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18" w:rsidRPr="005524F4" w:rsidRDefault="00451918" w:rsidP="00451918">
      <w:pPr>
        <w:pStyle w:val="a4"/>
        <w:jc w:val="center"/>
        <w:rPr>
          <w:rFonts w:ascii="Times New Roman" w:hAnsi="Times New Roman"/>
          <w:b/>
          <w:sz w:val="32"/>
          <w:szCs w:val="32"/>
        </w:rPr>
      </w:pPr>
      <w:r w:rsidRPr="005524F4">
        <w:rPr>
          <w:rFonts w:ascii="Times New Roman" w:hAnsi="Times New Roman"/>
          <w:b/>
          <w:sz w:val="32"/>
          <w:szCs w:val="32"/>
        </w:rPr>
        <w:t xml:space="preserve">Государственное автономное профессиональное образовательное учреждение </w:t>
      </w:r>
    </w:p>
    <w:p w:rsidR="00451918" w:rsidRPr="005524F4" w:rsidRDefault="00451918" w:rsidP="00451918">
      <w:pPr>
        <w:pStyle w:val="a4"/>
        <w:jc w:val="center"/>
        <w:rPr>
          <w:rFonts w:ascii="Times New Roman" w:hAnsi="Times New Roman"/>
          <w:b/>
          <w:sz w:val="72"/>
        </w:rPr>
      </w:pPr>
      <w:r w:rsidRPr="005524F4">
        <w:rPr>
          <w:rFonts w:ascii="Times New Roman" w:hAnsi="Times New Roman"/>
          <w:b/>
          <w:sz w:val="32"/>
          <w:szCs w:val="32"/>
        </w:rPr>
        <w:t>«Рязанский музыкальный колледж  им. Г. и А. Пироговых»</w:t>
      </w:r>
    </w:p>
    <w:p w:rsidR="00451918" w:rsidRPr="005524F4" w:rsidRDefault="00451918" w:rsidP="00451918">
      <w:pPr>
        <w:spacing w:after="0" w:line="240" w:lineRule="auto"/>
        <w:ind w:left="6372"/>
        <w:jc w:val="right"/>
        <w:rPr>
          <w:rFonts w:ascii="Times New Roman" w:hAnsi="Times New Roman" w:cs="Times New Roman"/>
          <w:b/>
          <w:sz w:val="28"/>
          <w:szCs w:val="28"/>
        </w:rPr>
      </w:pPr>
    </w:p>
    <w:p w:rsidR="00451918" w:rsidRPr="005524F4" w:rsidRDefault="00451918" w:rsidP="00451918">
      <w:pPr>
        <w:spacing w:after="0" w:line="240" w:lineRule="auto"/>
        <w:ind w:left="6372"/>
        <w:jc w:val="right"/>
        <w:rPr>
          <w:rFonts w:ascii="Times New Roman" w:hAnsi="Times New Roman" w:cs="Times New Roman"/>
          <w:b/>
          <w:sz w:val="28"/>
          <w:szCs w:val="28"/>
        </w:rPr>
      </w:pPr>
    </w:p>
    <w:p w:rsidR="00451918" w:rsidRPr="005524F4" w:rsidRDefault="00451918" w:rsidP="00451918">
      <w:pPr>
        <w:spacing w:after="0" w:line="240" w:lineRule="auto"/>
        <w:ind w:left="6372"/>
        <w:jc w:val="right"/>
        <w:rPr>
          <w:rFonts w:ascii="Times New Roman" w:hAnsi="Times New Roman" w:cs="Times New Roman"/>
          <w:b/>
          <w:sz w:val="28"/>
          <w:szCs w:val="28"/>
        </w:rPr>
      </w:pPr>
    </w:p>
    <w:p w:rsidR="00451918" w:rsidRPr="005524F4" w:rsidRDefault="00451918" w:rsidP="00451918">
      <w:pPr>
        <w:spacing w:after="0" w:line="240" w:lineRule="auto"/>
        <w:ind w:left="6372"/>
        <w:jc w:val="right"/>
        <w:rPr>
          <w:rFonts w:ascii="Times New Roman" w:hAnsi="Times New Roman" w:cs="Times New Roman"/>
          <w:b/>
          <w:sz w:val="32"/>
          <w:szCs w:val="32"/>
        </w:rPr>
      </w:pPr>
      <w:r w:rsidRPr="005524F4">
        <w:rPr>
          <w:rFonts w:ascii="Times New Roman" w:hAnsi="Times New Roman" w:cs="Times New Roman"/>
          <w:b/>
          <w:sz w:val="32"/>
          <w:szCs w:val="32"/>
        </w:rPr>
        <w:t>Утверждаю</w:t>
      </w:r>
    </w:p>
    <w:p w:rsidR="00451918" w:rsidRPr="005524F4" w:rsidRDefault="00451918" w:rsidP="00451918">
      <w:pPr>
        <w:spacing w:after="0" w:line="240" w:lineRule="auto"/>
        <w:ind w:left="4248" w:firstLine="708"/>
        <w:jc w:val="right"/>
        <w:rPr>
          <w:rFonts w:ascii="Times New Roman" w:hAnsi="Times New Roman" w:cs="Times New Roman"/>
          <w:sz w:val="32"/>
          <w:szCs w:val="32"/>
        </w:rPr>
      </w:pPr>
      <w:r w:rsidRPr="005524F4">
        <w:rPr>
          <w:rFonts w:ascii="Times New Roman" w:hAnsi="Times New Roman" w:cs="Times New Roman"/>
          <w:sz w:val="32"/>
          <w:szCs w:val="32"/>
        </w:rPr>
        <w:t xml:space="preserve">директор ГАПОУ </w:t>
      </w:r>
    </w:p>
    <w:p w:rsidR="00451918" w:rsidRPr="005524F4" w:rsidRDefault="00451918" w:rsidP="00451918">
      <w:pPr>
        <w:spacing w:after="0" w:line="240" w:lineRule="auto"/>
        <w:ind w:firstLine="6"/>
        <w:jc w:val="right"/>
        <w:rPr>
          <w:rFonts w:ascii="Times New Roman" w:hAnsi="Times New Roman" w:cs="Times New Roman"/>
          <w:sz w:val="32"/>
          <w:szCs w:val="32"/>
        </w:rPr>
      </w:pPr>
      <w:r w:rsidRPr="005524F4">
        <w:rPr>
          <w:rFonts w:ascii="Times New Roman" w:hAnsi="Times New Roman" w:cs="Times New Roman"/>
          <w:sz w:val="32"/>
          <w:szCs w:val="32"/>
        </w:rPr>
        <w:t>«Рязанский музыкальный колледж</w:t>
      </w:r>
    </w:p>
    <w:p w:rsidR="00451918" w:rsidRPr="005524F4" w:rsidRDefault="00451918" w:rsidP="00451918">
      <w:pPr>
        <w:spacing w:after="0" w:line="240" w:lineRule="auto"/>
        <w:ind w:left="4956" w:firstLine="708"/>
        <w:jc w:val="right"/>
        <w:rPr>
          <w:rFonts w:ascii="Times New Roman" w:hAnsi="Times New Roman" w:cs="Times New Roman"/>
          <w:sz w:val="32"/>
          <w:szCs w:val="32"/>
        </w:rPr>
      </w:pPr>
      <w:r w:rsidRPr="005524F4">
        <w:rPr>
          <w:rFonts w:ascii="Times New Roman" w:hAnsi="Times New Roman" w:cs="Times New Roman"/>
          <w:sz w:val="32"/>
          <w:szCs w:val="32"/>
        </w:rPr>
        <w:t xml:space="preserve">          им. Г. и А. Пироговых»</w:t>
      </w:r>
    </w:p>
    <w:p w:rsidR="00451918" w:rsidRPr="005524F4" w:rsidRDefault="00451918" w:rsidP="00451918">
      <w:pPr>
        <w:spacing w:after="0" w:line="240" w:lineRule="auto"/>
        <w:ind w:left="5664" w:firstLine="708"/>
        <w:jc w:val="right"/>
        <w:rPr>
          <w:rFonts w:ascii="Times New Roman" w:hAnsi="Times New Roman" w:cs="Times New Roman"/>
          <w:sz w:val="32"/>
          <w:szCs w:val="32"/>
        </w:rPr>
      </w:pPr>
      <w:r w:rsidRPr="005524F4">
        <w:rPr>
          <w:rFonts w:ascii="Times New Roman" w:hAnsi="Times New Roman" w:cs="Times New Roman"/>
          <w:sz w:val="32"/>
          <w:szCs w:val="32"/>
        </w:rPr>
        <w:t>_______________ А.В. Егоркин</w:t>
      </w:r>
    </w:p>
    <w:p w:rsidR="00451918" w:rsidRPr="005524F4" w:rsidRDefault="00451918" w:rsidP="00451918">
      <w:pPr>
        <w:spacing w:after="0" w:line="240" w:lineRule="auto"/>
        <w:ind w:left="5664" w:firstLine="708"/>
        <w:jc w:val="right"/>
        <w:rPr>
          <w:rFonts w:ascii="Times New Roman" w:hAnsi="Times New Roman" w:cs="Times New Roman"/>
          <w:sz w:val="32"/>
          <w:szCs w:val="32"/>
        </w:rPr>
      </w:pPr>
      <w:r w:rsidRPr="005524F4">
        <w:rPr>
          <w:rFonts w:ascii="Times New Roman" w:hAnsi="Times New Roman" w:cs="Times New Roman"/>
          <w:sz w:val="32"/>
          <w:szCs w:val="32"/>
        </w:rPr>
        <w:t>«</w:t>
      </w:r>
      <w:r w:rsidRPr="005524F4">
        <w:rPr>
          <w:rFonts w:ascii="Times New Roman" w:hAnsi="Times New Roman" w:cs="Times New Roman"/>
          <w:sz w:val="32"/>
          <w:szCs w:val="32"/>
          <w:u w:val="single"/>
        </w:rPr>
        <w:t>0</w:t>
      </w:r>
      <w:r w:rsidR="00FE36CA" w:rsidRPr="005524F4">
        <w:rPr>
          <w:rFonts w:ascii="Times New Roman" w:hAnsi="Times New Roman" w:cs="Times New Roman"/>
          <w:sz w:val="32"/>
          <w:szCs w:val="32"/>
          <w:u w:val="single"/>
        </w:rPr>
        <w:t>1</w:t>
      </w:r>
      <w:r w:rsidRPr="005524F4">
        <w:rPr>
          <w:rFonts w:ascii="Times New Roman" w:hAnsi="Times New Roman" w:cs="Times New Roman"/>
          <w:sz w:val="32"/>
          <w:szCs w:val="32"/>
        </w:rPr>
        <w:t xml:space="preserve">» </w:t>
      </w:r>
      <w:r w:rsidRPr="005524F4">
        <w:rPr>
          <w:rFonts w:ascii="Times New Roman" w:hAnsi="Times New Roman" w:cs="Times New Roman"/>
          <w:sz w:val="32"/>
          <w:szCs w:val="32"/>
          <w:u w:val="single"/>
        </w:rPr>
        <w:t>апреля</w:t>
      </w:r>
      <w:r w:rsidRPr="005524F4">
        <w:rPr>
          <w:rFonts w:ascii="Times New Roman" w:hAnsi="Times New Roman" w:cs="Times New Roman"/>
          <w:sz w:val="32"/>
          <w:szCs w:val="32"/>
        </w:rPr>
        <w:t xml:space="preserve"> 202</w:t>
      </w:r>
      <w:r w:rsidR="005144BC" w:rsidRPr="005524F4">
        <w:rPr>
          <w:rFonts w:ascii="Times New Roman" w:hAnsi="Times New Roman" w:cs="Times New Roman"/>
          <w:sz w:val="32"/>
          <w:szCs w:val="32"/>
        </w:rPr>
        <w:t>2</w:t>
      </w:r>
      <w:r w:rsidRPr="005524F4">
        <w:rPr>
          <w:rFonts w:ascii="Times New Roman" w:hAnsi="Times New Roman" w:cs="Times New Roman"/>
          <w:sz w:val="32"/>
          <w:szCs w:val="32"/>
        </w:rPr>
        <w:t xml:space="preserve"> г.</w:t>
      </w:r>
    </w:p>
    <w:p w:rsidR="00451918" w:rsidRPr="005524F4" w:rsidRDefault="00451918" w:rsidP="00451918">
      <w:pPr>
        <w:pStyle w:val="a4"/>
        <w:jc w:val="center"/>
        <w:rPr>
          <w:rFonts w:ascii="Times New Roman" w:hAnsi="Times New Roman"/>
          <w:b/>
          <w:sz w:val="52"/>
          <w:szCs w:val="52"/>
        </w:rPr>
      </w:pPr>
    </w:p>
    <w:p w:rsidR="00451918" w:rsidRPr="005524F4" w:rsidRDefault="00451918" w:rsidP="00451918">
      <w:pPr>
        <w:pStyle w:val="a4"/>
        <w:jc w:val="center"/>
        <w:rPr>
          <w:rFonts w:ascii="Times New Roman" w:hAnsi="Times New Roman"/>
          <w:b/>
          <w:sz w:val="52"/>
          <w:szCs w:val="52"/>
        </w:rPr>
      </w:pPr>
      <w:r w:rsidRPr="005524F4">
        <w:rPr>
          <w:rFonts w:ascii="Times New Roman" w:hAnsi="Times New Roman"/>
          <w:b/>
          <w:sz w:val="52"/>
          <w:szCs w:val="52"/>
        </w:rPr>
        <w:t>Отчет</w:t>
      </w:r>
    </w:p>
    <w:p w:rsidR="00451918" w:rsidRPr="005524F4" w:rsidRDefault="00451918" w:rsidP="00451918">
      <w:pPr>
        <w:pStyle w:val="a4"/>
        <w:jc w:val="center"/>
        <w:rPr>
          <w:rFonts w:ascii="Times New Roman" w:hAnsi="Times New Roman"/>
          <w:b/>
          <w:sz w:val="52"/>
          <w:szCs w:val="52"/>
        </w:rPr>
      </w:pPr>
      <w:r w:rsidRPr="005524F4">
        <w:rPr>
          <w:rFonts w:ascii="Times New Roman" w:hAnsi="Times New Roman"/>
          <w:b/>
          <w:sz w:val="52"/>
          <w:szCs w:val="52"/>
        </w:rPr>
        <w:t xml:space="preserve"> о результатах самообследования </w:t>
      </w:r>
    </w:p>
    <w:p w:rsidR="00451918" w:rsidRPr="005524F4" w:rsidRDefault="00451918" w:rsidP="00451918">
      <w:pPr>
        <w:pStyle w:val="a4"/>
        <w:jc w:val="center"/>
        <w:rPr>
          <w:rFonts w:ascii="Times New Roman" w:hAnsi="Times New Roman"/>
          <w:b/>
          <w:sz w:val="40"/>
          <w:szCs w:val="40"/>
        </w:rPr>
      </w:pPr>
    </w:p>
    <w:p w:rsidR="00451918" w:rsidRPr="005524F4" w:rsidRDefault="00451918" w:rsidP="00451918">
      <w:pPr>
        <w:pStyle w:val="a4"/>
        <w:jc w:val="center"/>
        <w:rPr>
          <w:rFonts w:ascii="Times New Roman" w:hAnsi="Times New Roman"/>
          <w:b/>
          <w:sz w:val="52"/>
          <w:szCs w:val="52"/>
        </w:rPr>
      </w:pPr>
      <w:r w:rsidRPr="005524F4">
        <w:rPr>
          <w:rFonts w:ascii="Times New Roman" w:hAnsi="Times New Roman"/>
          <w:b/>
          <w:sz w:val="52"/>
          <w:szCs w:val="52"/>
        </w:rPr>
        <w:t>за 20</w:t>
      </w:r>
      <w:r w:rsidR="00FE36CA" w:rsidRPr="005524F4">
        <w:rPr>
          <w:rFonts w:ascii="Times New Roman" w:hAnsi="Times New Roman"/>
          <w:b/>
          <w:sz w:val="52"/>
          <w:szCs w:val="52"/>
        </w:rPr>
        <w:t>2</w:t>
      </w:r>
      <w:r w:rsidR="005144BC" w:rsidRPr="005524F4">
        <w:rPr>
          <w:rFonts w:ascii="Times New Roman" w:hAnsi="Times New Roman"/>
          <w:b/>
          <w:sz w:val="52"/>
          <w:szCs w:val="52"/>
        </w:rPr>
        <w:t>1</w:t>
      </w:r>
      <w:r w:rsidRPr="005524F4">
        <w:rPr>
          <w:rFonts w:ascii="Times New Roman" w:hAnsi="Times New Roman"/>
          <w:b/>
          <w:sz w:val="52"/>
          <w:szCs w:val="52"/>
        </w:rPr>
        <w:t xml:space="preserve"> год</w:t>
      </w:r>
    </w:p>
    <w:p w:rsidR="00451918" w:rsidRPr="005524F4" w:rsidRDefault="00451918" w:rsidP="00451918">
      <w:pPr>
        <w:pStyle w:val="a4"/>
        <w:jc w:val="center"/>
        <w:rPr>
          <w:rFonts w:ascii="Times New Roman" w:hAnsi="Times New Roman"/>
          <w:b/>
          <w:sz w:val="20"/>
        </w:rPr>
      </w:pPr>
    </w:p>
    <w:p w:rsidR="00451918" w:rsidRPr="005524F4" w:rsidRDefault="00451918" w:rsidP="00451918">
      <w:pPr>
        <w:pStyle w:val="a4"/>
        <w:jc w:val="center"/>
        <w:rPr>
          <w:rFonts w:ascii="Times New Roman" w:hAnsi="Times New Roman"/>
          <w:b/>
          <w:sz w:val="20"/>
        </w:rPr>
      </w:pPr>
    </w:p>
    <w:p w:rsidR="00451918" w:rsidRPr="005524F4" w:rsidRDefault="00451918" w:rsidP="00451918">
      <w:pPr>
        <w:pStyle w:val="a4"/>
        <w:jc w:val="center"/>
        <w:rPr>
          <w:rFonts w:ascii="Times New Roman" w:hAnsi="Times New Roman"/>
          <w:b/>
          <w:sz w:val="28"/>
        </w:rPr>
      </w:pPr>
    </w:p>
    <w:p w:rsidR="00451918" w:rsidRPr="005524F4" w:rsidRDefault="00451918" w:rsidP="00451918">
      <w:pPr>
        <w:pStyle w:val="a4"/>
        <w:jc w:val="center"/>
        <w:rPr>
          <w:rFonts w:ascii="Times New Roman" w:hAnsi="Times New Roman"/>
          <w:b/>
          <w:sz w:val="28"/>
        </w:rPr>
      </w:pPr>
    </w:p>
    <w:p w:rsidR="00451918" w:rsidRPr="005524F4" w:rsidRDefault="00451918" w:rsidP="00451918">
      <w:pPr>
        <w:pStyle w:val="a4"/>
        <w:jc w:val="center"/>
        <w:rPr>
          <w:rFonts w:ascii="Times New Roman" w:hAnsi="Times New Roman"/>
          <w:b/>
          <w:sz w:val="28"/>
        </w:rPr>
      </w:pPr>
    </w:p>
    <w:p w:rsidR="00451918" w:rsidRPr="005524F4" w:rsidRDefault="00451918" w:rsidP="00451918">
      <w:pPr>
        <w:pStyle w:val="a4"/>
        <w:jc w:val="center"/>
        <w:rPr>
          <w:rFonts w:ascii="Times New Roman" w:hAnsi="Times New Roman"/>
          <w:b/>
          <w:sz w:val="28"/>
        </w:rPr>
      </w:pP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ab/>
      </w:r>
    </w:p>
    <w:p w:rsidR="00451918" w:rsidRPr="005524F4" w:rsidRDefault="00451918" w:rsidP="00451918">
      <w:pPr>
        <w:spacing w:after="0" w:line="240" w:lineRule="auto"/>
        <w:jc w:val="both"/>
        <w:rPr>
          <w:rFonts w:ascii="Times New Roman" w:hAnsi="Times New Roman" w:cs="Times New Roman"/>
          <w:sz w:val="28"/>
          <w:szCs w:val="28"/>
        </w:rPr>
      </w:pPr>
    </w:p>
    <w:p w:rsidR="00451918" w:rsidRPr="005524F4" w:rsidRDefault="00451918" w:rsidP="00451918">
      <w:pPr>
        <w:spacing w:after="0" w:line="240" w:lineRule="auto"/>
        <w:jc w:val="both"/>
        <w:rPr>
          <w:rFonts w:ascii="Times New Roman" w:hAnsi="Times New Roman" w:cs="Times New Roman"/>
          <w:sz w:val="28"/>
          <w:szCs w:val="28"/>
        </w:rPr>
      </w:pPr>
    </w:p>
    <w:p w:rsidR="00451918" w:rsidRPr="005524F4" w:rsidRDefault="00451918" w:rsidP="00451918">
      <w:pPr>
        <w:spacing w:after="0" w:line="240" w:lineRule="auto"/>
        <w:jc w:val="both"/>
        <w:rPr>
          <w:rFonts w:ascii="Times New Roman" w:hAnsi="Times New Roman" w:cs="Times New Roman"/>
          <w:sz w:val="28"/>
          <w:szCs w:val="28"/>
        </w:rPr>
      </w:pPr>
    </w:p>
    <w:p w:rsidR="00451918" w:rsidRPr="005524F4" w:rsidRDefault="00451918" w:rsidP="00451918">
      <w:pPr>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t>Рязань, 202</w:t>
      </w:r>
      <w:r w:rsidR="005144BC" w:rsidRPr="005524F4">
        <w:rPr>
          <w:rFonts w:ascii="Times New Roman" w:hAnsi="Times New Roman" w:cs="Times New Roman"/>
          <w:b/>
          <w:sz w:val="28"/>
          <w:szCs w:val="28"/>
        </w:rPr>
        <w:t>2</w:t>
      </w:r>
    </w:p>
    <w:p w:rsidR="00451918" w:rsidRPr="005524F4" w:rsidRDefault="00451918" w:rsidP="00451918">
      <w:pPr>
        <w:pStyle w:val="Default"/>
        <w:rPr>
          <w:sz w:val="28"/>
          <w:szCs w:val="28"/>
        </w:rPr>
      </w:pPr>
      <w:r w:rsidRPr="005524F4">
        <w:rPr>
          <w:sz w:val="28"/>
          <w:szCs w:val="28"/>
        </w:rPr>
        <w:lastRenderedPageBreak/>
        <w:t>Самообследование ГАПОУ «РМК им. Г. и А. Пироговых» за 20</w:t>
      </w:r>
      <w:r w:rsidR="00FE36CA" w:rsidRPr="005524F4">
        <w:rPr>
          <w:sz w:val="28"/>
          <w:szCs w:val="28"/>
        </w:rPr>
        <w:t>2</w:t>
      </w:r>
      <w:r w:rsidR="005144BC" w:rsidRPr="005524F4">
        <w:rPr>
          <w:sz w:val="28"/>
          <w:szCs w:val="28"/>
        </w:rPr>
        <w:t>1</w:t>
      </w:r>
      <w:r w:rsidRPr="005524F4">
        <w:rPr>
          <w:sz w:val="28"/>
          <w:szCs w:val="28"/>
        </w:rPr>
        <w:t xml:space="preserve"> год проводилось в соответствии с Порядком проведения самообследования образовательных организаций, утвержденным приказом Минобрнауки России от 14 июня 2013 г. № 462, Показателями деятельности ОО, подлежащей самообследованию, утвержденными приказом ведомства от 10 декабря 2013 г. № 1324, изменениями в показателях деятельности ОО, утвержденными приказом Минобрнауки РФ от 15 февраля 2017 г. № 136, а также в соответствии с изменениями Порядка проведения самообследования ОО, утвержденными приказом Минобрнауки РФ от 14 декабря 2017 г. № 1218. </w:t>
      </w:r>
    </w:p>
    <w:p w:rsidR="00451918" w:rsidRPr="005524F4" w:rsidRDefault="00451918" w:rsidP="00451918">
      <w:pPr>
        <w:spacing w:after="0" w:line="240" w:lineRule="auto"/>
        <w:jc w:val="center"/>
        <w:rPr>
          <w:rFonts w:ascii="Times New Roman" w:hAnsi="Times New Roman" w:cs="Times New Roman"/>
          <w:b/>
          <w:sz w:val="28"/>
          <w:szCs w:val="28"/>
        </w:rPr>
      </w:pPr>
    </w:p>
    <w:p w:rsidR="00451918" w:rsidRPr="005524F4" w:rsidRDefault="00451918" w:rsidP="00451918">
      <w:pPr>
        <w:spacing w:after="0" w:line="240" w:lineRule="auto"/>
        <w:jc w:val="center"/>
        <w:rPr>
          <w:rFonts w:ascii="Times New Roman" w:hAnsi="Times New Roman" w:cs="Times New Roman"/>
          <w:b/>
          <w:sz w:val="36"/>
          <w:szCs w:val="36"/>
        </w:rPr>
      </w:pPr>
      <w:r w:rsidRPr="005524F4">
        <w:rPr>
          <w:rFonts w:ascii="Times New Roman" w:hAnsi="Times New Roman" w:cs="Times New Roman"/>
          <w:b/>
          <w:sz w:val="36"/>
          <w:szCs w:val="36"/>
          <w:lang w:val="en-US"/>
        </w:rPr>
        <w:t>I</w:t>
      </w:r>
      <w:r w:rsidRPr="005524F4">
        <w:rPr>
          <w:rFonts w:ascii="Times New Roman" w:hAnsi="Times New Roman" w:cs="Times New Roman"/>
          <w:b/>
          <w:sz w:val="36"/>
          <w:szCs w:val="36"/>
        </w:rPr>
        <w:t>. Аналитическая часть</w:t>
      </w:r>
    </w:p>
    <w:p w:rsidR="00451918" w:rsidRPr="005524F4" w:rsidRDefault="00451918" w:rsidP="00451918">
      <w:pPr>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t>1. Общие сведения об образовательном учреждении</w:t>
      </w:r>
    </w:p>
    <w:p w:rsidR="00451918" w:rsidRPr="005524F4" w:rsidRDefault="00451918" w:rsidP="00451918">
      <w:pPr>
        <w:spacing w:after="0" w:line="240" w:lineRule="auto"/>
        <w:jc w:val="center"/>
        <w:rPr>
          <w:rFonts w:ascii="Times New Roman" w:hAnsi="Times New Roman" w:cs="Times New Roman"/>
        </w:rPr>
      </w:pPr>
    </w:p>
    <w:p w:rsidR="00451918" w:rsidRPr="005524F4" w:rsidRDefault="00451918" w:rsidP="00451918">
      <w:pPr>
        <w:spacing w:after="0" w:line="240" w:lineRule="auto"/>
        <w:jc w:val="both"/>
        <w:rPr>
          <w:rFonts w:ascii="Times New Roman" w:hAnsi="Times New Roman" w:cs="Times New Roman"/>
        </w:rPr>
      </w:pPr>
      <w:r w:rsidRPr="005524F4">
        <w:rPr>
          <w:rFonts w:ascii="Times New Roman" w:hAnsi="Times New Roman" w:cs="Times New Roman"/>
        </w:rPr>
        <w:t>1.1. Наименование образовательного учреждения</w:t>
      </w:r>
      <w:r w:rsidRPr="005524F4">
        <w:rPr>
          <w:rFonts w:ascii="Times New Roman" w:hAnsi="Times New Roman" w:cs="Times New Roman"/>
          <w:sz w:val="28"/>
          <w:szCs w:val="28"/>
        </w:rPr>
        <w:t xml:space="preserve"> Г</w:t>
      </w:r>
      <w:r w:rsidRPr="005524F4">
        <w:rPr>
          <w:rFonts w:ascii="Times New Roman" w:hAnsi="Times New Roman" w:cs="Times New Roman"/>
          <w:sz w:val="28"/>
          <w:szCs w:val="28"/>
          <w:u w:val="single"/>
        </w:rPr>
        <w:t>осударственное автономное профессиональное образовательное учреждение «Рязанский музыкальный колледж им. Г. и А. Пироговых» (ГАПОУ «РМК им.Г. и А. Пироговых»).</w:t>
      </w:r>
      <w:r w:rsidRPr="005524F4">
        <w:rPr>
          <w:rFonts w:ascii="Times New Roman" w:hAnsi="Times New Roman" w:cs="Times New Roman"/>
        </w:rPr>
        <w:t xml:space="preserve"> </w:t>
      </w:r>
    </w:p>
    <w:p w:rsidR="00451918" w:rsidRPr="005524F4" w:rsidRDefault="00451918" w:rsidP="00451918">
      <w:pPr>
        <w:spacing w:after="0" w:line="240" w:lineRule="auto"/>
        <w:jc w:val="both"/>
        <w:rPr>
          <w:rFonts w:ascii="Times New Roman" w:hAnsi="Times New Roman" w:cs="Times New Roman"/>
          <w:sz w:val="28"/>
          <w:szCs w:val="28"/>
          <w:u w:val="single"/>
        </w:rPr>
      </w:pPr>
      <w:r w:rsidRPr="005524F4">
        <w:rPr>
          <w:rFonts w:ascii="Times New Roman" w:hAnsi="Times New Roman" w:cs="Times New Roman"/>
        </w:rPr>
        <w:t xml:space="preserve">1.2. Юридический адрес, телефон </w:t>
      </w:r>
      <w:r w:rsidRPr="005524F4">
        <w:rPr>
          <w:rFonts w:ascii="Times New Roman" w:hAnsi="Times New Roman" w:cs="Times New Roman"/>
          <w:sz w:val="28"/>
          <w:szCs w:val="28"/>
          <w:u w:val="single"/>
        </w:rPr>
        <w:t>390005, г. Рязань, ул. Дзержинского, д.42, тел. 76-40-61, факс 76-77-71</w:t>
      </w:r>
      <w:r w:rsidRPr="005524F4">
        <w:rPr>
          <w:rFonts w:ascii="Times New Roman" w:hAnsi="Times New Roman" w:cs="Times New Roman"/>
          <w:sz w:val="24"/>
          <w:szCs w:val="24"/>
          <w:u w:val="single"/>
        </w:rPr>
        <w:t xml:space="preserve">  </w:t>
      </w:r>
      <w:r w:rsidRPr="005524F4">
        <w:rPr>
          <w:rFonts w:ascii="Times New Roman" w:hAnsi="Times New Roman" w:cs="Times New Roman"/>
          <w:sz w:val="24"/>
          <w:szCs w:val="24"/>
          <w:u w:val="single"/>
          <w:lang w:val="en-US"/>
        </w:rPr>
        <w:t>e</w:t>
      </w:r>
      <w:r w:rsidRPr="005524F4">
        <w:rPr>
          <w:rFonts w:ascii="Times New Roman" w:hAnsi="Times New Roman" w:cs="Times New Roman"/>
          <w:sz w:val="24"/>
          <w:szCs w:val="24"/>
          <w:u w:val="single"/>
        </w:rPr>
        <w:t>-</w:t>
      </w:r>
      <w:r w:rsidRPr="005524F4">
        <w:rPr>
          <w:rFonts w:ascii="Times New Roman" w:hAnsi="Times New Roman" w:cs="Times New Roman"/>
          <w:sz w:val="24"/>
          <w:szCs w:val="24"/>
          <w:u w:val="single"/>
          <w:lang w:val="en-US"/>
        </w:rPr>
        <w:t>mail</w:t>
      </w:r>
      <w:r w:rsidRPr="005524F4">
        <w:rPr>
          <w:rFonts w:ascii="Times New Roman" w:hAnsi="Times New Roman" w:cs="Times New Roman"/>
          <w:sz w:val="24"/>
          <w:szCs w:val="24"/>
          <w:u w:val="single"/>
        </w:rPr>
        <w:t>: rmuzk</w:t>
      </w:r>
      <w:r w:rsidRPr="005524F4">
        <w:rPr>
          <w:rFonts w:ascii="Times New Roman" w:hAnsi="Times New Roman" w:cs="Times New Roman"/>
          <w:sz w:val="24"/>
          <w:szCs w:val="24"/>
        </w:rPr>
        <w:t>@</w:t>
      </w:r>
      <w:r w:rsidRPr="005524F4">
        <w:rPr>
          <w:rFonts w:ascii="Times New Roman" w:hAnsi="Times New Roman" w:cs="Times New Roman"/>
          <w:sz w:val="24"/>
          <w:szCs w:val="24"/>
          <w:u w:val="single"/>
        </w:rPr>
        <w:t>mail.ru</w:t>
      </w:r>
      <w:r w:rsidRPr="005524F4">
        <w:rPr>
          <w:rFonts w:ascii="Times New Roman" w:hAnsi="Times New Roman" w:cs="Times New Roman"/>
          <w:sz w:val="28"/>
          <w:szCs w:val="28"/>
          <w:u w:val="single"/>
        </w:rPr>
        <w:t xml:space="preserve">     </w:t>
      </w:r>
    </w:p>
    <w:p w:rsidR="00451918" w:rsidRPr="005524F4" w:rsidRDefault="00451918" w:rsidP="00451918">
      <w:pPr>
        <w:spacing w:after="0" w:line="240" w:lineRule="auto"/>
        <w:jc w:val="both"/>
        <w:rPr>
          <w:rFonts w:ascii="Times New Roman" w:hAnsi="Times New Roman" w:cs="Times New Roman"/>
          <w:sz w:val="28"/>
          <w:szCs w:val="28"/>
          <w:u w:val="single"/>
        </w:rPr>
      </w:pPr>
      <w:r w:rsidRPr="005524F4">
        <w:rPr>
          <w:rFonts w:ascii="Times New Roman" w:hAnsi="Times New Roman" w:cs="Times New Roman"/>
        </w:rPr>
        <w:t xml:space="preserve">1.3. Учредитель образовательного учреждения  </w:t>
      </w:r>
      <w:r w:rsidRPr="005524F4">
        <w:rPr>
          <w:rFonts w:ascii="Times New Roman" w:hAnsi="Times New Roman" w:cs="Times New Roman"/>
          <w:sz w:val="28"/>
          <w:szCs w:val="28"/>
          <w:u w:val="single"/>
        </w:rPr>
        <w:t>Министерство культуры и туризма Рязанской области</w:t>
      </w:r>
    </w:p>
    <w:p w:rsidR="00451918" w:rsidRPr="005524F4" w:rsidRDefault="00451918" w:rsidP="00451918">
      <w:pPr>
        <w:spacing w:after="0" w:line="240" w:lineRule="auto"/>
        <w:jc w:val="both"/>
        <w:rPr>
          <w:rFonts w:ascii="Times New Roman" w:hAnsi="Times New Roman" w:cs="Times New Roman"/>
        </w:rPr>
      </w:pPr>
      <w:r w:rsidRPr="005524F4">
        <w:rPr>
          <w:rFonts w:ascii="Times New Roman" w:hAnsi="Times New Roman" w:cs="Times New Roman"/>
        </w:rPr>
        <w:t xml:space="preserve">1.4. Организационно-правовая форма  </w:t>
      </w:r>
      <w:r w:rsidRPr="005524F4">
        <w:rPr>
          <w:rFonts w:ascii="Times New Roman" w:hAnsi="Times New Roman" w:cs="Times New Roman"/>
          <w:sz w:val="28"/>
          <w:szCs w:val="28"/>
          <w:u w:val="single"/>
        </w:rPr>
        <w:t>государственное учреждение</w:t>
      </w:r>
      <w:r w:rsidRPr="005524F4">
        <w:rPr>
          <w:rFonts w:ascii="Times New Roman" w:hAnsi="Times New Roman" w:cs="Times New Roman"/>
        </w:rPr>
        <w:t xml:space="preserve"> </w:t>
      </w:r>
    </w:p>
    <w:p w:rsidR="00451918" w:rsidRPr="005524F4" w:rsidRDefault="00451918" w:rsidP="00451918">
      <w:pPr>
        <w:spacing w:after="0" w:line="240" w:lineRule="auto"/>
        <w:jc w:val="both"/>
        <w:rPr>
          <w:rFonts w:ascii="Times New Roman" w:hAnsi="Times New Roman" w:cs="Times New Roman"/>
          <w:b/>
        </w:rPr>
      </w:pPr>
      <w:r w:rsidRPr="005524F4">
        <w:rPr>
          <w:rFonts w:ascii="Times New Roman" w:hAnsi="Times New Roman" w:cs="Times New Roman"/>
        </w:rPr>
        <w:t xml:space="preserve">1.5. Тип образовательного учреждения </w:t>
      </w:r>
      <w:r w:rsidRPr="005524F4">
        <w:rPr>
          <w:rFonts w:ascii="Times New Roman" w:hAnsi="Times New Roman" w:cs="Times New Roman"/>
          <w:sz w:val="28"/>
          <w:szCs w:val="28"/>
          <w:u w:val="single"/>
        </w:rPr>
        <w:t>Образовательное учреждение среднего профессионального образования</w:t>
      </w:r>
    </w:p>
    <w:p w:rsidR="00451918" w:rsidRPr="005524F4" w:rsidRDefault="00451918" w:rsidP="00451918">
      <w:pPr>
        <w:spacing w:after="0" w:line="240" w:lineRule="auto"/>
        <w:jc w:val="both"/>
        <w:rPr>
          <w:rFonts w:ascii="Times New Roman" w:hAnsi="Times New Roman" w:cs="Times New Roman"/>
        </w:rPr>
      </w:pPr>
      <w:r w:rsidRPr="005524F4">
        <w:rPr>
          <w:rFonts w:ascii="Times New Roman" w:hAnsi="Times New Roman" w:cs="Times New Roman"/>
        </w:rPr>
        <w:t xml:space="preserve">1.6. Вид образовательного учреждения </w:t>
      </w:r>
      <w:r w:rsidRPr="005524F4">
        <w:rPr>
          <w:rFonts w:ascii="Times New Roman" w:hAnsi="Times New Roman" w:cs="Times New Roman"/>
          <w:sz w:val="28"/>
          <w:szCs w:val="28"/>
          <w:u w:val="single"/>
        </w:rPr>
        <w:t>колледж</w:t>
      </w:r>
    </w:p>
    <w:p w:rsidR="00451918" w:rsidRPr="005524F4" w:rsidRDefault="00451918" w:rsidP="00451918">
      <w:pPr>
        <w:spacing w:after="0" w:line="240" w:lineRule="auto"/>
        <w:jc w:val="both"/>
        <w:rPr>
          <w:rFonts w:ascii="Times New Roman" w:hAnsi="Times New Roman" w:cs="Times New Roman"/>
          <w:sz w:val="24"/>
          <w:szCs w:val="24"/>
          <w:u w:val="single"/>
        </w:rPr>
      </w:pPr>
      <w:r w:rsidRPr="005524F4">
        <w:rPr>
          <w:rFonts w:ascii="Times New Roman" w:hAnsi="Times New Roman" w:cs="Times New Roman"/>
        </w:rPr>
        <w:t xml:space="preserve">1.7. </w:t>
      </w:r>
      <w:r w:rsidRPr="005524F4">
        <w:rPr>
          <w:rFonts w:ascii="Times New Roman" w:hAnsi="Times New Roman" w:cs="Times New Roman"/>
          <w:sz w:val="24"/>
          <w:szCs w:val="24"/>
        </w:rPr>
        <w:t xml:space="preserve">Лицензия  от «11»  июля  2016 г. №27-2896,  выдана </w:t>
      </w:r>
      <w:r w:rsidRPr="005524F4">
        <w:rPr>
          <w:rFonts w:ascii="Times New Roman" w:hAnsi="Times New Roman" w:cs="Times New Roman"/>
          <w:sz w:val="24"/>
          <w:szCs w:val="24"/>
          <w:u w:val="single"/>
        </w:rPr>
        <w:t>Министерством образования Рязанской области</w:t>
      </w:r>
      <w:r w:rsidRPr="005524F4">
        <w:rPr>
          <w:rFonts w:ascii="Times New Roman" w:hAnsi="Times New Roman" w:cs="Times New Roman"/>
          <w:sz w:val="24"/>
          <w:szCs w:val="24"/>
        </w:rPr>
        <w:t xml:space="preserve">, действительна </w:t>
      </w:r>
      <w:r w:rsidRPr="005524F4">
        <w:rPr>
          <w:rFonts w:ascii="Times New Roman" w:hAnsi="Times New Roman" w:cs="Times New Roman"/>
          <w:sz w:val="24"/>
          <w:szCs w:val="24"/>
          <w:u w:val="single"/>
        </w:rPr>
        <w:t>бессрочно</w:t>
      </w:r>
    </w:p>
    <w:p w:rsidR="00451918" w:rsidRPr="005524F4" w:rsidRDefault="00451918" w:rsidP="00451918">
      <w:pPr>
        <w:spacing w:after="0" w:line="240" w:lineRule="auto"/>
        <w:jc w:val="both"/>
        <w:rPr>
          <w:rFonts w:ascii="Times New Roman" w:hAnsi="Times New Roman" w:cs="Times New Roman"/>
          <w:sz w:val="24"/>
          <w:szCs w:val="24"/>
          <w:u w:val="single"/>
        </w:rPr>
      </w:pPr>
      <w:r w:rsidRPr="005524F4">
        <w:rPr>
          <w:rFonts w:ascii="Times New Roman" w:hAnsi="Times New Roman" w:cs="Times New Roman"/>
          <w:sz w:val="24"/>
          <w:szCs w:val="24"/>
        </w:rPr>
        <w:t>1.8. Свидетельство о государственной аккредитации №27-1042 от 23.05.2019, выдано</w:t>
      </w:r>
      <w:r w:rsidRPr="005524F4">
        <w:rPr>
          <w:rFonts w:ascii="Times New Roman" w:hAnsi="Times New Roman" w:cs="Times New Roman"/>
          <w:sz w:val="24"/>
          <w:szCs w:val="24"/>
          <w:u w:val="single"/>
        </w:rPr>
        <w:t xml:space="preserve"> Министерством образования Рязанской области, действительно по «23» мая 2025 г.</w:t>
      </w:r>
    </w:p>
    <w:p w:rsidR="00451918" w:rsidRPr="005524F4" w:rsidRDefault="00451918" w:rsidP="00451918">
      <w:pPr>
        <w:spacing w:after="0" w:line="240" w:lineRule="auto"/>
        <w:jc w:val="both"/>
        <w:rPr>
          <w:rFonts w:ascii="Times New Roman" w:hAnsi="Times New Roman" w:cs="Times New Roman"/>
          <w:sz w:val="28"/>
          <w:szCs w:val="28"/>
          <w:u w:val="single"/>
        </w:rPr>
      </w:pPr>
      <w:r w:rsidRPr="005524F4">
        <w:rPr>
          <w:rFonts w:ascii="Times New Roman" w:hAnsi="Times New Roman" w:cs="Times New Roman"/>
        </w:rPr>
        <w:t xml:space="preserve">1.10. Сведения о здании (помещении): </w:t>
      </w:r>
      <w:r w:rsidRPr="005524F4">
        <w:rPr>
          <w:rFonts w:ascii="Times New Roman" w:hAnsi="Times New Roman" w:cs="Times New Roman"/>
          <w:sz w:val="28"/>
          <w:szCs w:val="28"/>
          <w:u w:val="single"/>
        </w:rPr>
        <w:t>типовое</w:t>
      </w:r>
    </w:p>
    <w:p w:rsidR="00451918" w:rsidRPr="005524F4" w:rsidRDefault="00451918" w:rsidP="00451918">
      <w:pPr>
        <w:spacing w:after="0" w:line="240" w:lineRule="auto"/>
        <w:jc w:val="both"/>
        <w:rPr>
          <w:rFonts w:ascii="Times New Roman" w:hAnsi="Times New Roman" w:cs="Times New Roman"/>
        </w:rPr>
      </w:pPr>
      <w:r w:rsidRPr="005524F4">
        <w:rPr>
          <w:rFonts w:ascii="Times New Roman" w:hAnsi="Times New Roman" w:cs="Times New Roman"/>
        </w:rPr>
        <w:t xml:space="preserve">1.11. Оценка состояния здания, помещения:  </w:t>
      </w:r>
      <w:r w:rsidRPr="005524F4">
        <w:rPr>
          <w:rFonts w:ascii="Times New Roman" w:hAnsi="Times New Roman" w:cs="Times New Roman"/>
          <w:sz w:val="28"/>
          <w:szCs w:val="28"/>
          <w:u w:val="single"/>
        </w:rPr>
        <w:t>хорошее</w:t>
      </w:r>
    </w:p>
    <w:p w:rsidR="00451918" w:rsidRPr="005524F4" w:rsidRDefault="00451918" w:rsidP="00451918">
      <w:pPr>
        <w:spacing w:after="0" w:line="240" w:lineRule="auto"/>
        <w:jc w:val="both"/>
        <w:rPr>
          <w:rFonts w:ascii="Times New Roman" w:hAnsi="Times New Roman" w:cs="Times New Roman"/>
        </w:rPr>
      </w:pPr>
      <w:r w:rsidRPr="005524F4">
        <w:rPr>
          <w:rFonts w:ascii="Times New Roman" w:hAnsi="Times New Roman" w:cs="Times New Roman"/>
        </w:rPr>
        <w:t xml:space="preserve">1.12. ИНН учреждения     </w:t>
      </w:r>
      <w:r w:rsidRPr="005524F4">
        <w:rPr>
          <w:rFonts w:ascii="Times New Roman" w:hAnsi="Times New Roman" w:cs="Times New Roman"/>
          <w:sz w:val="28"/>
          <w:szCs w:val="28"/>
        </w:rPr>
        <w:t>6234036660</w:t>
      </w: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rPr>
        <w:t xml:space="preserve">1.13. ОГРН (13-значный номер) </w:t>
      </w:r>
      <w:r w:rsidRPr="005524F4">
        <w:rPr>
          <w:rFonts w:ascii="Times New Roman" w:hAnsi="Times New Roman" w:cs="Times New Roman"/>
          <w:sz w:val="28"/>
          <w:szCs w:val="28"/>
        </w:rPr>
        <w:t>1076234000908</w:t>
      </w:r>
    </w:p>
    <w:p w:rsidR="00451918" w:rsidRPr="005524F4" w:rsidRDefault="00451918" w:rsidP="00451918">
      <w:pPr>
        <w:spacing w:after="0" w:line="240" w:lineRule="auto"/>
        <w:jc w:val="both"/>
        <w:rPr>
          <w:rFonts w:ascii="Times New Roman" w:hAnsi="Times New Roman" w:cs="Times New Roman"/>
          <w:sz w:val="24"/>
          <w:szCs w:val="24"/>
        </w:rPr>
      </w:pPr>
      <w:r w:rsidRPr="005524F4">
        <w:rPr>
          <w:rFonts w:ascii="Times New Roman" w:hAnsi="Times New Roman" w:cs="Times New Roman"/>
        </w:rPr>
        <w:t xml:space="preserve">1.14. </w:t>
      </w:r>
      <w:r w:rsidRPr="005524F4">
        <w:rPr>
          <w:rFonts w:ascii="Times New Roman" w:hAnsi="Times New Roman" w:cs="Times New Roman"/>
          <w:sz w:val="24"/>
          <w:szCs w:val="24"/>
        </w:rPr>
        <w:t xml:space="preserve">Данные документа, подтверждающего факт внесения сведений о юридическом лице в Единый государственный реестр юридических лиц </w:t>
      </w:r>
    </w:p>
    <w:p w:rsidR="00451918" w:rsidRPr="005524F4" w:rsidRDefault="00451918" w:rsidP="0045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u w:val="single"/>
        </w:rPr>
      </w:pPr>
      <w:r w:rsidRPr="005524F4">
        <w:rPr>
          <w:rFonts w:ascii="Times New Roman" w:hAnsi="Times New Roman" w:cs="Times New Roman"/>
          <w:sz w:val="28"/>
          <w:szCs w:val="28"/>
          <w:u w:val="single"/>
        </w:rPr>
        <w:t xml:space="preserve">Свидетельство серия 62 № 002189852 выдано Межрайонной ИФНС России № 2 по Рязанской области от 23.08.2011 г. </w:t>
      </w:r>
    </w:p>
    <w:p w:rsidR="00451918" w:rsidRPr="005524F4" w:rsidRDefault="00451918" w:rsidP="0045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u w:val="single"/>
        </w:rPr>
      </w:pPr>
      <w:r w:rsidRPr="005524F4">
        <w:rPr>
          <w:rFonts w:ascii="Times New Roman" w:hAnsi="Times New Roman" w:cs="Times New Roman"/>
          <w:sz w:val="28"/>
          <w:szCs w:val="28"/>
          <w:u w:val="single"/>
        </w:rPr>
        <w:t xml:space="preserve">Свидетельство серия 62 № 002232818 выдано Межрайонной ИФНС России № 2 по Рязанской области от 27.12.2011 г. </w:t>
      </w:r>
    </w:p>
    <w:p w:rsidR="00451918" w:rsidRPr="005524F4" w:rsidRDefault="00451918" w:rsidP="00451918">
      <w:pPr>
        <w:spacing w:after="0" w:line="240" w:lineRule="auto"/>
        <w:jc w:val="both"/>
        <w:rPr>
          <w:rFonts w:ascii="Times New Roman" w:hAnsi="Times New Roman" w:cs="Times New Roman"/>
          <w:b/>
          <w:sz w:val="28"/>
          <w:szCs w:val="28"/>
        </w:rPr>
      </w:pPr>
      <w:r w:rsidRPr="005524F4">
        <w:rPr>
          <w:rFonts w:ascii="Times New Roman" w:hAnsi="Times New Roman" w:cs="Times New Roman"/>
          <w:sz w:val="28"/>
          <w:szCs w:val="28"/>
          <w:u w:val="single"/>
        </w:rPr>
        <w:t>Свидетельство серия 62 № 002306624 выдано Межрайонной ИФНС России № 2 по Рязанской области от 18.02.2013 г.</w:t>
      </w:r>
    </w:p>
    <w:p w:rsidR="00451918" w:rsidRPr="005524F4" w:rsidRDefault="00451918" w:rsidP="00451918">
      <w:pPr>
        <w:spacing w:after="0" w:line="240" w:lineRule="auto"/>
        <w:jc w:val="both"/>
        <w:rPr>
          <w:rFonts w:ascii="Times New Roman" w:hAnsi="Times New Roman" w:cs="Times New Roman"/>
          <w:sz w:val="28"/>
          <w:szCs w:val="28"/>
          <w:u w:val="single"/>
        </w:rPr>
      </w:pPr>
      <w:r w:rsidRPr="005524F4">
        <w:rPr>
          <w:rFonts w:ascii="Times New Roman" w:hAnsi="Times New Roman" w:cs="Times New Roman"/>
          <w:sz w:val="24"/>
          <w:szCs w:val="24"/>
        </w:rPr>
        <w:t>1.15. Данные документа о постановке на учет в налоговом органе  </w:t>
      </w:r>
      <w:r w:rsidRPr="005524F4">
        <w:rPr>
          <w:rFonts w:ascii="Times New Roman" w:hAnsi="Times New Roman" w:cs="Times New Roman"/>
          <w:sz w:val="28"/>
          <w:szCs w:val="28"/>
          <w:u w:val="single"/>
        </w:rPr>
        <w:t>КПП 623401001, Свидетельство серия 62 №002232858  выдано Межрайонной ИФНС России № 2 по Рязанской области от 03.02.2007 г.</w:t>
      </w:r>
    </w:p>
    <w:p w:rsidR="00451918" w:rsidRPr="005524F4" w:rsidRDefault="00451918" w:rsidP="00451918">
      <w:pPr>
        <w:spacing w:after="0" w:line="240" w:lineRule="auto"/>
        <w:jc w:val="both"/>
        <w:rPr>
          <w:rFonts w:ascii="Times New Roman" w:hAnsi="Times New Roman" w:cs="Times New Roman"/>
          <w:b/>
          <w:sz w:val="28"/>
          <w:szCs w:val="28"/>
        </w:rPr>
      </w:pPr>
    </w:p>
    <w:p w:rsidR="00451918" w:rsidRPr="005524F4" w:rsidRDefault="00451918" w:rsidP="00451918">
      <w:pPr>
        <w:spacing w:after="0" w:line="240" w:lineRule="auto"/>
        <w:ind w:firstLine="708"/>
        <w:jc w:val="both"/>
        <w:rPr>
          <w:rFonts w:ascii="Times New Roman" w:hAnsi="Times New Roman" w:cs="Times New Roman"/>
          <w:spacing w:val="-1"/>
          <w:sz w:val="28"/>
          <w:szCs w:val="28"/>
        </w:rPr>
      </w:pPr>
      <w:r w:rsidRPr="005524F4">
        <w:rPr>
          <w:rFonts w:ascii="Times New Roman" w:hAnsi="Times New Roman" w:cs="Times New Roman"/>
          <w:spacing w:val="-1"/>
          <w:sz w:val="28"/>
          <w:szCs w:val="28"/>
        </w:rPr>
        <w:lastRenderedPageBreak/>
        <w:t>Рязанский музыкальный колледж им. Г. и А. Пироговых является некоммерческой организацией, созданной для осуществления образовательной деятельности в сфере культуры и искусства на территории Рязанской области.</w:t>
      </w:r>
    </w:p>
    <w:p w:rsidR="00451918" w:rsidRPr="005524F4" w:rsidRDefault="00451918" w:rsidP="00451918">
      <w:pPr>
        <w:spacing w:after="0" w:line="240" w:lineRule="auto"/>
        <w:ind w:firstLine="708"/>
        <w:jc w:val="center"/>
        <w:rPr>
          <w:rFonts w:ascii="Times New Roman" w:hAnsi="Times New Roman" w:cs="Times New Roman"/>
          <w:b/>
          <w:sz w:val="28"/>
          <w:szCs w:val="28"/>
        </w:rPr>
      </w:pPr>
    </w:p>
    <w:p w:rsidR="00451918" w:rsidRPr="005524F4" w:rsidRDefault="00451918" w:rsidP="00451918">
      <w:pPr>
        <w:spacing w:after="0" w:line="240" w:lineRule="auto"/>
        <w:ind w:firstLine="708"/>
        <w:jc w:val="center"/>
        <w:rPr>
          <w:rFonts w:ascii="Times New Roman" w:hAnsi="Times New Roman" w:cs="Times New Roman"/>
          <w:b/>
          <w:sz w:val="28"/>
          <w:szCs w:val="28"/>
        </w:rPr>
      </w:pPr>
      <w:r w:rsidRPr="005524F4">
        <w:rPr>
          <w:rFonts w:ascii="Times New Roman" w:hAnsi="Times New Roman" w:cs="Times New Roman"/>
          <w:b/>
          <w:sz w:val="28"/>
          <w:szCs w:val="28"/>
        </w:rPr>
        <w:t>1.1. Историческая справка</w:t>
      </w:r>
    </w:p>
    <w:p w:rsidR="00451918" w:rsidRPr="005524F4" w:rsidRDefault="00451918" w:rsidP="00451918">
      <w:pPr>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xml:space="preserve">Вопрос о создании в Рязани специального учебного заведения по подготовке музыкантов-исполнителей и педагогов (Пролетарской музыкальной консерватории) был поставлен на заседании коллегии губернского отдела народного просвещения в феврале 1919 года. В этом же году на базе частных музыкальных классов открылась  школа </w:t>
      </w:r>
      <w:r w:rsidRPr="005524F4">
        <w:rPr>
          <w:rFonts w:ascii="Times New Roman" w:hAnsi="Times New Roman" w:cs="Times New Roman"/>
          <w:sz w:val="28"/>
          <w:szCs w:val="28"/>
          <w:lang w:val="en-US"/>
        </w:rPr>
        <w:t>II</w:t>
      </w:r>
      <w:r w:rsidRPr="005524F4">
        <w:rPr>
          <w:rFonts w:ascii="Times New Roman" w:hAnsi="Times New Roman" w:cs="Times New Roman"/>
          <w:sz w:val="28"/>
          <w:szCs w:val="28"/>
        </w:rPr>
        <w:t xml:space="preserve"> ступени.  С этого момента начинается история Рязанского музыкального колледжа.</w:t>
      </w:r>
    </w:p>
    <w:p w:rsidR="00451918" w:rsidRPr="005524F4" w:rsidRDefault="00451918" w:rsidP="00451918">
      <w:pPr>
        <w:spacing w:after="0" w:line="240" w:lineRule="auto"/>
        <w:ind w:firstLine="708"/>
        <w:jc w:val="both"/>
        <w:rPr>
          <w:rFonts w:ascii="Times New Roman" w:hAnsi="Times New Roman" w:cs="Times New Roman"/>
          <w:color w:val="FF0000"/>
          <w:sz w:val="28"/>
          <w:szCs w:val="28"/>
        </w:rPr>
      </w:pPr>
      <w:r w:rsidRPr="005524F4">
        <w:rPr>
          <w:rFonts w:ascii="Times New Roman" w:hAnsi="Times New Roman" w:cs="Times New Roman"/>
          <w:sz w:val="28"/>
          <w:szCs w:val="28"/>
        </w:rPr>
        <w:t xml:space="preserve">22 июля 1919 года коллегия Губернского отдела народного образования постановила, что музыкальная школа должна начать работу с 1 августа, тогда же был утвержден штат преподавателей. В музыкальной школе дети и взрослые обучались  игре на фортепиано, скрипке, оркестровых инструментах, сольному и хоровому пению.  </w:t>
      </w:r>
    </w:p>
    <w:p w:rsidR="00451918" w:rsidRPr="005524F4" w:rsidRDefault="00451918" w:rsidP="00451918">
      <w:pPr>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xml:space="preserve">В сентябре 1925 года школа была реорганизована в среднее специальное учебное заведение – музыкальный техникум. В 1927 году происходит слияние музыкального и художественного техникумов в одно учебное заведение (музыкально-художественный техникум). В середине 30-х годов он занял 1 место на смотре учебных заведений Москвы и Московской зоны. </w:t>
      </w:r>
    </w:p>
    <w:p w:rsidR="00451918" w:rsidRPr="005524F4" w:rsidRDefault="00451918" w:rsidP="00451918">
      <w:pPr>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xml:space="preserve">В 1936 году техникум был переименован в училище. Приказом №49 Рязанского областного отдела искусств от 27 апреля 1939 года музыкально-художественное училище было разделено на два самостоятельных училища: музыкальное с музыкальной школой при нем, и художественное. </w:t>
      </w:r>
    </w:p>
    <w:p w:rsidR="00451918" w:rsidRPr="005524F4" w:rsidRDefault="00451918" w:rsidP="00451918">
      <w:pPr>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Постановлением Совета Министров РСФСР от 7 мая 1966 года № 407 Рязанскому музыкальному училищу было присвоено имя Григория и Александра Пироговых.</w:t>
      </w:r>
    </w:p>
    <w:p w:rsidR="00451918" w:rsidRPr="005524F4" w:rsidRDefault="00451918" w:rsidP="00451918">
      <w:pPr>
        <w:spacing w:after="0" w:line="240" w:lineRule="auto"/>
        <w:ind w:firstLine="708"/>
        <w:jc w:val="both"/>
        <w:rPr>
          <w:rFonts w:ascii="Times New Roman" w:hAnsi="Times New Roman" w:cs="Times New Roman"/>
          <w:color w:val="000000"/>
          <w:sz w:val="19"/>
          <w:szCs w:val="19"/>
        </w:rPr>
      </w:pPr>
      <w:r w:rsidRPr="005524F4">
        <w:rPr>
          <w:rFonts w:ascii="Times New Roman" w:hAnsi="Times New Roman" w:cs="Times New Roman"/>
          <w:sz w:val="28"/>
          <w:szCs w:val="28"/>
        </w:rPr>
        <w:t>В 2006 году Рязанское музыкальное училище им. Г. и А. Пироговых получило статус колледжа.</w:t>
      </w:r>
    </w:p>
    <w:p w:rsidR="00451918" w:rsidRPr="005524F4" w:rsidRDefault="00451918" w:rsidP="00451918">
      <w:pPr>
        <w:tabs>
          <w:tab w:val="left" w:pos="-567"/>
        </w:tabs>
        <w:spacing w:after="0" w:line="240" w:lineRule="auto"/>
        <w:jc w:val="both"/>
        <w:rPr>
          <w:rFonts w:ascii="Times New Roman" w:hAnsi="Times New Roman" w:cs="Times New Roman"/>
          <w:spacing w:val="-1"/>
          <w:sz w:val="28"/>
          <w:szCs w:val="28"/>
        </w:rPr>
      </w:pPr>
      <w:r w:rsidRPr="005524F4">
        <w:rPr>
          <w:rFonts w:ascii="Times New Roman" w:hAnsi="Times New Roman" w:cs="Times New Roman"/>
          <w:sz w:val="28"/>
          <w:szCs w:val="28"/>
        </w:rPr>
        <w:tab/>
        <w:t>Государственное автономное профессиональное образовательное учреждение «Рязанский музыкальный колледж им. Г. и А. Пироговых»</w:t>
      </w:r>
      <w:r w:rsidRPr="005524F4">
        <w:rPr>
          <w:rFonts w:ascii="Times New Roman" w:hAnsi="Times New Roman" w:cs="Times New Roman"/>
          <w:spacing w:val="-1"/>
          <w:sz w:val="28"/>
          <w:szCs w:val="28"/>
        </w:rPr>
        <w:t xml:space="preserve">  создано в соответствии с Гражданским кодексом Российской </w:t>
      </w:r>
      <w:r w:rsidRPr="005524F4">
        <w:rPr>
          <w:rFonts w:ascii="Times New Roman" w:hAnsi="Times New Roman" w:cs="Times New Roman"/>
          <w:sz w:val="28"/>
          <w:szCs w:val="28"/>
        </w:rPr>
        <w:t>Федерации, Федеральным законом №273 от 29.12.12 «</w:t>
      </w:r>
      <w:r w:rsidRPr="005524F4">
        <w:rPr>
          <w:rFonts w:ascii="Times New Roman" w:hAnsi="Times New Roman" w:cs="Times New Roman"/>
          <w:bCs/>
          <w:sz w:val="28"/>
          <w:szCs w:val="28"/>
        </w:rPr>
        <w:t>Об образовании в Российской Федерации</w:t>
      </w:r>
      <w:r w:rsidRPr="005524F4">
        <w:rPr>
          <w:rFonts w:ascii="Times New Roman" w:hAnsi="Times New Roman" w:cs="Times New Roman"/>
          <w:sz w:val="28"/>
          <w:szCs w:val="28"/>
        </w:rPr>
        <w:t xml:space="preserve">», Федеральным законом «Об  автономных учреждениях», Законом Рязанской области «Об образовании в Рязанской области» и распоряжением Правительства Рязанской области от 18.11.2011 г. № 576-р </w:t>
      </w:r>
      <w:r w:rsidRPr="005524F4">
        <w:rPr>
          <w:rFonts w:ascii="Times New Roman" w:hAnsi="Times New Roman" w:cs="Times New Roman"/>
          <w:spacing w:val="-1"/>
          <w:sz w:val="28"/>
          <w:szCs w:val="28"/>
        </w:rPr>
        <w:t>путем изменения типа г</w:t>
      </w:r>
      <w:r w:rsidRPr="005524F4">
        <w:rPr>
          <w:rFonts w:ascii="Times New Roman" w:hAnsi="Times New Roman" w:cs="Times New Roman"/>
          <w:sz w:val="28"/>
          <w:szCs w:val="28"/>
        </w:rPr>
        <w:t>осударственного образовательного учреждения среднего профессионального образования «</w:t>
      </w:r>
      <w:r w:rsidRPr="005524F4">
        <w:rPr>
          <w:rFonts w:ascii="Times New Roman" w:hAnsi="Times New Roman" w:cs="Times New Roman"/>
          <w:bCs/>
          <w:sz w:val="28"/>
          <w:szCs w:val="28"/>
        </w:rPr>
        <w:t>Рязанский музыкальный колледж им. Г. и А. Пироговых</w:t>
      </w:r>
      <w:r w:rsidRPr="005524F4">
        <w:rPr>
          <w:rFonts w:ascii="Times New Roman" w:hAnsi="Times New Roman" w:cs="Times New Roman"/>
          <w:sz w:val="28"/>
          <w:szCs w:val="28"/>
        </w:rPr>
        <w:t>»</w:t>
      </w:r>
      <w:r w:rsidRPr="005524F4">
        <w:rPr>
          <w:rFonts w:ascii="Times New Roman" w:hAnsi="Times New Roman" w:cs="Times New Roman"/>
          <w:spacing w:val="-1"/>
          <w:sz w:val="28"/>
          <w:szCs w:val="28"/>
        </w:rPr>
        <w:t xml:space="preserve">. </w:t>
      </w:r>
    </w:p>
    <w:p w:rsidR="00451918" w:rsidRPr="005524F4" w:rsidRDefault="00451918" w:rsidP="00451918">
      <w:pPr>
        <w:tabs>
          <w:tab w:val="left" w:pos="-567"/>
        </w:tabs>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ab/>
        <w:t>Учредителем ГАПОУ  «РМК им.Г. и А. Пироговых» является субъект Российской Федерации – Рязанская область. Полномочия учредителя от имени субъекта Российской Федерации – Рязанской области осуществляет министерство культуры и туризма Рязанской области.</w:t>
      </w:r>
    </w:p>
    <w:p w:rsidR="00451918" w:rsidRPr="005524F4" w:rsidRDefault="00451918" w:rsidP="00451918">
      <w:pPr>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lastRenderedPageBreak/>
        <w:t>Собственником имущества ГАПОУ  «РМК им.Г. и А. Пироговых» является субъект Российской Федерации – Рязанская область. Полномочия собственника имущества Учреждения от имени субъекта Российской Федерации – Рязанской области осуществляются министерством имущественных и земельных отношений Рязанской области.</w:t>
      </w:r>
    </w:p>
    <w:p w:rsidR="00451918" w:rsidRPr="005524F4" w:rsidRDefault="00451918" w:rsidP="00451918">
      <w:pPr>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xml:space="preserve">Учреждение является юридическим лицом, имеет счета в кредитных организациях и (или) лицевые счета в финансовых органах субъекта Российской Федерации, обладает обособленным имуществом на праве оперативного управления, а также имеет самостоятельный баланс, печати (в том числе с изображением Государственного герба Российской Федерации), штампы, бланки, самостоятельно отвечает по своим обязательствам. </w:t>
      </w:r>
    </w:p>
    <w:p w:rsidR="00451918" w:rsidRPr="005524F4" w:rsidRDefault="00451918" w:rsidP="00451918">
      <w:pPr>
        <w:spacing w:after="0"/>
        <w:jc w:val="center"/>
        <w:rPr>
          <w:rFonts w:ascii="Times New Roman" w:hAnsi="Times New Roman" w:cs="Times New Roman"/>
          <w:b/>
          <w:sz w:val="28"/>
          <w:szCs w:val="28"/>
        </w:rPr>
      </w:pPr>
    </w:p>
    <w:p w:rsidR="00451918" w:rsidRPr="005524F4" w:rsidRDefault="00451918" w:rsidP="00451918">
      <w:pPr>
        <w:spacing w:after="0"/>
        <w:jc w:val="center"/>
        <w:rPr>
          <w:rFonts w:ascii="Times New Roman" w:hAnsi="Times New Roman" w:cs="Times New Roman"/>
          <w:b/>
          <w:sz w:val="28"/>
          <w:szCs w:val="28"/>
        </w:rPr>
      </w:pPr>
      <w:r w:rsidRPr="005524F4">
        <w:rPr>
          <w:rFonts w:ascii="Times New Roman" w:hAnsi="Times New Roman" w:cs="Times New Roman"/>
          <w:b/>
          <w:sz w:val="28"/>
          <w:szCs w:val="28"/>
        </w:rPr>
        <w:t>2. Образовательные программы учреждения</w:t>
      </w:r>
    </w:p>
    <w:p w:rsidR="00451918" w:rsidRPr="005524F4" w:rsidRDefault="00451918" w:rsidP="00451918">
      <w:pPr>
        <w:spacing w:after="0"/>
        <w:jc w:val="both"/>
        <w:rPr>
          <w:rFonts w:ascii="Times New Roman" w:hAnsi="Times New Roman" w:cs="Times New Roman"/>
          <w:sz w:val="28"/>
          <w:szCs w:val="28"/>
        </w:rPr>
      </w:pPr>
      <w:r w:rsidRPr="005524F4">
        <w:rPr>
          <w:rFonts w:ascii="Times New Roman" w:hAnsi="Times New Roman" w:cs="Times New Roman"/>
          <w:sz w:val="28"/>
          <w:szCs w:val="28"/>
        </w:rPr>
        <w:t>2.1. Сведения о реализуемых основных профессиональных образовательных программах – программах подготовки специалистов среднего звена: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2976"/>
        <w:gridCol w:w="2127"/>
        <w:gridCol w:w="567"/>
        <w:gridCol w:w="1984"/>
        <w:gridCol w:w="851"/>
        <w:gridCol w:w="1275"/>
        <w:gridCol w:w="993"/>
        <w:gridCol w:w="1417"/>
        <w:gridCol w:w="858"/>
        <w:gridCol w:w="843"/>
      </w:tblGrid>
      <w:tr w:rsidR="00451918" w:rsidRPr="005524F4" w:rsidTr="00FE36CA">
        <w:tc>
          <w:tcPr>
            <w:tcW w:w="534"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w:t>
            </w:r>
          </w:p>
        </w:tc>
        <w:tc>
          <w:tcPr>
            <w:tcW w:w="15025" w:type="dxa"/>
            <w:gridSpan w:val="11"/>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Образовательная программа, направление подготовки (специальность), профессия</w:t>
            </w:r>
          </w:p>
        </w:tc>
      </w:tr>
      <w:tr w:rsidR="00451918" w:rsidRPr="005524F4" w:rsidTr="00FE36CA">
        <w:trPr>
          <w:trHeight w:val="727"/>
        </w:trPr>
        <w:tc>
          <w:tcPr>
            <w:tcW w:w="534"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1134"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код</w:t>
            </w:r>
          </w:p>
        </w:tc>
        <w:tc>
          <w:tcPr>
            <w:tcW w:w="2976"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w:t>
            </w:r>
          </w:p>
        </w:tc>
        <w:tc>
          <w:tcPr>
            <w:tcW w:w="2127"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уровень образования</w:t>
            </w:r>
          </w:p>
        </w:tc>
        <w:tc>
          <w:tcPr>
            <w:tcW w:w="2551" w:type="dxa"/>
            <w:gridSpan w:val="2"/>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 xml:space="preserve">профессия, квалификация (степень, разряд),      </w:t>
            </w:r>
          </w:p>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ступень образования</w:t>
            </w:r>
          </w:p>
          <w:p w:rsidR="00451918" w:rsidRPr="005524F4" w:rsidRDefault="00451918" w:rsidP="00FE36CA">
            <w:pPr>
              <w:spacing w:after="0" w:line="240" w:lineRule="auto"/>
              <w:jc w:val="center"/>
              <w:rPr>
                <w:rFonts w:ascii="Times New Roman" w:hAnsi="Times New Roman" w:cs="Times New Roman"/>
                <w:sz w:val="20"/>
                <w:szCs w:val="20"/>
              </w:rPr>
            </w:pPr>
          </w:p>
        </w:tc>
        <w:tc>
          <w:tcPr>
            <w:tcW w:w="851"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Год начала реализации</w:t>
            </w:r>
          </w:p>
        </w:tc>
        <w:tc>
          <w:tcPr>
            <w:tcW w:w="1275"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Нормативный  срок освоения</w:t>
            </w:r>
          </w:p>
        </w:tc>
        <w:tc>
          <w:tcPr>
            <w:tcW w:w="993"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Вид программы (основная, дополни-тельная)</w:t>
            </w:r>
          </w:p>
        </w:tc>
        <w:tc>
          <w:tcPr>
            <w:tcW w:w="1417" w:type="dxa"/>
            <w:vMerge w:val="restart"/>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Кол-во обучаю-щихся</w:t>
            </w:r>
          </w:p>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(бюджет)</w:t>
            </w:r>
          </w:p>
        </w:tc>
        <w:tc>
          <w:tcPr>
            <w:tcW w:w="1701" w:type="dxa"/>
            <w:gridSpan w:val="2"/>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Платное обучение</w:t>
            </w:r>
          </w:p>
        </w:tc>
      </w:tr>
      <w:tr w:rsidR="00451918" w:rsidRPr="005524F4" w:rsidTr="00FE36CA">
        <w:trPr>
          <w:trHeight w:val="315"/>
        </w:trPr>
        <w:tc>
          <w:tcPr>
            <w:tcW w:w="534"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1134"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2976"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2127"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567" w:type="dxa"/>
          </w:tcPr>
          <w:p w:rsidR="00451918" w:rsidRPr="005524F4" w:rsidRDefault="00451918" w:rsidP="00FE36CA">
            <w:pPr>
              <w:spacing w:after="0" w:line="240" w:lineRule="auto"/>
              <w:rPr>
                <w:rFonts w:ascii="Times New Roman" w:hAnsi="Times New Roman" w:cs="Times New Roman"/>
                <w:sz w:val="20"/>
                <w:szCs w:val="20"/>
              </w:rPr>
            </w:pPr>
            <w:r w:rsidRPr="005524F4">
              <w:rPr>
                <w:rFonts w:ascii="Times New Roman" w:hAnsi="Times New Roman" w:cs="Times New Roman"/>
                <w:sz w:val="20"/>
                <w:szCs w:val="20"/>
              </w:rPr>
              <w:t>код</w:t>
            </w:r>
          </w:p>
        </w:tc>
        <w:tc>
          <w:tcPr>
            <w:tcW w:w="1984"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w:t>
            </w:r>
          </w:p>
        </w:tc>
        <w:tc>
          <w:tcPr>
            <w:tcW w:w="851"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1275"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993"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1417" w:type="dxa"/>
            <w:vMerge/>
          </w:tcPr>
          <w:p w:rsidR="00451918" w:rsidRPr="005524F4" w:rsidRDefault="00451918" w:rsidP="00FE36CA">
            <w:pPr>
              <w:spacing w:after="0" w:line="240" w:lineRule="auto"/>
              <w:jc w:val="center"/>
              <w:rPr>
                <w:rFonts w:ascii="Times New Roman" w:hAnsi="Times New Roman" w:cs="Times New Roman"/>
                <w:sz w:val="20"/>
                <w:szCs w:val="20"/>
              </w:rPr>
            </w:pPr>
          </w:p>
        </w:tc>
        <w:tc>
          <w:tcPr>
            <w:tcW w:w="858"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ОПОП</w:t>
            </w:r>
          </w:p>
        </w:tc>
        <w:tc>
          <w:tcPr>
            <w:tcW w:w="843"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Проф. переподготовка</w:t>
            </w:r>
          </w:p>
        </w:tc>
      </w:tr>
      <w:tr w:rsidR="00451918" w:rsidRPr="005524F4" w:rsidTr="00FE36CA">
        <w:tc>
          <w:tcPr>
            <w:tcW w:w="534"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w:t>
            </w:r>
          </w:p>
        </w:tc>
        <w:tc>
          <w:tcPr>
            <w:tcW w:w="1134"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2.</w:t>
            </w:r>
          </w:p>
        </w:tc>
        <w:tc>
          <w:tcPr>
            <w:tcW w:w="2976"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3.</w:t>
            </w:r>
          </w:p>
        </w:tc>
        <w:tc>
          <w:tcPr>
            <w:tcW w:w="2127"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4.</w:t>
            </w:r>
          </w:p>
        </w:tc>
        <w:tc>
          <w:tcPr>
            <w:tcW w:w="567"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5.</w:t>
            </w:r>
          </w:p>
        </w:tc>
        <w:tc>
          <w:tcPr>
            <w:tcW w:w="1984"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6.</w:t>
            </w:r>
          </w:p>
        </w:tc>
        <w:tc>
          <w:tcPr>
            <w:tcW w:w="851"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7.</w:t>
            </w:r>
          </w:p>
        </w:tc>
        <w:tc>
          <w:tcPr>
            <w:tcW w:w="1275"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8.</w:t>
            </w:r>
          </w:p>
        </w:tc>
        <w:tc>
          <w:tcPr>
            <w:tcW w:w="993"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9.</w:t>
            </w:r>
          </w:p>
        </w:tc>
        <w:tc>
          <w:tcPr>
            <w:tcW w:w="1417"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10.</w:t>
            </w:r>
          </w:p>
        </w:tc>
        <w:tc>
          <w:tcPr>
            <w:tcW w:w="858"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11.</w:t>
            </w:r>
          </w:p>
        </w:tc>
        <w:tc>
          <w:tcPr>
            <w:tcW w:w="843" w:type="dxa"/>
          </w:tcPr>
          <w:p w:rsidR="00451918" w:rsidRPr="005524F4" w:rsidRDefault="00451918" w:rsidP="00FE36CA">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12.</w:t>
            </w:r>
          </w:p>
        </w:tc>
      </w:tr>
      <w:tr w:rsidR="00451918" w:rsidRPr="005524F4" w:rsidTr="00FE36CA">
        <w:tc>
          <w:tcPr>
            <w:tcW w:w="534"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1134"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2976"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2127"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567"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1984"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851"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1275"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993"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1417"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858" w:type="dxa"/>
          </w:tcPr>
          <w:p w:rsidR="00451918" w:rsidRPr="005524F4" w:rsidRDefault="00451918" w:rsidP="00FE36CA">
            <w:pPr>
              <w:spacing w:after="0" w:line="240" w:lineRule="auto"/>
              <w:jc w:val="center"/>
              <w:rPr>
                <w:rFonts w:ascii="Times New Roman" w:hAnsi="Times New Roman" w:cs="Times New Roman"/>
                <w:sz w:val="20"/>
                <w:szCs w:val="20"/>
              </w:rPr>
            </w:pPr>
          </w:p>
        </w:tc>
        <w:tc>
          <w:tcPr>
            <w:tcW w:w="843" w:type="dxa"/>
          </w:tcPr>
          <w:p w:rsidR="00451918" w:rsidRPr="005524F4" w:rsidRDefault="00451918" w:rsidP="00FE36CA">
            <w:pPr>
              <w:spacing w:after="0" w:line="240" w:lineRule="auto"/>
              <w:jc w:val="center"/>
              <w:rPr>
                <w:rFonts w:ascii="Times New Roman" w:hAnsi="Times New Roman" w:cs="Times New Roman"/>
                <w:sz w:val="20"/>
                <w:szCs w:val="20"/>
              </w:rPr>
            </w:pPr>
          </w:p>
        </w:tc>
      </w:tr>
      <w:tr w:rsidR="00451918" w:rsidRPr="005524F4" w:rsidTr="00FE36CA">
        <w:tc>
          <w:tcPr>
            <w:tcW w:w="534" w:type="dxa"/>
          </w:tcPr>
          <w:p w:rsidR="00451918" w:rsidRPr="005524F4" w:rsidRDefault="00451918" w:rsidP="00FE36CA">
            <w:pPr>
              <w:pStyle w:val="a3"/>
              <w:numPr>
                <w:ilvl w:val="0"/>
                <w:numId w:val="2"/>
              </w:numPr>
              <w:spacing w:after="0"/>
              <w:ind w:left="357" w:hanging="357"/>
            </w:pPr>
          </w:p>
        </w:tc>
        <w:tc>
          <w:tcPr>
            <w:tcW w:w="1134" w:type="dxa"/>
          </w:tcPr>
          <w:p w:rsidR="00451918" w:rsidRPr="005524F4" w:rsidRDefault="00451918" w:rsidP="00FE36CA">
            <w:pPr>
              <w:spacing w:after="0" w:line="240" w:lineRule="auto"/>
              <w:jc w:val="both"/>
              <w:rPr>
                <w:rFonts w:ascii="Times New Roman" w:hAnsi="Times New Roman" w:cs="Times New Roman"/>
                <w:bCs/>
              </w:rPr>
            </w:pPr>
            <w:r w:rsidRPr="005524F4">
              <w:rPr>
                <w:rFonts w:ascii="Times New Roman" w:hAnsi="Times New Roman" w:cs="Times New Roman"/>
                <w:bCs/>
              </w:rPr>
              <w:t>53.02.03</w:t>
            </w:r>
          </w:p>
        </w:tc>
        <w:tc>
          <w:tcPr>
            <w:tcW w:w="2976"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ППССЗ углубленной подготовки</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«Инструментальное исполнительство»</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(по видам инструментов)</w:t>
            </w:r>
          </w:p>
        </w:tc>
        <w:tc>
          <w:tcPr>
            <w:tcW w:w="212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Среднее профессио-</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нальное образование</w:t>
            </w:r>
          </w:p>
        </w:tc>
        <w:tc>
          <w:tcPr>
            <w:tcW w:w="56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w:t>
            </w:r>
          </w:p>
        </w:tc>
        <w:tc>
          <w:tcPr>
            <w:tcW w:w="1984"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Артист, преподаватель, </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концертмейстер</w:t>
            </w:r>
            <w:r w:rsidRPr="005524F4">
              <w:rPr>
                <w:rStyle w:val="a8"/>
                <w:rFonts w:ascii="Times New Roman" w:hAnsi="Times New Roman" w:cs="Times New Roman"/>
              </w:rPr>
              <w:footnoteReference w:id="2"/>
            </w:r>
            <w:r w:rsidRPr="005524F4">
              <w:rPr>
                <w:rFonts w:ascii="Times New Roman" w:hAnsi="Times New Roman" w:cs="Times New Roman"/>
              </w:rPr>
              <w:t xml:space="preserve"> </w:t>
            </w:r>
          </w:p>
        </w:tc>
        <w:tc>
          <w:tcPr>
            <w:tcW w:w="851"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2011</w:t>
            </w:r>
          </w:p>
        </w:tc>
        <w:tc>
          <w:tcPr>
            <w:tcW w:w="1275"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3 года 10 мес.</w:t>
            </w:r>
          </w:p>
        </w:tc>
        <w:tc>
          <w:tcPr>
            <w:tcW w:w="993"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sz w:val="20"/>
                <w:szCs w:val="20"/>
              </w:rPr>
              <w:t>основная</w:t>
            </w:r>
          </w:p>
        </w:tc>
        <w:tc>
          <w:tcPr>
            <w:tcW w:w="1417" w:type="dxa"/>
          </w:tcPr>
          <w:p w:rsidR="00451918" w:rsidRPr="005524F4" w:rsidRDefault="00475051" w:rsidP="00FE36CA">
            <w:pPr>
              <w:spacing w:after="0" w:line="240" w:lineRule="auto"/>
              <w:jc w:val="center"/>
              <w:rPr>
                <w:rFonts w:ascii="Times New Roman" w:hAnsi="Times New Roman" w:cs="Times New Roman"/>
                <w:b/>
              </w:rPr>
            </w:pPr>
            <w:r w:rsidRPr="005524F4">
              <w:rPr>
                <w:rFonts w:ascii="Times New Roman" w:hAnsi="Times New Roman" w:cs="Times New Roman"/>
                <w:b/>
              </w:rPr>
              <w:t>87</w:t>
            </w:r>
          </w:p>
        </w:tc>
        <w:tc>
          <w:tcPr>
            <w:tcW w:w="858" w:type="dxa"/>
          </w:tcPr>
          <w:p w:rsidR="00451918" w:rsidRPr="005524F4" w:rsidRDefault="00FE36CA" w:rsidP="00FE36CA">
            <w:pPr>
              <w:spacing w:after="0" w:line="240" w:lineRule="auto"/>
              <w:jc w:val="center"/>
              <w:rPr>
                <w:rFonts w:ascii="Times New Roman" w:hAnsi="Times New Roman" w:cs="Times New Roman"/>
                <w:b/>
              </w:rPr>
            </w:pPr>
            <w:r w:rsidRPr="005524F4">
              <w:rPr>
                <w:rFonts w:ascii="Times New Roman" w:hAnsi="Times New Roman" w:cs="Times New Roman"/>
                <w:b/>
              </w:rPr>
              <w:t>2</w:t>
            </w:r>
          </w:p>
        </w:tc>
        <w:tc>
          <w:tcPr>
            <w:tcW w:w="843" w:type="dxa"/>
          </w:tcPr>
          <w:p w:rsidR="00451918" w:rsidRPr="005524F4" w:rsidRDefault="00DE4772" w:rsidP="00FE36CA">
            <w:pPr>
              <w:spacing w:after="0" w:line="240" w:lineRule="auto"/>
              <w:jc w:val="center"/>
              <w:rPr>
                <w:rFonts w:ascii="Times New Roman" w:hAnsi="Times New Roman" w:cs="Times New Roman"/>
                <w:b/>
              </w:rPr>
            </w:pPr>
            <w:r w:rsidRPr="005524F4">
              <w:rPr>
                <w:rFonts w:ascii="Times New Roman" w:hAnsi="Times New Roman" w:cs="Times New Roman"/>
                <w:b/>
              </w:rPr>
              <w:t>1</w:t>
            </w:r>
          </w:p>
        </w:tc>
      </w:tr>
      <w:tr w:rsidR="00451918" w:rsidRPr="005524F4" w:rsidTr="00FE36CA">
        <w:tc>
          <w:tcPr>
            <w:tcW w:w="534" w:type="dxa"/>
          </w:tcPr>
          <w:p w:rsidR="00451918" w:rsidRPr="005524F4" w:rsidRDefault="00451918" w:rsidP="00FE36CA">
            <w:pPr>
              <w:pStyle w:val="a3"/>
              <w:numPr>
                <w:ilvl w:val="0"/>
                <w:numId w:val="2"/>
              </w:numPr>
              <w:spacing w:after="0"/>
              <w:ind w:left="357" w:hanging="357"/>
            </w:pPr>
          </w:p>
        </w:tc>
        <w:tc>
          <w:tcPr>
            <w:tcW w:w="1134" w:type="dxa"/>
          </w:tcPr>
          <w:p w:rsidR="00451918" w:rsidRPr="005524F4" w:rsidRDefault="00451918" w:rsidP="00FE36CA">
            <w:pPr>
              <w:spacing w:after="0" w:line="240" w:lineRule="auto"/>
              <w:jc w:val="both"/>
              <w:rPr>
                <w:rFonts w:ascii="Times New Roman" w:hAnsi="Times New Roman" w:cs="Times New Roman"/>
                <w:bCs/>
              </w:rPr>
            </w:pPr>
            <w:r w:rsidRPr="005524F4">
              <w:rPr>
                <w:rFonts w:ascii="Times New Roman" w:hAnsi="Times New Roman" w:cs="Times New Roman"/>
                <w:bCs/>
              </w:rPr>
              <w:t>53.02.04</w:t>
            </w:r>
          </w:p>
        </w:tc>
        <w:tc>
          <w:tcPr>
            <w:tcW w:w="2976"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ППССЗ углубленной подготовки</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«Вокальное искусство»</w:t>
            </w:r>
          </w:p>
        </w:tc>
        <w:tc>
          <w:tcPr>
            <w:tcW w:w="212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Среднее профессио-нальное образование</w:t>
            </w:r>
          </w:p>
        </w:tc>
        <w:tc>
          <w:tcPr>
            <w:tcW w:w="56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w:t>
            </w:r>
          </w:p>
        </w:tc>
        <w:tc>
          <w:tcPr>
            <w:tcW w:w="1984"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Артист-вокалист, преподаватель.</w:t>
            </w:r>
          </w:p>
          <w:p w:rsidR="00451918" w:rsidRPr="005524F4" w:rsidRDefault="00451918" w:rsidP="00FE36CA">
            <w:pPr>
              <w:spacing w:after="0" w:line="240" w:lineRule="auto"/>
              <w:rPr>
                <w:rFonts w:ascii="Times New Roman" w:hAnsi="Times New Roman" w:cs="Times New Roman"/>
              </w:rPr>
            </w:pPr>
          </w:p>
        </w:tc>
        <w:tc>
          <w:tcPr>
            <w:tcW w:w="851"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2011</w:t>
            </w:r>
          </w:p>
        </w:tc>
        <w:tc>
          <w:tcPr>
            <w:tcW w:w="1275"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3 года 10 мес.</w:t>
            </w:r>
          </w:p>
        </w:tc>
        <w:tc>
          <w:tcPr>
            <w:tcW w:w="993"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sz w:val="20"/>
                <w:szCs w:val="20"/>
              </w:rPr>
              <w:t>основная</w:t>
            </w:r>
          </w:p>
        </w:tc>
        <w:tc>
          <w:tcPr>
            <w:tcW w:w="1417" w:type="dxa"/>
          </w:tcPr>
          <w:p w:rsidR="00451918" w:rsidRPr="005524F4" w:rsidRDefault="00451918" w:rsidP="00FE36CA">
            <w:pPr>
              <w:spacing w:after="0" w:line="240" w:lineRule="auto"/>
              <w:jc w:val="center"/>
              <w:rPr>
                <w:rFonts w:ascii="Times New Roman" w:hAnsi="Times New Roman" w:cs="Times New Roman"/>
                <w:b/>
              </w:rPr>
            </w:pPr>
            <w:r w:rsidRPr="005524F4">
              <w:rPr>
                <w:rFonts w:ascii="Times New Roman" w:hAnsi="Times New Roman" w:cs="Times New Roman"/>
                <w:b/>
              </w:rPr>
              <w:t>2</w:t>
            </w:r>
            <w:r w:rsidR="00FE36CA" w:rsidRPr="005524F4">
              <w:rPr>
                <w:rFonts w:ascii="Times New Roman" w:hAnsi="Times New Roman" w:cs="Times New Roman"/>
                <w:b/>
              </w:rPr>
              <w:t>2</w:t>
            </w:r>
          </w:p>
        </w:tc>
        <w:tc>
          <w:tcPr>
            <w:tcW w:w="858" w:type="dxa"/>
          </w:tcPr>
          <w:p w:rsidR="00451918" w:rsidRPr="005524F4" w:rsidRDefault="00DE4772" w:rsidP="00FE36CA">
            <w:pPr>
              <w:spacing w:after="0" w:line="240" w:lineRule="auto"/>
              <w:jc w:val="center"/>
              <w:rPr>
                <w:rFonts w:ascii="Times New Roman" w:hAnsi="Times New Roman" w:cs="Times New Roman"/>
                <w:b/>
              </w:rPr>
            </w:pPr>
            <w:r w:rsidRPr="005524F4">
              <w:rPr>
                <w:rFonts w:ascii="Times New Roman" w:hAnsi="Times New Roman" w:cs="Times New Roman"/>
                <w:b/>
              </w:rPr>
              <w:t>-</w:t>
            </w:r>
          </w:p>
        </w:tc>
        <w:tc>
          <w:tcPr>
            <w:tcW w:w="843" w:type="dxa"/>
          </w:tcPr>
          <w:p w:rsidR="00451918" w:rsidRPr="005524F4" w:rsidRDefault="00DE4772" w:rsidP="00FE36CA">
            <w:pPr>
              <w:spacing w:after="0" w:line="240" w:lineRule="auto"/>
              <w:jc w:val="center"/>
              <w:rPr>
                <w:rFonts w:ascii="Times New Roman" w:hAnsi="Times New Roman" w:cs="Times New Roman"/>
                <w:b/>
              </w:rPr>
            </w:pPr>
            <w:r w:rsidRPr="005524F4">
              <w:rPr>
                <w:rFonts w:ascii="Times New Roman" w:hAnsi="Times New Roman" w:cs="Times New Roman"/>
                <w:b/>
              </w:rPr>
              <w:t>-</w:t>
            </w:r>
          </w:p>
        </w:tc>
      </w:tr>
      <w:tr w:rsidR="00451918" w:rsidRPr="005524F4" w:rsidTr="00FE36CA">
        <w:tc>
          <w:tcPr>
            <w:tcW w:w="534" w:type="dxa"/>
          </w:tcPr>
          <w:p w:rsidR="00451918" w:rsidRPr="005524F4" w:rsidRDefault="00451918" w:rsidP="00FE36CA">
            <w:pPr>
              <w:pStyle w:val="a3"/>
              <w:numPr>
                <w:ilvl w:val="0"/>
                <w:numId w:val="2"/>
              </w:numPr>
              <w:spacing w:after="0"/>
              <w:ind w:left="357" w:hanging="357"/>
            </w:pPr>
          </w:p>
        </w:tc>
        <w:tc>
          <w:tcPr>
            <w:tcW w:w="1134" w:type="dxa"/>
          </w:tcPr>
          <w:p w:rsidR="00451918" w:rsidRPr="005524F4" w:rsidRDefault="00451918" w:rsidP="00FE36CA">
            <w:pPr>
              <w:spacing w:after="0" w:line="240" w:lineRule="auto"/>
              <w:jc w:val="both"/>
              <w:rPr>
                <w:rFonts w:ascii="Times New Roman" w:hAnsi="Times New Roman" w:cs="Times New Roman"/>
                <w:bCs/>
              </w:rPr>
            </w:pPr>
            <w:r w:rsidRPr="005524F4">
              <w:rPr>
                <w:rFonts w:ascii="Times New Roman" w:hAnsi="Times New Roman" w:cs="Times New Roman"/>
                <w:bCs/>
              </w:rPr>
              <w:t>53.02.06</w:t>
            </w:r>
          </w:p>
        </w:tc>
        <w:tc>
          <w:tcPr>
            <w:tcW w:w="2976"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ППССЗ углубленной подготовки</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«Хоровое дирижирование»</w:t>
            </w:r>
          </w:p>
        </w:tc>
        <w:tc>
          <w:tcPr>
            <w:tcW w:w="212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Среднее профессио-нальное образование</w:t>
            </w:r>
          </w:p>
        </w:tc>
        <w:tc>
          <w:tcPr>
            <w:tcW w:w="56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w:t>
            </w:r>
          </w:p>
        </w:tc>
        <w:tc>
          <w:tcPr>
            <w:tcW w:w="1984"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Дирижёр хора, преподаватель. </w:t>
            </w:r>
          </w:p>
        </w:tc>
        <w:tc>
          <w:tcPr>
            <w:tcW w:w="851"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2011</w:t>
            </w:r>
          </w:p>
        </w:tc>
        <w:tc>
          <w:tcPr>
            <w:tcW w:w="1275"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3 года 10 мес.</w:t>
            </w:r>
          </w:p>
        </w:tc>
        <w:tc>
          <w:tcPr>
            <w:tcW w:w="993"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sz w:val="20"/>
                <w:szCs w:val="20"/>
              </w:rPr>
              <w:t>основная</w:t>
            </w:r>
          </w:p>
        </w:tc>
        <w:tc>
          <w:tcPr>
            <w:tcW w:w="1417" w:type="dxa"/>
          </w:tcPr>
          <w:p w:rsidR="00451918" w:rsidRPr="005524F4" w:rsidRDefault="00451918" w:rsidP="00475051">
            <w:pPr>
              <w:spacing w:after="0" w:line="240" w:lineRule="auto"/>
              <w:jc w:val="center"/>
              <w:rPr>
                <w:rFonts w:ascii="Times New Roman" w:hAnsi="Times New Roman" w:cs="Times New Roman"/>
                <w:b/>
              </w:rPr>
            </w:pPr>
            <w:r w:rsidRPr="005524F4">
              <w:rPr>
                <w:rFonts w:ascii="Times New Roman" w:hAnsi="Times New Roman" w:cs="Times New Roman"/>
                <w:b/>
              </w:rPr>
              <w:t>2</w:t>
            </w:r>
            <w:r w:rsidR="00475051" w:rsidRPr="005524F4">
              <w:rPr>
                <w:rFonts w:ascii="Times New Roman" w:hAnsi="Times New Roman" w:cs="Times New Roman"/>
                <w:b/>
              </w:rPr>
              <w:t>9</w:t>
            </w:r>
          </w:p>
        </w:tc>
        <w:tc>
          <w:tcPr>
            <w:tcW w:w="858" w:type="dxa"/>
          </w:tcPr>
          <w:p w:rsidR="00451918" w:rsidRPr="005524F4" w:rsidRDefault="00DE4772" w:rsidP="00FE36CA">
            <w:pPr>
              <w:spacing w:after="0" w:line="240" w:lineRule="auto"/>
              <w:jc w:val="center"/>
              <w:rPr>
                <w:rFonts w:ascii="Times New Roman" w:hAnsi="Times New Roman" w:cs="Times New Roman"/>
                <w:b/>
              </w:rPr>
            </w:pPr>
            <w:r w:rsidRPr="005524F4">
              <w:rPr>
                <w:rFonts w:ascii="Times New Roman" w:hAnsi="Times New Roman" w:cs="Times New Roman"/>
                <w:b/>
              </w:rPr>
              <w:t>-</w:t>
            </w:r>
          </w:p>
        </w:tc>
        <w:tc>
          <w:tcPr>
            <w:tcW w:w="843" w:type="dxa"/>
          </w:tcPr>
          <w:p w:rsidR="00451918" w:rsidRPr="005524F4" w:rsidRDefault="00DE4772" w:rsidP="00FE36CA">
            <w:pPr>
              <w:spacing w:after="0" w:line="240" w:lineRule="auto"/>
              <w:jc w:val="center"/>
              <w:rPr>
                <w:rFonts w:ascii="Times New Roman" w:hAnsi="Times New Roman" w:cs="Times New Roman"/>
                <w:b/>
              </w:rPr>
            </w:pPr>
            <w:r w:rsidRPr="005524F4">
              <w:rPr>
                <w:rFonts w:ascii="Times New Roman" w:hAnsi="Times New Roman" w:cs="Times New Roman"/>
                <w:b/>
              </w:rPr>
              <w:t>-</w:t>
            </w:r>
          </w:p>
        </w:tc>
      </w:tr>
      <w:tr w:rsidR="00451918" w:rsidRPr="005524F4" w:rsidTr="00FE36CA">
        <w:tc>
          <w:tcPr>
            <w:tcW w:w="534" w:type="dxa"/>
          </w:tcPr>
          <w:p w:rsidR="00451918" w:rsidRPr="005524F4" w:rsidRDefault="00451918" w:rsidP="00FE36CA">
            <w:pPr>
              <w:pStyle w:val="a3"/>
              <w:numPr>
                <w:ilvl w:val="0"/>
                <w:numId w:val="2"/>
              </w:numPr>
              <w:spacing w:after="0"/>
              <w:ind w:left="357" w:hanging="357"/>
            </w:pPr>
          </w:p>
        </w:tc>
        <w:tc>
          <w:tcPr>
            <w:tcW w:w="1134" w:type="dxa"/>
          </w:tcPr>
          <w:p w:rsidR="00451918" w:rsidRPr="005524F4" w:rsidRDefault="00451918" w:rsidP="00FE36CA">
            <w:pPr>
              <w:spacing w:after="0" w:line="240" w:lineRule="auto"/>
              <w:jc w:val="both"/>
              <w:rPr>
                <w:rFonts w:ascii="Times New Roman" w:hAnsi="Times New Roman" w:cs="Times New Roman"/>
                <w:bCs/>
              </w:rPr>
            </w:pPr>
            <w:r w:rsidRPr="005524F4">
              <w:rPr>
                <w:rFonts w:ascii="Times New Roman" w:hAnsi="Times New Roman" w:cs="Times New Roman"/>
                <w:bCs/>
              </w:rPr>
              <w:t>53.02.07</w:t>
            </w:r>
          </w:p>
        </w:tc>
        <w:tc>
          <w:tcPr>
            <w:tcW w:w="2976"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ППССЗ углубленной подготовки</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«Теория музыки»</w:t>
            </w:r>
          </w:p>
        </w:tc>
        <w:tc>
          <w:tcPr>
            <w:tcW w:w="212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Среднее профессио-нальное образование</w:t>
            </w:r>
          </w:p>
        </w:tc>
        <w:tc>
          <w:tcPr>
            <w:tcW w:w="56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w:t>
            </w:r>
          </w:p>
        </w:tc>
        <w:tc>
          <w:tcPr>
            <w:tcW w:w="1984"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Преподаватель,</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организатор  музыкально-просветительской деятельности</w:t>
            </w:r>
          </w:p>
        </w:tc>
        <w:tc>
          <w:tcPr>
            <w:tcW w:w="851"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2011</w:t>
            </w:r>
          </w:p>
        </w:tc>
        <w:tc>
          <w:tcPr>
            <w:tcW w:w="1275"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3 года 10 мес.</w:t>
            </w:r>
          </w:p>
        </w:tc>
        <w:tc>
          <w:tcPr>
            <w:tcW w:w="993"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sz w:val="20"/>
                <w:szCs w:val="20"/>
              </w:rPr>
              <w:t>основная</w:t>
            </w:r>
          </w:p>
        </w:tc>
        <w:tc>
          <w:tcPr>
            <w:tcW w:w="1417" w:type="dxa"/>
          </w:tcPr>
          <w:p w:rsidR="00451918" w:rsidRPr="005524F4" w:rsidRDefault="00475051" w:rsidP="00FE36CA">
            <w:pPr>
              <w:spacing w:after="0" w:line="240" w:lineRule="auto"/>
              <w:jc w:val="center"/>
              <w:rPr>
                <w:rFonts w:ascii="Times New Roman" w:hAnsi="Times New Roman" w:cs="Times New Roman"/>
                <w:b/>
              </w:rPr>
            </w:pPr>
            <w:r w:rsidRPr="005524F4">
              <w:rPr>
                <w:rFonts w:ascii="Times New Roman" w:hAnsi="Times New Roman" w:cs="Times New Roman"/>
                <w:b/>
              </w:rPr>
              <w:t>7</w:t>
            </w:r>
          </w:p>
        </w:tc>
        <w:tc>
          <w:tcPr>
            <w:tcW w:w="858" w:type="dxa"/>
          </w:tcPr>
          <w:p w:rsidR="00451918" w:rsidRPr="005524F4" w:rsidRDefault="00DE4772" w:rsidP="00FE36CA">
            <w:pPr>
              <w:spacing w:after="0" w:line="240" w:lineRule="auto"/>
              <w:jc w:val="center"/>
              <w:rPr>
                <w:rFonts w:ascii="Times New Roman" w:hAnsi="Times New Roman" w:cs="Times New Roman"/>
                <w:b/>
              </w:rPr>
            </w:pPr>
            <w:r w:rsidRPr="005524F4">
              <w:rPr>
                <w:rFonts w:ascii="Times New Roman" w:hAnsi="Times New Roman" w:cs="Times New Roman"/>
                <w:b/>
              </w:rPr>
              <w:t>-</w:t>
            </w:r>
          </w:p>
        </w:tc>
        <w:tc>
          <w:tcPr>
            <w:tcW w:w="843" w:type="dxa"/>
          </w:tcPr>
          <w:p w:rsidR="00451918" w:rsidRPr="005524F4" w:rsidRDefault="00DE4772" w:rsidP="00FE36CA">
            <w:pPr>
              <w:spacing w:after="0" w:line="240" w:lineRule="auto"/>
              <w:jc w:val="center"/>
              <w:rPr>
                <w:rFonts w:ascii="Times New Roman" w:hAnsi="Times New Roman" w:cs="Times New Roman"/>
                <w:b/>
              </w:rPr>
            </w:pPr>
            <w:r w:rsidRPr="005524F4">
              <w:rPr>
                <w:rFonts w:ascii="Times New Roman" w:hAnsi="Times New Roman" w:cs="Times New Roman"/>
                <w:b/>
              </w:rPr>
              <w:t>1</w:t>
            </w:r>
          </w:p>
        </w:tc>
      </w:tr>
      <w:tr w:rsidR="00451918" w:rsidRPr="005524F4" w:rsidTr="00FE36CA">
        <w:tc>
          <w:tcPr>
            <w:tcW w:w="534" w:type="dxa"/>
          </w:tcPr>
          <w:p w:rsidR="00451918" w:rsidRPr="005524F4" w:rsidRDefault="00451918" w:rsidP="00FE36CA">
            <w:pPr>
              <w:pStyle w:val="a3"/>
              <w:numPr>
                <w:ilvl w:val="0"/>
                <w:numId w:val="2"/>
              </w:numPr>
              <w:spacing w:after="0"/>
              <w:ind w:left="357" w:hanging="357"/>
            </w:pPr>
          </w:p>
        </w:tc>
        <w:tc>
          <w:tcPr>
            <w:tcW w:w="1134" w:type="dxa"/>
          </w:tcPr>
          <w:p w:rsidR="00451918" w:rsidRPr="005524F4" w:rsidRDefault="00451918" w:rsidP="00FE36CA">
            <w:pPr>
              <w:spacing w:after="0" w:line="240" w:lineRule="auto"/>
              <w:jc w:val="both"/>
              <w:rPr>
                <w:rFonts w:ascii="Times New Roman" w:hAnsi="Times New Roman" w:cs="Times New Roman"/>
                <w:bCs/>
              </w:rPr>
            </w:pPr>
            <w:r w:rsidRPr="005524F4">
              <w:rPr>
                <w:rFonts w:ascii="Times New Roman" w:hAnsi="Times New Roman" w:cs="Times New Roman"/>
                <w:bCs/>
              </w:rPr>
              <w:t>53.02.02</w:t>
            </w:r>
          </w:p>
        </w:tc>
        <w:tc>
          <w:tcPr>
            <w:tcW w:w="2976"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ППССЗ углубленной подготовки</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«Музыкальное искусство эстрады»</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(по видам)</w:t>
            </w:r>
          </w:p>
        </w:tc>
        <w:tc>
          <w:tcPr>
            <w:tcW w:w="212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Среднее профессио-нальное образование</w:t>
            </w:r>
          </w:p>
        </w:tc>
        <w:tc>
          <w:tcPr>
            <w:tcW w:w="56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w:t>
            </w:r>
          </w:p>
        </w:tc>
        <w:tc>
          <w:tcPr>
            <w:tcW w:w="1984"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Артист, преподаватель, руководитель  эстрадного  коллектива.</w:t>
            </w:r>
          </w:p>
          <w:p w:rsidR="00451918" w:rsidRPr="005524F4" w:rsidRDefault="00451918" w:rsidP="00FE36CA">
            <w:pPr>
              <w:spacing w:after="0" w:line="240" w:lineRule="auto"/>
              <w:rPr>
                <w:rFonts w:ascii="Times New Roman" w:hAnsi="Times New Roman" w:cs="Times New Roman"/>
              </w:rPr>
            </w:pPr>
          </w:p>
        </w:tc>
        <w:tc>
          <w:tcPr>
            <w:tcW w:w="851"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2011</w:t>
            </w:r>
          </w:p>
        </w:tc>
        <w:tc>
          <w:tcPr>
            <w:tcW w:w="1275"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3 года 10 мес.</w:t>
            </w:r>
          </w:p>
        </w:tc>
        <w:tc>
          <w:tcPr>
            <w:tcW w:w="993"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sz w:val="20"/>
                <w:szCs w:val="20"/>
              </w:rPr>
              <w:t>основная</w:t>
            </w:r>
          </w:p>
        </w:tc>
        <w:tc>
          <w:tcPr>
            <w:tcW w:w="1417" w:type="dxa"/>
          </w:tcPr>
          <w:p w:rsidR="00451918" w:rsidRPr="005524F4" w:rsidRDefault="00475051" w:rsidP="00FE36CA">
            <w:pPr>
              <w:spacing w:after="0" w:line="240" w:lineRule="auto"/>
              <w:jc w:val="center"/>
              <w:rPr>
                <w:rFonts w:ascii="Times New Roman" w:hAnsi="Times New Roman" w:cs="Times New Roman"/>
                <w:b/>
              </w:rPr>
            </w:pPr>
            <w:r w:rsidRPr="005524F4">
              <w:rPr>
                <w:rFonts w:ascii="Times New Roman" w:hAnsi="Times New Roman" w:cs="Times New Roman"/>
                <w:b/>
              </w:rPr>
              <w:t>15</w:t>
            </w:r>
          </w:p>
        </w:tc>
        <w:tc>
          <w:tcPr>
            <w:tcW w:w="858" w:type="dxa"/>
          </w:tcPr>
          <w:p w:rsidR="00451918" w:rsidRPr="005524F4" w:rsidRDefault="008A7B32" w:rsidP="00DE4772">
            <w:pPr>
              <w:spacing w:after="0" w:line="240" w:lineRule="auto"/>
              <w:jc w:val="center"/>
              <w:rPr>
                <w:rFonts w:ascii="Times New Roman" w:hAnsi="Times New Roman" w:cs="Times New Roman"/>
                <w:b/>
              </w:rPr>
            </w:pPr>
            <w:r w:rsidRPr="005524F4">
              <w:rPr>
                <w:rFonts w:ascii="Times New Roman" w:hAnsi="Times New Roman" w:cs="Times New Roman"/>
                <w:b/>
              </w:rPr>
              <w:t>1</w:t>
            </w:r>
            <w:r w:rsidR="00DE4772" w:rsidRPr="005524F4">
              <w:rPr>
                <w:rFonts w:ascii="Times New Roman" w:hAnsi="Times New Roman" w:cs="Times New Roman"/>
                <w:b/>
              </w:rPr>
              <w:t>2</w:t>
            </w:r>
          </w:p>
        </w:tc>
        <w:tc>
          <w:tcPr>
            <w:tcW w:w="843" w:type="dxa"/>
          </w:tcPr>
          <w:p w:rsidR="00451918" w:rsidRPr="005524F4" w:rsidRDefault="00451918" w:rsidP="00FE36CA">
            <w:pPr>
              <w:spacing w:after="0" w:line="240" w:lineRule="auto"/>
              <w:jc w:val="center"/>
              <w:rPr>
                <w:rFonts w:ascii="Times New Roman" w:hAnsi="Times New Roman" w:cs="Times New Roman"/>
                <w:b/>
              </w:rPr>
            </w:pPr>
            <w:r w:rsidRPr="005524F4">
              <w:rPr>
                <w:rFonts w:ascii="Times New Roman" w:hAnsi="Times New Roman" w:cs="Times New Roman"/>
                <w:b/>
              </w:rPr>
              <w:t>-</w:t>
            </w:r>
          </w:p>
        </w:tc>
      </w:tr>
      <w:tr w:rsidR="00451918" w:rsidRPr="005524F4" w:rsidTr="00FE36CA">
        <w:tc>
          <w:tcPr>
            <w:tcW w:w="534" w:type="dxa"/>
          </w:tcPr>
          <w:p w:rsidR="00451918" w:rsidRPr="005524F4" w:rsidRDefault="00451918" w:rsidP="00FE36CA">
            <w:pPr>
              <w:pStyle w:val="a3"/>
              <w:numPr>
                <w:ilvl w:val="0"/>
                <w:numId w:val="2"/>
              </w:numPr>
              <w:spacing w:after="0"/>
              <w:ind w:left="357" w:hanging="357"/>
            </w:pPr>
          </w:p>
        </w:tc>
        <w:tc>
          <w:tcPr>
            <w:tcW w:w="1134" w:type="dxa"/>
          </w:tcPr>
          <w:p w:rsidR="00451918" w:rsidRPr="005524F4" w:rsidRDefault="00451918" w:rsidP="00FE36CA">
            <w:pPr>
              <w:spacing w:after="0" w:line="240" w:lineRule="auto"/>
              <w:jc w:val="both"/>
              <w:rPr>
                <w:rFonts w:ascii="Times New Roman" w:hAnsi="Times New Roman" w:cs="Times New Roman"/>
                <w:b/>
                <w:bCs/>
              </w:rPr>
            </w:pPr>
            <w:r w:rsidRPr="005524F4">
              <w:rPr>
                <w:rFonts w:ascii="Times New Roman" w:hAnsi="Times New Roman" w:cs="Times New Roman"/>
              </w:rPr>
              <w:t>51.02.01</w:t>
            </w:r>
          </w:p>
        </w:tc>
        <w:tc>
          <w:tcPr>
            <w:tcW w:w="2976"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ППССЗ углубленной подготовки</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«Народное художественное творчество»</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(по видам «Хореографическое творчество»)</w:t>
            </w:r>
          </w:p>
        </w:tc>
        <w:tc>
          <w:tcPr>
            <w:tcW w:w="212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Среднее профессио-нальное образование</w:t>
            </w:r>
          </w:p>
        </w:tc>
        <w:tc>
          <w:tcPr>
            <w:tcW w:w="567"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w:t>
            </w:r>
          </w:p>
        </w:tc>
        <w:tc>
          <w:tcPr>
            <w:tcW w:w="1984"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Руководитель любительского творческого коллектива, преподаватель.</w:t>
            </w:r>
          </w:p>
        </w:tc>
        <w:tc>
          <w:tcPr>
            <w:tcW w:w="851"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2011</w:t>
            </w:r>
          </w:p>
        </w:tc>
        <w:tc>
          <w:tcPr>
            <w:tcW w:w="1275"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3 года 10 мес.</w:t>
            </w:r>
          </w:p>
        </w:tc>
        <w:tc>
          <w:tcPr>
            <w:tcW w:w="993"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sz w:val="20"/>
                <w:szCs w:val="20"/>
              </w:rPr>
              <w:t>основная</w:t>
            </w:r>
          </w:p>
        </w:tc>
        <w:tc>
          <w:tcPr>
            <w:tcW w:w="1417" w:type="dxa"/>
          </w:tcPr>
          <w:p w:rsidR="00451918" w:rsidRPr="005524F4" w:rsidRDefault="00475051" w:rsidP="00FE36CA">
            <w:pPr>
              <w:spacing w:after="0" w:line="240" w:lineRule="auto"/>
              <w:jc w:val="center"/>
              <w:rPr>
                <w:rFonts w:ascii="Times New Roman" w:hAnsi="Times New Roman" w:cs="Times New Roman"/>
                <w:b/>
              </w:rPr>
            </w:pPr>
            <w:r w:rsidRPr="005524F4">
              <w:rPr>
                <w:rFonts w:ascii="Times New Roman" w:hAnsi="Times New Roman" w:cs="Times New Roman"/>
                <w:b/>
              </w:rPr>
              <w:t>26</w:t>
            </w:r>
          </w:p>
        </w:tc>
        <w:tc>
          <w:tcPr>
            <w:tcW w:w="858" w:type="dxa"/>
          </w:tcPr>
          <w:p w:rsidR="00451918" w:rsidRPr="005524F4" w:rsidRDefault="00451918" w:rsidP="00DE4772">
            <w:pPr>
              <w:spacing w:after="0" w:line="240" w:lineRule="auto"/>
              <w:jc w:val="center"/>
              <w:rPr>
                <w:rFonts w:ascii="Times New Roman" w:hAnsi="Times New Roman" w:cs="Times New Roman"/>
                <w:b/>
              </w:rPr>
            </w:pPr>
            <w:r w:rsidRPr="005524F4">
              <w:rPr>
                <w:rFonts w:ascii="Times New Roman" w:hAnsi="Times New Roman" w:cs="Times New Roman"/>
                <w:b/>
              </w:rPr>
              <w:t>1</w:t>
            </w:r>
            <w:r w:rsidR="00DE4772" w:rsidRPr="005524F4">
              <w:rPr>
                <w:rFonts w:ascii="Times New Roman" w:hAnsi="Times New Roman" w:cs="Times New Roman"/>
                <w:b/>
              </w:rPr>
              <w:t>6</w:t>
            </w:r>
          </w:p>
        </w:tc>
        <w:tc>
          <w:tcPr>
            <w:tcW w:w="843" w:type="dxa"/>
          </w:tcPr>
          <w:p w:rsidR="00451918" w:rsidRPr="005524F4" w:rsidRDefault="00451918" w:rsidP="00FE36CA">
            <w:pPr>
              <w:spacing w:after="0" w:line="240" w:lineRule="auto"/>
              <w:jc w:val="center"/>
              <w:rPr>
                <w:rFonts w:ascii="Times New Roman" w:hAnsi="Times New Roman" w:cs="Times New Roman"/>
                <w:b/>
              </w:rPr>
            </w:pPr>
            <w:r w:rsidRPr="005524F4">
              <w:rPr>
                <w:rFonts w:ascii="Times New Roman" w:hAnsi="Times New Roman" w:cs="Times New Roman"/>
                <w:b/>
              </w:rPr>
              <w:t>-</w:t>
            </w:r>
          </w:p>
        </w:tc>
      </w:tr>
      <w:tr w:rsidR="00451918" w:rsidRPr="005524F4" w:rsidTr="00FE36CA">
        <w:tc>
          <w:tcPr>
            <w:tcW w:w="534" w:type="dxa"/>
          </w:tcPr>
          <w:p w:rsidR="00451918" w:rsidRPr="005524F4" w:rsidRDefault="00451918" w:rsidP="00FE36CA">
            <w:pPr>
              <w:pStyle w:val="a3"/>
              <w:numPr>
                <w:ilvl w:val="0"/>
                <w:numId w:val="2"/>
              </w:numPr>
              <w:spacing w:after="0"/>
              <w:ind w:left="357" w:hanging="357"/>
            </w:pPr>
          </w:p>
        </w:tc>
        <w:tc>
          <w:tcPr>
            <w:tcW w:w="1134" w:type="dxa"/>
          </w:tcPr>
          <w:p w:rsidR="00451918" w:rsidRPr="005524F4" w:rsidRDefault="00451918" w:rsidP="00FE36CA">
            <w:pPr>
              <w:spacing w:after="0" w:line="240" w:lineRule="auto"/>
              <w:jc w:val="both"/>
              <w:rPr>
                <w:rFonts w:ascii="Times New Roman" w:hAnsi="Times New Roman" w:cs="Times New Roman"/>
                <w:bCs/>
              </w:rPr>
            </w:pPr>
            <w:r w:rsidRPr="005524F4">
              <w:rPr>
                <w:rFonts w:ascii="Times New Roman" w:hAnsi="Times New Roman" w:cs="Times New Roman"/>
                <w:bCs/>
              </w:rPr>
              <w:t>53.02.05</w:t>
            </w:r>
          </w:p>
        </w:tc>
        <w:tc>
          <w:tcPr>
            <w:tcW w:w="2976"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ППССЗ углубленной подготовки</w:t>
            </w:r>
          </w:p>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 «Сольное и хоровое народное пение»</w:t>
            </w:r>
          </w:p>
        </w:tc>
        <w:tc>
          <w:tcPr>
            <w:tcW w:w="2127" w:type="dxa"/>
          </w:tcPr>
          <w:p w:rsidR="00451918" w:rsidRPr="005524F4" w:rsidRDefault="00451918" w:rsidP="00FE36CA">
            <w:pPr>
              <w:spacing w:after="0" w:line="240" w:lineRule="auto"/>
              <w:jc w:val="both"/>
              <w:rPr>
                <w:rFonts w:ascii="Times New Roman" w:hAnsi="Times New Roman" w:cs="Times New Roman"/>
                <w:b/>
                <w:bCs/>
              </w:rPr>
            </w:pPr>
            <w:r w:rsidRPr="005524F4">
              <w:rPr>
                <w:rFonts w:ascii="Times New Roman" w:hAnsi="Times New Roman" w:cs="Times New Roman"/>
              </w:rPr>
              <w:t>Среднее профессио-нальное образование</w:t>
            </w:r>
          </w:p>
        </w:tc>
        <w:tc>
          <w:tcPr>
            <w:tcW w:w="567" w:type="dxa"/>
          </w:tcPr>
          <w:p w:rsidR="00451918" w:rsidRPr="005524F4" w:rsidRDefault="00451918" w:rsidP="00FE36CA">
            <w:pPr>
              <w:spacing w:after="0" w:line="240" w:lineRule="auto"/>
              <w:jc w:val="both"/>
              <w:rPr>
                <w:rFonts w:ascii="Times New Roman" w:hAnsi="Times New Roman" w:cs="Times New Roman"/>
                <w:b/>
                <w:bCs/>
              </w:rPr>
            </w:pPr>
            <w:r w:rsidRPr="005524F4">
              <w:rPr>
                <w:rFonts w:ascii="Times New Roman" w:hAnsi="Times New Roman" w:cs="Times New Roman"/>
              </w:rPr>
              <w:t>-</w:t>
            </w:r>
          </w:p>
        </w:tc>
        <w:tc>
          <w:tcPr>
            <w:tcW w:w="1984"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 xml:space="preserve">Артист-вокалист, преподаватель, руководитель  народного коллектива. </w:t>
            </w:r>
          </w:p>
        </w:tc>
        <w:tc>
          <w:tcPr>
            <w:tcW w:w="851"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2011</w:t>
            </w:r>
          </w:p>
        </w:tc>
        <w:tc>
          <w:tcPr>
            <w:tcW w:w="1275"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rPr>
              <w:t>3 года 10 мес.</w:t>
            </w:r>
          </w:p>
        </w:tc>
        <w:tc>
          <w:tcPr>
            <w:tcW w:w="993" w:type="dxa"/>
          </w:tcPr>
          <w:p w:rsidR="00451918" w:rsidRPr="005524F4" w:rsidRDefault="00451918" w:rsidP="00FE36CA">
            <w:pPr>
              <w:spacing w:after="0" w:line="240" w:lineRule="auto"/>
              <w:rPr>
                <w:rFonts w:ascii="Times New Roman" w:hAnsi="Times New Roman" w:cs="Times New Roman"/>
              </w:rPr>
            </w:pPr>
            <w:r w:rsidRPr="005524F4">
              <w:rPr>
                <w:rFonts w:ascii="Times New Roman" w:hAnsi="Times New Roman" w:cs="Times New Roman"/>
                <w:sz w:val="20"/>
                <w:szCs w:val="20"/>
              </w:rPr>
              <w:t>основная</w:t>
            </w:r>
          </w:p>
        </w:tc>
        <w:tc>
          <w:tcPr>
            <w:tcW w:w="1417" w:type="dxa"/>
          </w:tcPr>
          <w:p w:rsidR="00451918" w:rsidRPr="005524F4" w:rsidRDefault="00475051" w:rsidP="00FE36CA">
            <w:pPr>
              <w:spacing w:after="0" w:line="240" w:lineRule="auto"/>
              <w:jc w:val="center"/>
              <w:rPr>
                <w:rFonts w:ascii="Times New Roman" w:hAnsi="Times New Roman" w:cs="Times New Roman"/>
                <w:b/>
              </w:rPr>
            </w:pPr>
            <w:r w:rsidRPr="005524F4">
              <w:rPr>
                <w:rFonts w:ascii="Times New Roman" w:hAnsi="Times New Roman" w:cs="Times New Roman"/>
                <w:b/>
              </w:rPr>
              <w:t>27</w:t>
            </w:r>
          </w:p>
        </w:tc>
        <w:tc>
          <w:tcPr>
            <w:tcW w:w="858" w:type="dxa"/>
          </w:tcPr>
          <w:p w:rsidR="00451918" w:rsidRPr="005524F4" w:rsidRDefault="00451918" w:rsidP="00FE36CA">
            <w:pPr>
              <w:spacing w:after="0" w:line="240" w:lineRule="auto"/>
              <w:jc w:val="center"/>
              <w:rPr>
                <w:rFonts w:ascii="Times New Roman" w:hAnsi="Times New Roman" w:cs="Times New Roman"/>
                <w:b/>
              </w:rPr>
            </w:pPr>
            <w:r w:rsidRPr="005524F4">
              <w:rPr>
                <w:rFonts w:ascii="Times New Roman" w:hAnsi="Times New Roman" w:cs="Times New Roman"/>
                <w:b/>
              </w:rPr>
              <w:t>1</w:t>
            </w:r>
          </w:p>
        </w:tc>
        <w:tc>
          <w:tcPr>
            <w:tcW w:w="843" w:type="dxa"/>
          </w:tcPr>
          <w:p w:rsidR="00451918" w:rsidRPr="005524F4" w:rsidRDefault="00451918" w:rsidP="00FE36CA">
            <w:pPr>
              <w:spacing w:after="0" w:line="240" w:lineRule="auto"/>
              <w:jc w:val="center"/>
              <w:rPr>
                <w:rFonts w:ascii="Times New Roman" w:hAnsi="Times New Roman" w:cs="Times New Roman"/>
                <w:b/>
              </w:rPr>
            </w:pPr>
          </w:p>
        </w:tc>
      </w:tr>
      <w:tr w:rsidR="00451918" w:rsidRPr="005524F4" w:rsidTr="00FE36CA">
        <w:tc>
          <w:tcPr>
            <w:tcW w:w="534" w:type="dxa"/>
          </w:tcPr>
          <w:p w:rsidR="00451918" w:rsidRPr="005524F4" w:rsidRDefault="00451918" w:rsidP="00FE36CA">
            <w:pPr>
              <w:pStyle w:val="a3"/>
              <w:spacing w:after="0"/>
              <w:ind w:left="357"/>
            </w:pPr>
          </w:p>
        </w:tc>
        <w:tc>
          <w:tcPr>
            <w:tcW w:w="1134" w:type="dxa"/>
          </w:tcPr>
          <w:p w:rsidR="00451918" w:rsidRPr="005524F4" w:rsidRDefault="00451918" w:rsidP="00FE36CA">
            <w:pPr>
              <w:spacing w:after="0" w:line="240" w:lineRule="auto"/>
              <w:jc w:val="both"/>
              <w:rPr>
                <w:rFonts w:ascii="Times New Roman" w:hAnsi="Times New Roman" w:cs="Times New Roman"/>
                <w:bCs/>
              </w:rPr>
            </w:pPr>
          </w:p>
        </w:tc>
        <w:tc>
          <w:tcPr>
            <w:tcW w:w="2976" w:type="dxa"/>
          </w:tcPr>
          <w:p w:rsidR="00451918" w:rsidRPr="005524F4" w:rsidRDefault="00451918" w:rsidP="00FE36CA">
            <w:pPr>
              <w:spacing w:after="0" w:line="240" w:lineRule="auto"/>
              <w:rPr>
                <w:rFonts w:ascii="Times New Roman" w:hAnsi="Times New Roman" w:cs="Times New Roman"/>
              </w:rPr>
            </w:pPr>
          </w:p>
        </w:tc>
        <w:tc>
          <w:tcPr>
            <w:tcW w:w="2127" w:type="dxa"/>
          </w:tcPr>
          <w:p w:rsidR="00451918" w:rsidRPr="005524F4" w:rsidRDefault="00451918" w:rsidP="00FE36CA">
            <w:pPr>
              <w:spacing w:after="0" w:line="240" w:lineRule="auto"/>
              <w:jc w:val="both"/>
              <w:rPr>
                <w:rFonts w:ascii="Times New Roman" w:hAnsi="Times New Roman" w:cs="Times New Roman"/>
              </w:rPr>
            </w:pPr>
          </w:p>
        </w:tc>
        <w:tc>
          <w:tcPr>
            <w:tcW w:w="567" w:type="dxa"/>
          </w:tcPr>
          <w:p w:rsidR="00451918" w:rsidRPr="005524F4" w:rsidRDefault="00451918" w:rsidP="00FE36CA">
            <w:pPr>
              <w:spacing w:after="0" w:line="240" w:lineRule="auto"/>
              <w:jc w:val="both"/>
              <w:rPr>
                <w:rFonts w:ascii="Times New Roman" w:hAnsi="Times New Roman" w:cs="Times New Roman"/>
              </w:rPr>
            </w:pPr>
          </w:p>
        </w:tc>
        <w:tc>
          <w:tcPr>
            <w:tcW w:w="1984" w:type="dxa"/>
          </w:tcPr>
          <w:p w:rsidR="00451918" w:rsidRPr="005524F4" w:rsidRDefault="00451918" w:rsidP="00FE36CA">
            <w:pPr>
              <w:spacing w:after="0" w:line="240" w:lineRule="auto"/>
              <w:rPr>
                <w:rFonts w:ascii="Times New Roman" w:hAnsi="Times New Roman" w:cs="Times New Roman"/>
              </w:rPr>
            </w:pPr>
          </w:p>
        </w:tc>
        <w:tc>
          <w:tcPr>
            <w:tcW w:w="851" w:type="dxa"/>
          </w:tcPr>
          <w:p w:rsidR="00451918" w:rsidRPr="005524F4" w:rsidRDefault="00451918" w:rsidP="00FE36CA">
            <w:pPr>
              <w:spacing w:after="0" w:line="240" w:lineRule="auto"/>
              <w:rPr>
                <w:rFonts w:ascii="Times New Roman" w:hAnsi="Times New Roman" w:cs="Times New Roman"/>
              </w:rPr>
            </w:pPr>
          </w:p>
        </w:tc>
        <w:tc>
          <w:tcPr>
            <w:tcW w:w="1275" w:type="dxa"/>
          </w:tcPr>
          <w:p w:rsidR="00451918" w:rsidRPr="005524F4" w:rsidRDefault="00451918" w:rsidP="00FE36CA">
            <w:pPr>
              <w:spacing w:after="0" w:line="240" w:lineRule="auto"/>
              <w:rPr>
                <w:rFonts w:ascii="Times New Roman" w:hAnsi="Times New Roman" w:cs="Times New Roman"/>
              </w:rPr>
            </w:pPr>
          </w:p>
        </w:tc>
        <w:tc>
          <w:tcPr>
            <w:tcW w:w="993" w:type="dxa"/>
          </w:tcPr>
          <w:p w:rsidR="00451918" w:rsidRPr="005524F4" w:rsidRDefault="00451918" w:rsidP="00FE36CA">
            <w:pPr>
              <w:spacing w:after="0" w:line="240" w:lineRule="auto"/>
              <w:rPr>
                <w:rFonts w:ascii="Times New Roman" w:hAnsi="Times New Roman" w:cs="Times New Roman"/>
                <w:sz w:val="20"/>
                <w:szCs w:val="20"/>
              </w:rPr>
            </w:pPr>
            <w:r w:rsidRPr="005524F4">
              <w:rPr>
                <w:rFonts w:ascii="Times New Roman" w:hAnsi="Times New Roman" w:cs="Times New Roman"/>
                <w:sz w:val="20"/>
                <w:szCs w:val="20"/>
              </w:rPr>
              <w:t>Всего</w:t>
            </w:r>
          </w:p>
        </w:tc>
        <w:tc>
          <w:tcPr>
            <w:tcW w:w="1417" w:type="dxa"/>
          </w:tcPr>
          <w:p w:rsidR="00451918" w:rsidRPr="005524F4" w:rsidRDefault="00E87CA1" w:rsidP="008A7B32">
            <w:pPr>
              <w:spacing w:after="0" w:line="240" w:lineRule="auto"/>
              <w:jc w:val="center"/>
              <w:rPr>
                <w:rFonts w:ascii="Times New Roman" w:hAnsi="Times New Roman" w:cs="Times New Roman"/>
                <w:b/>
              </w:rPr>
            </w:pPr>
            <w:r w:rsidRPr="005524F4">
              <w:rPr>
                <w:rFonts w:ascii="Times New Roman" w:hAnsi="Times New Roman" w:cs="Times New Roman"/>
                <w:b/>
              </w:rPr>
              <w:fldChar w:fldCharType="begin"/>
            </w:r>
            <w:r w:rsidR="00475051" w:rsidRPr="005524F4">
              <w:rPr>
                <w:rFonts w:ascii="Times New Roman" w:hAnsi="Times New Roman" w:cs="Times New Roman"/>
                <w:b/>
              </w:rPr>
              <w:instrText xml:space="preserve"> =SUM(ABOVE) </w:instrText>
            </w:r>
            <w:r w:rsidRPr="005524F4">
              <w:rPr>
                <w:rFonts w:ascii="Times New Roman" w:hAnsi="Times New Roman" w:cs="Times New Roman"/>
                <w:b/>
              </w:rPr>
              <w:fldChar w:fldCharType="separate"/>
            </w:r>
            <w:r w:rsidR="00475051" w:rsidRPr="005524F4">
              <w:rPr>
                <w:rFonts w:ascii="Times New Roman" w:hAnsi="Times New Roman" w:cs="Times New Roman"/>
                <w:b/>
                <w:noProof/>
              </w:rPr>
              <w:t>213</w:t>
            </w:r>
            <w:r w:rsidRPr="005524F4">
              <w:rPr>
                <w:rFonts w:ascii="Times New Roman" w:hAnsi="Times New Roman" w:cs="Times New Roman"/>
                <w:b/>
              </w:rPr>
              <w:fldChar w:fldCharType="end"/>
            </w:r>
          </w:p>
        </w:tc>
        <w:tc>
          <w:tcPr>
            <w:tcW w:w="858" w:type="dxa"/>
          </w:tcPr>
          <w:p w:rsidR="00451918" w:rsidRPr="005524F4" w:rsidRDefault="00DE4772" w:rsidP="00DE4772">
            <w:pPr>
              <w:spacing w:after="0" w:line="240" w:lineRule="auto"/>
              <w:jc w:val="center"/>
              <w:rPr>
                <w:rFonts w:ascii="Times New Roman" w:hAnsi="Times New Roman" w:cs="Times New Roman"/>
                <w:b/>
              </w:rPr>
            </w:pPr>
            <w:r w:rsidRPr="005524F4">
              <w:rPr>
                <w:rFonts w:ascii="Times New Roman" w:hAnsi="Times New Roman" w:cs="Times New Roman"/>
                <w:b/>
              </w:rPr>
              <w:t>31</w:t>
            </w:r>
          </w:p>
        </w:tc>
        <w:tc>
          <w:tcPr>
            <w:tcW w:w="843" w:type="dxa"/>
          </w:tcPr>
          <w:p w:rsidR="00451918" w:rsidRPr="005524F4" w:rsidRDefault="00451918" w:rsidP="00FE36CA">
            <w:pPr>
              <w:spacing w:after="0" w:line="240" w:lineRule="auto"/>
              <w:jc w:val="center"/>
              <w:rPr>
                <w:rFonts w:ascii="Times New Roman" w:hAnsi="Times New Roman" w:cs="Times New Roman"/>
                <w:b/>
              </w:rPr>
            </w:pPr>
            <w:r w:rsidRPr="005524F4">
              <w:rPr>
                <w:rFonts w:ascii="Times New Roman" w:hAnsi="Times New Roman" w:cs="Times New Roman"/>
                <w:b/>
              </w:rPr>
              <w:t>2</w:t>
            </w:r>
          </w:p>
        </w:tc>
      </w:tr>
    </w:tbl>
    <w:p w:rsidR="00451918" w:rsidRPr="005524F4" w:rsidRDefault="00451918" w:rsidP="00451918">
      <w:pPr>
        <w:spacing w:after="0" w:line="240" w:lineRule="auto"/>
        <w:jc w:val="both"/>
        <w:rPr>
          <w:rFonts w:ascii="Times New Roman" w:hAnsi="Times New Roman" w:cs="Times New Roman"/>
          <w:sz w:val="28"/>
          <w:szCs w:val="28"/>
        </w:rPr>
      </w:pPr>
    </w:p>
    <w:p w:rsidR="00451918" w:rsidRPr="005524F4" w:rsidRDefault="00451918" w:rsidP="00451918">
      <w:pPr>
        <w:spacing w:after="0" w:line="240" w:lineRule="auto"/>
        <w:jc w:val="both"/>
        <w:rPr>
          <w:rFonts w:ascii="Times New Roman" w:hAnsi="Times New Roman" w:cs="Times New Roman"/>
          <w:b/>
          <w:sz w:val="28"/>
          <w:szCs w:val="28"/>
        </w:rPr>
      </w:pPr>
      <w:r w:rsidRPr="005524F4">
        <w:rPr>
          <w:rFonts w:ascii="Times New Roman" w:hAnsi="Times New Roman" w:cs="Times New Roman"/>
          <w:sz w:val="28"/>
          <w:szCs w:val="28"/>
        </w:rPr>
        <w:t xml:space="preserve">Общее </w:t>
      </w:r>
      <w:r w:rsidR="009F0522" w:rsidRPr="005524F4">
        <w:rPr>
          <w:rFonts w:ascii="Times New Roman" w:hAnsi="Times New Roman" w:cs="Times New Roman"/>
          <w:sz w:val="28"/>
          <w:szCs w:val="28"/>
        </w:rPr>
        <w:t xml:space="preserve">(среднегодовое) </w:t>
      </w:r>
      <w:r w:rsidRPr="005524F4">
        <w:rPr>
          <w:rFonts w:ascii="Times New Roman" w:hAnsi="Times New Roman" w:cs="Times New Roman"/>
          <w:sz w:val="28"/>
          <w:szCs w:val="28"/>
        </w:rPr>
        <w:t xml:space="preserve">количество обучающихся в учреждении: </w:t>
      </w:r>
      <w:r w:rsidRPr="005524F4">
        <w:rPr>
          <w:rFonts w:ascii="Times New Roman" w:hAnsi="Times New Roman" w:cs="Times New Roman"/>
          <w:b/>
          <w:sz w:val="28"/>
          <w:szCs w:val="28"/>
        </w:rPr>
        <w:t>2</w:t>
      </w:r>
      <w:r w:rsidR="00DE4772" w:rsidRPr="005524F4">
        <w:rPr>
          <w:rFonts w:ascii="Times New Roman" w:hAnsi="Times New Roman" w:cs="Times New Roman"/>
          <w:b/>
          <w:sz w:val="28"/>
          <w:szCs w:val="28"/>
        </w:rPr>
        <w:t>44</w:t>
      </w:r>
      <w:r w:rsidRPr="005524F4">
        <w:rPr>
          <w:rFonts w:ascii="Times New Roman" w:hAnsi="Times New Roman" w:cs="Times New Roman"/>
          <w:b/>
          <w:sz w:val="28"/>
          <w:szCs w:val="28"/>
        </w:rPr>
        <w:t xml:space="preserve"> </w:t>
      </w:r>
      <w:r w:rsidRPr="005524F4">
        <w:rPr>
          <w:rFonts w:ascii="Times New Roman" w:hAnsi="Times New Roman" w:cs="Times New Roman"/>
          <w:sz w:val="28"/>
          <w:szCs w:val="28"/>
        </w:rPr>
        <w:t>студент</w:t>
      </w:r>
      <w:r w:rsidR="008A7B32" w:rsidRPr="005524F4">
        <w:rPr>
          <w:rFonts w:ascii="Times New Roman" w:hAnsi="Times New Roman" w:cs="Times New Roman"/>
          <w:sz w:val="28"/>
          <w:szCs w:val="28"/>
        </w:rPr>
        <w:t>а</w:t>
      </w:r>
      <w:r w:rsidRPr="005524F4">
        <w:rPr>
          <w:rFonts w:ascii="Times New Roman" w:hAnsi="Times New Roman" w:cs="Times New Roman"/>
          <w:sz w:val="28"/>
          <w:szCs w:val="28"/>
        </w:rPr>
        <w:t xml:space="preserve"> и 2 слушателя ДПОП профессиональнй переподготовки</w:t>
      </w:r>
      <w:r w:rsidRPr="005524F4">
        <w:rPr>
          <w:rFonts w:ascii="Times New Roman" w:hAnsi="Times New Roman" w:cs="Times New Roman"/>
          <w:b/>
          <w:sz w:val="28"/>
          <w:szCs w:val="28"/>
        </w:rPr>
        <w:t xml:space="preserve"> </w:t>
      </w: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2.2. Сведения о дополнительных образовательных программах</w:t>
      </w: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2.2.1. Дополнительные профессиональные образовательные программы:</w:t>
      </w:r>
    </w:p>
    <w:p w:rsidR="00451918" w:rsidRPr="005524F4" w:rsidRDefault="00451918" w:rsidP="00451918">
      <w:pPr>
        <w:pStyle w:val="a3"/>
        <w:numPr>
          <w:ilvl w:val="0"/>
          <w:numId w:val="4"/>
        </w:numPr>
        <w:spacing w:after="0"/>
        <w:ind w:left="567" w:hanging="567"/>
        <w:jc w:val="both"/>
      </w:pPr>
      <w:r w:rsidRPr="005524F4">
        <w:t>профессиональная переподготовка по образовательным программам, реализуемым колледжем (свыше 250 часов);</w:t>
      </w:r>
    </w:p>
    <w:p w:rsidR="00451918" w:rsidRPr="005524F4" w:rsidRDefault="00451918" w:rsidP="00451918">
      <w:pPr>
        <w:pStyle w:val="a3"/>
        <w:numPr>
          <w:ilvl w:val="0"/>
          <w:numId w:val="4"/>
        </w:numPr>
        <w:spacing w:after="0"/>
        <w:ind w:left="567" w:hanging="567"/>
        <w:jc w:val="both"/>
      </w:pPr>
      <w:r w:rsidRPr="005524F4">
        <w:t>повышение квалификации по образовательным программам, реализуемым колледжем (свыше 72 часов);</w:t>
      </w: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 xml:space="preserve">2.2.2. Дополнительные общеобразовательные предпрофессиональные программы (Областная детская школа искусств): </w:t>
      </w:r>
    </w:p>
    <w:p w:rsidR="00451918" w:rsidRPr="005524F4" w:rsidRDefault="00451918" w:rsidP="00451918">
      <w:pPr>
        <w:pStyle w:val="a3"/>
        <w:numPr>
          <w:ilvl w:val="0"/>
          <w:numId w:val="3"/>
        </w:numPr>
        <w:autoSpaceDE w:val="0"/>
        <w:autoSpaceDN w:val="0"/>
        <w:adjustRightInd w:val="0"/>
        <w:spacing w:after="0"/>
        <w:ind w:left="567" w:hanging="567"/>
      </w:pPr>
      <w:r w:rsidRPr="005524F4">
        <w:t xml:space="preserve">Фортепиано </w:t>
      </w:r>
    </w:p>
    <w:p w:rsidR="00451918" w:rsidRPr="005524F4" w:rsidRDefault="00451918" w:rsidP="00451918">
      <w:pPr>
        <w:pStyle w:val="a3"/>
        <w:numPr>
          <w:ilvl w:val="0"/>
          <w:numId w:val="3"/>
        </w:numPr>
        <w:autoSpaceDE w:val="0"/>
        <w:autoSpaceDN w:val="0"/>
        <w:adjustRightInd w:val="0"/>
        <w:spacing w:after="0"/>
        <w:ind w:left="567" w:hanging="567"/>
      </w:pPr>
      <w:r w:rsidRPr="005524F4">
        <w:t>Струнные инструменты</w:t>
      </w:r>
    </w:p>
    <w:p w:rsidR="00451918" w:rsidRPr="005524F4" w:rsidRDefault="00451918" w:rsidP="00451918">
      <w:pPr>
        <w:pStyle w:val="a3"/>
        <w:numPr>
          <w:ilvl w:val="0"/>
          <w:numId w:val="3"/>
        </w:numPr>
        <w:autoSpaceDE w:val="0"/>
        <w:autoSpaceDN w:val="0"/>
        <w:adjustRightInd w:val="0"/>
        <w:spacing w:after="0"/>
        <w:ind w:left="567" w:hanging="567"/>
      </w:pPr>
      <w:r w:rsidRPr="005524F4">
        <w:t>Народные инструменты</w:t>
      </w:r>
    </w:p>
    <w:p w:rsidR="00451918" w:rsidRPr="005524F4" w:rsidRDefault="00451918" w:rsidP="00451918">
      <w:pPr>
        <w:pStyle w:val="a3"/>
        <w:numPr>
          <w:ilvl w:val="0"/>
          <w:numId w:val="3"/>
        </w:numPr>
        <w:spacing w:after="0"/>
        <w:ind w:left="567" w:hanging="567"/>
        <w:jc w:val="both"/>
      </w:pPr>
      <w:r w:rsidRPr="005524F4">
        <w:lastRenderedPageBreak/>
        <w:t>Духовые и ударные инструменты</w:t>
      </w:r>
    </w:p>
    <w:p w:rsidR="00451918" w:rsidRPr="005524F4" w:rsidRDefault="00451918" w:rsidP="00451918">
      <w:pPr>
        <w:pStyle w:val="a3"/>
        <w:spacing w:after="0"/>
        <w:ind w:left="567"/>
        <w:jc w:val="both"/>
      </w:pP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Платные образовательные услуги:</w:t>
      </w:r>
    </w:p>
    <w:p w:rsidR="00451918" w:rsidRPr="005524F4" w:rsidRDefault="00451918" w:rsidP="00451918">
      <w:pPr>
        <w:pStyle w:val="a3"/>
        <w:numPr>
          <w:ilvl w:val="0"/>
          <w:numId w:val="1"/>
        </w:numPr>
        <w:spacing w:after="0"/>
        <w:jc w:val="both"/>
      </w:pPr>
      <w:r w:rsidRPr="005524F4">
        <w:t>реализация программ подготовки специалистов среднего звена сверх финансируемых за счет средств областного бюджета заданий по приему обучающихся;</w:t>
      </w:r>
    </w:p>
    <w:p w:rsidR="00451918" w:rsidRPr="005524F4" w:rsidRDefault="00451918" w:rsidP="00451918">
      <w:pPr>
        <w:pStyle w:val="a3"/>
        <w:numPr>
          <w:ilvl w:val="0"/>
          <w:numId w:val="1"/>
        </w:numPr>
        <w:spacing w:after="0"/>
        <w:jc w:val="both"/>
      </w:pPr>
      <w:r w:rsidRPr="005524F4">
        <w:t>образовательные услуги по основным и дополнительным дисциплинам сверх нормативов учебного плана;</w:t>
      </w:r>
    </w:p>
    <w:p w:rsidR="00451918" w:rsidRPr="005524F4" w:rsidRDefault="00451918" w:rsidP="00451918">
      <w:pPr>
        <w:pStyle w:val="a3"/>
        <w:numPr>
          <w:ilvl w:val="0"/>
          <w:numId w:val="1"/>
        </w:numPr>
        <w:spacing w:after="0"/>
        <w:jc w:val="both"/>
      </w:pPr>
      <w:r w:rsidRPr="005524F4">
        <w:t>реализация дополнительных общеобразовательных общеразвивающих программ (Отделение дополнительных общеразвивающих программ Областной детской школы искусств).</w:t>
      </w:r>
    </w:p>
    <w:p w:rsidR="00451918" w:rsidRPr="005524F4" w:rsidRDefault="00451918" w:rsidP="00451918">
      <w:pPr>
        <w:pStyle w:val="a3"/>
        <w:spacing w:after="0"/>
        <w:jc w:val="both"/>
      </w:pPr>
    </w:p>
    <w:p w:rsidR="00451918" w:rsidRPr="005524F4" w:rsidRDefault="00451918" w:rsidP="00451918">
      <w:pPr>
        <w:pStyle w:val="a4"/>
        <w:jc w:val="center"/>
        <w:rPr>
          <w:rFonts w:ascii="Times New Roman" w:hAnsi="Times New Roman"/>
          <w:b/>
          <w:bCs/>
          <w:sz w:val="28"/>
          <w:szCs w:val="28"/>
        </w:rPr>
      </w:pPr>
      <w:r w:rsidRPr="005524F4">
        <w:rPr>
          <w:rFonts w:ascii="Times New Roman" w:hAnsi="Times New Roman"/>
          <w:b/>
          <w:bCs/>
          <w:sz w:val="28"/>
          <w:szCs w:val="28"/>
        </w:rPr>
        <w:t>3. Организация и управление образовательным процессом</w:t>
      </w:r>
    </w:p>
    <w:p w:rsidR="00451918" w:rsidRPr="005524F4" w:rsidRDefault="00451918" w:rsidP="00451918">
      <w:pPr>
        <w:pStyle w:val="a4"/>
        <w:jc w:val="both"/>
        <w:rPr>
          <w:rFonts w:ascii="Times New Roman" w:hAnsi="Times New Roman"/>
          <w:sz w:val="28"/>
          <w:szCs w:val="28"/>
        </w:rPr>
      </w:pPr>
    </w:p>
    <w:p w:rsidR="00451918" w:rsidRPr="005524F4" w:rsidRDefault="00451918" w:rsidP="00451918">
      <w:pPr>
        <w:pStyle w:val="a4"/>
        <w:jc w:val="both"/>
        <w:rPr>
          <w:rFonts w:ascii="Times New Roman" w:hAnsi="Times New Roman"/>
          <w:sz w:val="28"/>
          <w:szCs w:val="28"/>
        </w:rPr>
      </w:pPr>
      <w:r w:rsidRPr="005524F4">
        <w:rPr>
          <w:rFonts w:ascii="Times New Roman" w:hAnsi="Times New Roman"/>
          <w:sz w:val="28"/>
          <w:szCs w:val="28"/>
        </w:rPr>
        <w:tab/>
        <w:t xml:space="preserve">Управление Колледжем осуществляется в соответствии с законодательством Российской Федерации, </w:t>
      </w:r>
      <w:r w:rsidRPr="005524F4">
        <w:rPr>
          <w:rFonts w:ascii="Times New Roman" w:hAnsi="Times New Roman"/>
          <w:bCs/>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w:t>
      </w:r>
      <w:r w:rsidRPr="005524F4">
        <w:rPr>
          <w:rFonts w:ascii="Times New Roman" w:hAnsi="Times New Roman"/>
          <w:sz w:val="28"/>
          <w:szCs w:val="28"/>
        </w:rPr>
        <w:t>, Уставом, договором с Учредителем и строится на сочетании принципов единоначалия и самоуправления.</w:t>
      </w:r>
    </w:p>
    <w:p w:rsidR="00451918" w:rsidRPr="005524F4" w:rsidRDefault="00451918" w:rsidP="00451918">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Управление колледжем осуществляется в соответствии с законодательством Российской Федерации, иными нормативными правовыми актами и Уставом.</w:t>
      </w:r>
    </w:p>
    <w:p w:rsidR="00451918" w:rsidRPr="005524F4" w:rsidRDefault="00451918" w:rsidP="00451918">
      <w:pPr>
        <w:pStyle w:val="a4"/>
        <w:ind w:firstLine="708"/>
        <w:jc w:val="both"/>
        <w:rPr>
          <w:rFonts w:ascii="Times New Roman" w:hAnsi="Times New Roman"/>
          <w:sz w:val="28"/>
          <w:szCs w:val="28"/>
        </w:rPr>
      </w:pPr>
      <w:r w:rsidRPr="005524F4">
        <w:rPr>
          <w:rFonts w:ascii="Times New Roman" w:hAnsi="Times New Roman"/>
          <w:spacing w:val="-2"/>
          <w:sz w:val="28"/>
          <w:szCs w:val="28"/>
        </w:rPr>
        <w:t xml:space="preserve">Органами управления </w:t>
      </w:r>
      <w:r w:rsidRPr="005524F4">
        <w:rPr>
          <w:rFonts w:ascii="Times New Roman" w:hAnsi="Times New Roman"/>
          <w:sz w:val="28"/>
          <w:szCs w:val="28"/>
        </w:rPr>
        <w:t>колледжем</w:t>
      </w:r>
      <w:r w:rsidRPr="005524F4">
        <w:rPr>
          <w:rFonts w:ascii="Times New Roman" w:hAnsi="Times New Roman"/>
          <w:spacing w:val="-2"/>
          <w:sz w:val="28"/>
          <w:szCs w:val="28"/>
        </w:rPr>
        <w:t xml:space="preserve"> являются Наблюдательный совет, Директор, </w:t>
      </w:r>
      <w:r w:rsidRPr="005524F4">
        <w:rPr>
          <w:rFonts w:ascii="Times New Roman" w:hAnsi="Times New Roman"/>
          <w:sz w:val="28"/>
          <w:szCs w:val="28"/>
        </w:rPr>
        <w:t>иные органы.</w:t>
      </w:r>
    </w:p>
    <w:p w:rsidR="00451918" w:rsidRPr="005524F4" w:rsidRDefault="00451918" w:rsidP="00451918">
      <w:pPr>
        <w:pStyle w:val="a4"/>
        <w:jc w:val="both"/>
        <w:rPr>
          <w:rFonts w:ascii="Times New Roman" w:hAnsi="Times New Roman"/>
          <w:color w:val="000000"/>
          <w:sz w:val="28"/>
          <w:szCs w:val="28"/>
        </w:rPr>
      </w:pPr>
      <w:r w:rsidRPr="005524F4">
        <w:rPr>
          <w:rFonts w:ascii="Times New Roman" w:hAnsi="Times New Roman"/>
          <w:sz w:val="28"/>
          <w:szCs w:val="28"/>
        </w:rPr>
        <w:tab/>
      </w:r>
    </w:p>
    <w:p w:rsidR="00451918" w:rsidRPr="005524F4" w:rsidRDefault="00451918" w:rsidP="00451918">
      <w:pPr>
        <w:pStyle w:val="1"/>
        <w:rPr>
          <w:sz w:val="28"/>
          <w:szCs w:val="28"/>
        </w:rPr>
      </w:pPr>
      <w:r w:rsidRPr="005524F4">
        <w:rPr>
          <w:sz w:val="28"/>
          <w:szCs w:val="28"/>
        </w:rPr>
        <w:tab/>
        <w:t>3.1. Наблюдательный совет колледжа</w:t>
      </w:r>
    </w:p>
    <w:p w:rsidR="00451918" w:rsidRPr="005524F4" w:rsidRDefault="00451918" w:rsidP="0045191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3.1.1 В колледже создается Наблюдательный совет. Срок полномочий Наблюдательного совета составляет 5 лет. Численность членов Наблюдательного совета составляет 9 человек.</w:t>
      </w:r>
    </w:p>
    <w:p w:rsidR="00451918" w:rsidRPr="005524F4" w:rsidRDefault="00451918" w:rsidP="0045191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В состав Наблюдательного совета входят представители колледжа, представители государственных органов, в том числе уполномоченного органа по имущественным отношениям, представители общественности, в том числе лица, имеющие заслуги и достижения в соответствующей сфере деятельности, представители работников колледжа.</w:t>
      </w:r>
    </w:p>
    <w:p w:rsidR="00451918" w:rsidRPr="005524F4" w:rsidRDefault="00451918" w:rsidP="0045191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Количество представителей государственных органов в составе Наблюдательного совета не должно превышать одну треть от общего числа членов Наблюдательного совета колледжа. Не менее половины из числа представителей государственных органов составляют представители Учредителя. Количество представителей работников колледжа не может превышать одну треть от общего числа членов Наблюдательного совета.</w:t>
      </w:r>
    </w:p>
    <w:p w:rsidR="00451918" w:rsidRPr="005524F4" w:rsidRDefault="00451918" w:rsidP="00451918">
      <w:pPr>
        <w:widowControl w:val="0"/>
        <w:tabs>
          <w:tab w:val="left" w:pos="1134"/>
        </w:tabs>
        <w:autoSpaceDE w:val="0"/>
        <w:autoSpaceDN w:val="0"/>
        <w:adjustRightInd w:val="0"/>
        <w:spacing w:after="0" w:line="240" w:lineRule="auto"/>
        <w:ind w:left="568"/>
        <w:jc w:val="both"/>
        <w:rPr>
          <w:rFonts w:ascii="Times New Roman" w:hAnsi="Times New Roman" w:cs="Times New Roman"/>
          <w:sz w:val="28"/>
          <w:szCs w:val="28"/>
        </w:rPr>
      </w:pPr>
      <w:r w:rsidRPr="005524F4">
        <w:rPr>
          <w:rFonts w:ascii="Times New Roman" w:hAnsi="Times New Roman" w:cs="Times New Roman"/>
          <w:sz w:val="28"/>
          <w:szCs w:val="28"/>
        </w:rPr>
        <w:t>3.1.2. Наблюдательный совет колледжа рассматривает:</w:t>
      </w:r>
    </w:p>
    <w:p w:rsidR="00451918" w:rsidRPr="005524F4" w:rsidRDefault="00451918" w:rsidP="00451918">
      <w:pPr>
        <w:widowControl w:val="0"/>
        <w:numPr>
          <w:ilvl w:val="0"/>
          <w:numId w:val="5"/>
        </w:numPr>
        <w:tabs>
          <w:tab w:val="left" w:pos="864"/>
        </w:tabs>
        <w:autoSpaceDE w:val="0"/>
        <w:autoSpaceDN w:val="0"/>
        <w:adjustRightInd w:val="0"/>
        <w:spacing w:after="0" w:line="240" w:lineRule="auto"/>
        <w:ind w:right="10"/>
        <w:jc w:val="both"/>
        <w:rPr>
          <w:rFonts w:ascii="Times New Roman" w:hAnsi="Times New Roman" w:cs="Times New Roman"/>
          <w:sz w:val="28"/>
          <w:szCs w:val="28"/>
        </w:rPr>
      </w:pPr>
      <w:r w:rsidRPr="005524F4">
        <w:rPr>
          <w:rFonts w:ascii="Times New Roman" w:hAnsi="Times New Roman" w:cs="Times New Roman"/>
          <w:sz w:val="28"/>
          <w:szCs w:val="28"/>
        </w:rPr>
        <w:t>предложения Учредителя или Директора о внесении изменений в устав колледжа;</w:t>
      </w:r>
    </w:p>
    <w:p w:rsidR="00451918" w:rsidRPr="005524F4" w:rsidRDefault="00451918" w:rsidP="00451918">
      <w:pPr>
        <w:widowControl w:val="0"/>
        <w:numPr>
          <w:ilvl w:val="0"/>
          <w:numId w:val="5"/>
        </w:numPr>
        <w:tabs>
          <w:tab w:val="left" w:pos="864"/>
        </w:tabs>
        <w:autoSpaceDE w:val="0"/>
        <w:autoSpaceDN w:val="0"/>
        <w:adjustRightInd w:val="0"/>
        <w:spacing w:after="0" w:line="240" w:lineRule="auto"/>
        <w:ind w:right="14"/>
        <w:jc w:val="both"/>
        <w:rPr>
          <w:rFonts w:ascii="Times New Roman" w:hAnsi="Times New Roman" w:cs="Times New Roman"/>
          <w:sz w:val="28"/>
          <w:szCs w:val="28"/>
        </w:rPr>
      </w:pPr>
      <w:r w:rsidRPr="005524F4">
        <w:rPr>
          <w:rFonts w:ascii="Times New Roman" w:hAnsi="Times New Roman" w:cs="Times New Roman"/>
          <w:sz w:val="28"/>
          <w:szCs w:val="28"/>
        </w:rPr>
        <w:lastRenderedPageBreak/>
        <w:t>предложения Учредителя или Директора Учреждения о создании и ликвидации филиалов колледжа, об открытии и закрытии его представительств;</w:t>
      </w:r>
    </w:p>
    <w:p w:rsidR="00451918" w:rsidRPr="005524F4" w:rsidRDefault="00451918" w:rsidP="00451918">
      <w:pPr>
        <w:widowControl w:val="0"/>
        <w:numPr>
          <w:ilvl w:val="0"/>
          <w:numId w:val="5"/>
        </w:numPr>
        <w:tabs>
          <w:tab w:val="left" w:pos="864"/>
        </w:tabs>
        <w:autoSpaceDE w:val="0"/>
        <w:autoSpaceDN w:val="0"/>
        <w:adjustRightInd w:val="0"/>
        <w:spacing w:after="0" w:line="240" w:lineRule="auto"/>
        <w:ind w:right="14"/>
        <w:jc w:val="both"/>
        <w:rPr>
          <w:rFonts w:ascii="Times New Roman" w:hAnsi="Times New Roman" w:cs="Times New Roman"/>
          <w:sz w:val="28"/>
          <w:szCs w:val="28"/>
        </w:rPr>
      </w:pPr>
      <w:r w:rsidRPr="005524F4">
        <w:rPr>
          <w:rFonts w:ascii="Times New Roman" w:hAnsi="Times New Roman" w:cs="Times New Roman"/>
          <w:sz w:val="28"/>
          <w:szCs w:val="28"/>
        </w:rPr>
        <w:t>предложения Учредителя или Директора колледжа о реорганизации Учреждения или о его ликвидации;</w:t>
      </w:r>
    </w:p>
    <w:p w:rsidR="00451918" w:rsidRPr="005524F4" w:rsidRDefault="00451918" w:rsidP="00451918">
      <w:pPr>
        <w:widowControl w:val="0"/>
        <w:numPr>
          <w:ilvl w:val="0"/>
          <w:numId w:val="5"/>
        </w:numPr>
        <w:tabs>
          <w:tab w:val="left" w:pos="864"/>
        </w:tabs>
        <w:autoSpaceDE w:val="0"/>
        <w:autoSpaceDN w:val="0"/>
        <w:adjustRightInd w:val="0"/>
        <w:spacing w:after="0" w:line="240" w:lineRule="auto"/>
        <w:ind w:right="14"/>
        <w:jc w:val="both"/>
        <w:rPr>
          <w:rFonts w:ascii="Times New Roman" w:hAnsi="Times New Roman" w:cs="Times New Roman"/>
          <w:sz w:val="28"/>
          <w:szCs w:val="28"/>
        </w:rPr>
      </w:pPr>
      <w:r w:rsidRPr="005524F4">
        <w:rPr>
          <w:rFonts w:ascii="Times New Roman" w:hAnsi="Times New Roman" w:cs="Times New Roman"/>
          <w:sz w:val="28"/>
          <w:szCs w:val="28"/>
        </w:rPr>
        <w:t>предложения Учредителя или Директора колледжа об изъятии имущества, закрепленного за Учреждением на праве оперативного управления;</w:t>
      </w:r>
    </w:p>
    <w:p w:rsidR="00451918" w:rsidRPr="005524F4" w:rsidRDefault="00451918" w:rsidP="00451918">
      <w:pPr>
        <w:tabs>
          <w:tab w:val="left" w:pos="763"/>
        </w:tabs>
        <w:spacing w:after="0" w:line="240" w:lineRule="auto"/>
        <w:ind w:right="14"/>
        <w:jc w:val="both"/>
        <w:rPr>
          <w:rFonts w:ascii="Times New Roman" w:hAnsi="Times New Roman" w:cs="Times New Roman"/>
          <w:sz w:val="28"/>
          <w:szCs w:val="28"/>
        </w:rPr>
      </w:pPr>
      <w:r w:rsidRPr="005524F4">
        <w:rPr>
          <w:rFonts w:ascii="Times New Roman" w:hAnsi="Times New Roman" w:cs="Times New Roman"/>
          <w:sz w:val="28"/>
          <w:szCs w:val="28"/>
        </w:rPr>
        <w:t>5) предложения Директора Учреждения об участии колледжа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51918" w:rsidRPr="005524F4" w:rsidRDefault="00451918" w:rsidP="00451918">
      <w:pPr>
        <w:widowControl w:val="0"/>
        <w:numPr>
          <w:ilvl w:val="0"/>
          <w:numId w:val="6"/>
        </w:numPr>
        <w:tabs>
          <w:tab w:val="left" w:pos="778"/>
        </w:tabs>
        <w:autoSpaceDE w:val="0"/>
        <w:autoSpaceDN w:val="0"/>
        <w:adjustRightInd w:val="0"/>
        <w:spacing w:after="0" w:line="240" w:lineRule="auto"/>
        <w:ind w:right="14"/>
        <w:jc w:val="both"/>
        <w:rPr>
          <w:rFonts w:ascii="Times New Roman" w:hAnsi="Times New Roman" w:cs="Times New Roman"/>
          <w:sz w:val="28"/>
          <w:szCs w:val="28"/>
        </w:rPr>
      </w:pPr>
      <w:r w:rsidRPr="005524F4">
        <w:rPr>
          <w:rFonts w:ascii="Times New Roman" w:hAnsi="Times New Roman" w:cs="Times New Roman"/>
          <w:sz w:val="28"/>
          <w:szCs w:val="28"/>
        </w:rPr>
        <w:t>проект плана финансово-хозяйственной деятельности (далее - финансовый план) Учреждения;</w:t>
      </w:r>
    </w:p>
    <w:p w:rsidR="00451918" w:rsidRPr="005524F4" w:rsidRDefault="00451918" w:rsidP="00451918">
      <w:pPr>
        <w:widowControl w:val="0"/>
        <w:numPr>
          <w:ilvl w:val="0"/>
          <w:numId w:val="6"/>
        </w:numPr>
        <w:tabs>
          <w:tab w:val="left" w:pos="778"/>
        </w:tabs>
        <w:autoSpaceDE w:val="0"/>
        <w:autoSpaceDN w:val="0"/>
        <w:adjustRightInd w:val="0"/>
        <w:spacing w:after="0" w:line="240" w:lineRule="auto"/>
        <w:ind w:right="19"/>
        <w:jc w:val="both"/>
        <w:rPr>
          <w:rFonts w:ascii="Times New Roman" w:hAnsi="Times New Roman" w:cs="Times New Roman"/>
          <w:sz w:val="28"/>
          <w:szCs w:val="28"/>
        </w:rPr>
      </w:pPr>
      <w:r w:rsidRPr="005524F4">
        <w:rPr>
          <w:rFonts w:ascii="Times New Roman" w:hAnsi="Times New Roman" w:cs="Times New Roman"/>
          <w:sz w:val="28"/>
          <w:szCs w:val="28"/>
        </w:rPr>
        <w:t>по представлению Директора колледжа проекты отчетов о деятельности Учреждения и об использовании его имущества, об исполнении финансового плана колледжа;</w:t>
      </w:r>
    </w:p>
    <w:p w:rsidR="00451918" w:rsidRPr="005524F4" w:rsidRDefault="00451918" w:rsidP="00451918">
      <w:pPr>
        <w:widowControl w:val="0"/>
        <w:numPr>
          <w:ilvl w:val="0"/>
          <w:numId w:val="6"/>
        </w:numPr>
        <w:tabs>
          <w:tab w:val="left" w:pos="778"/>
        </w:tabs>
        <w:autoSpaceDE w:val="0"/>
        <w:autoSpaceDN w:val="0"/>
        <w:adjustRightInd w:val="0"/>
        <w:spacing w:after="0" w:line="240" w:lineRule="auto"/>
        <w:ind w:right="19"/>
        <w:jc w:val="both"/>
        <w:rPr>
          <w:rFonts w:ascii="Times New Roman" w:hAnsi="Times New Roman" w:cs="Times New Roman"/>
          <w:sz w:val="28"/>
          <w:szCs w:val="28"/>
        </w:rPr>
      </w:pPr>
      <w:r w:rsidRPr="005524F4">
        <w:rPr>
          <w:rFonts w:ascii="Times New Roman" w:hAnsi="Times New Roman" w:cs="Times New Roman"/>
          <w:sz w:val="28"/>
          <w:szCs w:val="28"/>
        </w:rPr>
        <w:t>предложения Директора колледжа о совершении сделок по распоряжению имуществом, которым в соответствии с законодательством Российской Федерации Учреждение не вправе распоряжаться самостоятельно;</w:t>
      </w:r>
    </w:p>
    <w:p w:rsidR="00451918" w:rsidRPr="005524F4" w:rsidRDefault="00451918" w:rsidP="00451918">
      <w:pPr>
        <w:widowControl w:val="0"/>
        <w:numPr>
          <w:ilvl w:val="0"/>
          <w:numId w:val="6"/>
        </w:numPr>
        <w:tabs>
          <w:tab w:val="left" w:pos="778"/>
        </w:tabs>
        <w:autoSpaceDE w:val="0"/>
        <w:autoSpaceDN w:val="0"/>
        <w:adjustRightInd w:val="0"/>
        <w:spacing w:after="0" w:line="240" w:lineRule="auto"/>
        <w:ind w:right="24"/>
        <w:jc w:val="both"/>
        <w:rPr>
          <w:rFonts w:ascii="Times New Roman" w:hAnsi="Times New Roman" w:cs="Times New Roman"/>
          <w:sz w:val="28"/>
          <w:szCs w:val="28"/>
        </w:rPr>
      </w:pPr>
      <w:r w:rsidRPr="005524F4">
        <w:rPr>
          <w:rFonts w:ascii="Times New Roman" w:hAnsi="Times New Roman" w:cs="Times New Roman"/>
          <w:sz w:val="28"/>
          <w:szCs w:val="28"/>
        </w:rPr>
        <w:t>предложения Директора колледжа о совершении крупных сделок;</w:t>
      </w:r>
    </w:p>
    <w:p w:rsidR="00451918" w:rsidRPr="005524F4" w:rsidRDefault="00451918" w:rsidP="00451918">
      <w:pPr>
        <w:widowControl w:val="0"/>
        <w:numPr>
          <w:ilvl w:val="0"/>
          <w:numId w:val="7"/>
        </w:numPr>
        <w:tabs>
          <w:tab w:val="left" w:pos="859"/>
        </w:tabs>
        <w:autoSpaceDE w:val="0"/>
        <w:autoSpaceDN w:val="0"/>
        <w:adjustRightInd w:val="0"/>
        <w:spacing w:after="0" w:line="240" w:lineRule="auto"/>
        <w:ind w:right="24"/>
        <w:jc w:val="both"/>
        <w:rPr>
          <w:rFonts w:ascii="Times New Roman" w:hAnsi="Times New Roman" w:cs="Times New Roman"/>
          <w:sz w:val="28"/>
          <w:szCs w:val="28"/>
        </w:rPr>
      </w:pPr>
      <w:r w:rsidRPr="005524F4">
        <w:rPr>
          <w:rFonts w:ascii="Times New Roman" w:hAnsi="Times New Roman" w:cs="Times New Roman"/>
          <w:sz w:val="28"/>
          <w:szCs w:val="28"/>
        </w:rPr>
        <w:t> предложения Директора колледжа о совершении сделок, в совершении которых имеется заинтересованность;</w:t>
      </w:r>
    </w:p>
    <w:p w:rsidR="00451918" w:rsidRPr="005524F4" w:rsidRDefault="00451918" w:rsidP="00451918">
      <w:pPr>
        <w:widowControl w:val="0"/>
        <w:numPr>
          <w:ilvl w:val="0"/>
          <w:numId w:val="7"/>
        </w:numPr>
        <w:tabs>
          <w:tab w:val="left" w:pos="859"/>
        </w:tabs>
        <w:autoSpaceDE w:val="0"/>
        <w:autoSpaceDN w:val="0"/>
        <w:adjustRightInd w:val="0"/>
        <w:spacing w:after="0" w:line="240" w:lineRule="auto"/>
        <w:ind w:right="24"/>
        <w:jc w:val="both"/>
        <w:rPr>
          <w:rFonts w:ascii="Times New Roman" w:hAnsi="Times New Roman" w:cs="Times New Roman"/>
          <w:sz w:val="28"/>
          <w:szCs w:val="28"/>
        </w:rPr>
      </w:pPr>
      <w:r w:rsidRPr="005524F4">
        <w:rPr>
          <w:rFonts w:ascii="Times New Roman" w:hAnsi="Times New Roman" w:cs="Times New Roman"/>
          <w:sz w:val="28"/>
          <w:szCs w:val="28"/>
        </w:rPr>
        <w:t> предложения Директора колледжа о выборе кредитных организаций, в которых Учреждение может открыть банковские счета;</w:t>
      </w:r>
    </w:p>
    <w:p w:rsidR="00451918" w:rsidRPr="005524F4" w:rsidRDefault="00451918" w:rsidP="00451918">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 вопросы проведения аудита годовой бухгалтерской отчетности Учреждения и утверждения аудиторской организации;</w:t>
      </w: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предложение руководителя Учреждения об утверждении положения о закупке, внесение изменений в данное положение.</w:t>
      </w:r>
    </w:p>
    <w:p w:rsidR="00451918" w:rsidRPr="005524F4" w:rsidRDefault="00451918" w:rsidP="00451918">
      <w:pPr>
        <w:spacing w:after="0" w:line="240" w:lineRule="auto"/>
        <w:jc w:val="both"/>
        <w:rPr>
          <w:rFonts w:ascii="Times New Roman" w:hAnsi="Times New Roman" w:cs="Times New Roman"/>
          <w:sz w:val="28"/>
          <w:szCs w:val="28"/>
        </w:rPr>
      </w:pPr>
    </w:p>
    <w:p w:rsidR="00451918" w:rsidRPr="005524F4" w:rsidRDefault="00451918" w:rsidP="00451918">
      <w:pPr>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t>3.2. Директор колледжа</w:t>
      </w:r>
    </w:p>
    <w:p w:rsidR="00451918" w:rsidRPr="005524F4" w:rsidRDefault="00451918" w:rsidP="00451918">
      <w:pPr>
        <w:widowControl w:val="0"/>
        <w:tabs>
          <w:tab w:val="left" w:pos="1152"/>
        </w:tabs>
        <w:autoSpaceDE w:val="0"/>
        <w:autoSpaceDN w:val="0"/>
        <w:adjustRightInd w:val="0"/>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3.2.1. Непосредственное управление колледжем осуществляет Директор.</w:t>
      </w:r>
    </w:p>
    <w:p w:rsidR="00451918" w:rsidRPr="005524F4" w:rsidRDefault="00451918" w:rsidP="00451918">
      <w:pPr>
        <w:pStyle w:val="21"/>
        <w:tabs>
          <w:tab w:val="left" w:pos="567"/>
        </w:tabs>
        <w:spacing w:after="0" w:line="240" w:lineRule="auto"/>
        <w:ind w:firstLine="709"/>
        <w:rPr>
          <w:rFonts w:ascii="Times New Roman" w:hAnsi="Times New Roman"/>
          <w:sz w:val="28"/>
          <w:szCs w:val="28"/>
        </w:rPr>
      </w:pPr>
      <w:r w:rsidRPr="005524F4">
        <w:rPr>
          <w:rFonts w:ascii="Times New Roman" w:hAnsi="Times New Roman"/>
          <w:sz w:val="28"/>
          <w:szCs w:val="28"/>
        </w:rPr>
        <w:t xml:space="preserve">Директор колледжа назначается на должность и освобождается от должности Учредителем на основании трудового договора. </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right="19" w:firstLine="709"/>
        <w:jc w:val="both"/>
        <w:rPr>
          <w:rFonts w:ascii="Times New Roman" w:hAnsi="Times New Roman" w:cs="Times New Roman"/>
          <w:sz w:val="28"/>
          <w:szCs w:val="28"/>
        </w:rPr>
      </w:pPr>
      <w:r w:rsidRPr="005524F4">
        <w:rPr>
          <w:rFonts w:ascii="Times New Roman" w:hAnsi="Times New Roman" w:cs="Times New Roman"/>
          <w:sz w:val="28"/>
          <w:szCs w:val="28"/>
        </w:rPr>
        <w:t>К компетенции Директора Учреждения относятся вопросы осуществления текущего руководства деятельностью колледжа, за исключением вопросов, отнесенных законодательством или Уставом к компетенции Учредителя и Наблюдательного совета.</w:t>
      </w:r>
    </w:p>
    <w:p w:rsidR="00451918" w:rsidRPr="005524F4" w:rsidRDefault="00451918" w:rsidP="00451918">
      <w:pPr>
        <w:widowControl w:val="0"/>
        <w:tabs>
          <w:tab w:val="left" w:pos="1152"/>
        </w:tabs>
        <w:autoSpaceDE w:val="0"/>
        <w:autoSpaceDN w:val="0"/>
        <w:adjustRightInd w:val="0"/>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 xml:space="preserve">3.2.2. Директор колледжа осуществляет управление Учреждением на принципах единоначалия и несет персональную ответственность за качество подготовки обучающихся, финансовую дисциплину, осуществление учета и отчетности, сохранность имущества и других материальных ценностей, находящихся в оперативном управлении колледжа, соблюдение </w:t>
      </w:r>
      <w:r w:rsidRPr="005524F4">
        <w:rPr>
          <w:rFonts w:ascii="Times New Roman" w:hAnsi="Times New Roman" w:cs="Times New Roman"/>
          <w:sz w:val="28"/>
          <w:szCs w:val="28"/>
        </w:rPr>
        <w:lastRenderedPageBreak/>
        <w:t>трудовых прав работников колледжа и прав обучающихся, соблюдение и исполнение законодательства Российской Федерации.</w:t>
      </w:r>
    </w:p>
    <w:p w:rsidR="00451918" w:rsidRPr="005524F4" w:rsidRDefault="00451918" w:rsidP="00451918">
      <w:pPr>
        <w:widowControl w:val="0"/>
        <w:tabs>
          <w:tab w:val="left" w:pos="1152"/>
        </w:tabs>
        <w:autoSpaceDE w:val="0"/>
        <w:autoSpaceDN w:val="0"/>
        <w:adjustRightInd w:val="0"/>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3.2.3. Директор колледжа: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руководит образовательной, научно-методической, воспитательной и административно-хозяйственной деятельностью Учреждения;</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действует от имени колледжа без доверенности, представляет интересы колледжа в судах, органах государственной власти и управления, в отношениях с юридическими и физическими лицами;</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издает приказы, утверждает локальные акты по вопросам управления деятельностью Учреждения, обязательные для исполнения работниками и обучающимися колледжа;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совершает любые предусмотренные законодательством Российской Федерации и Уставом колледжа сделки и иные юридические действия;</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распоряжается имуществом и средствами колледжа в установленном законодательством Российской Федерации порядке;</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выдает доверенности;</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организует учет и отчетность Учреждения;</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отвечает за качество и эффективность работы колледжа;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утверждает структуру и штатное расписание колледжа в том числе его филиалов;</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утверждает положения о структурных подразделениях (кроме филиалов);</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утверждает положение об оплате труда работников колледжа по согласованию с Учредителем;</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утверждает размер надбавок, доплат и премий работникам колледжа;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возглавляет Совет колледжа;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обеспечивает исполнение решений Общего собрания, Наблюдательного совета, Совета колледжа и других органов управления колледжем;</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 xml:space="preserve">организует работу структурных подразделений колледжа; </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определяет трудовые обязанности и ответственность работников колледжа;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в соответствии с трудовым законодательством Российской Федерации принимает на работу,    увольняет   работников   колледжа,   заключает трудовые договоры, осуществляет иные права работодателя;</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принимает    решения    о    поощрении    работников колледжа и наложении на них дисциплинарных взысканий;</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утверждает учебную нагрузку педагогических работников на учебный год;</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формирует приемную и государственные аттестационные комиссии;</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формирует контингент обучающихся в пределах оговоренной лицензией квоты;</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lastRenderedPageBreak/>
        <w:t>вносит предложения Учредителю по кандидатурам работников колледжа для утверждения в качестве членов Наблюдательного совета;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открывает счета колледжа после рассмотрения заключения Наблюдательного совета Учреждения о выборе кредитных организаций, закрывает счета колледжа;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вносит проект плана финансово-хозяйственной деятельности колледжа на рассмотрение Наблюдательного совета и утверждает его после рассмотрения заключения Наблюдательного совета;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представляет для утверждения Наблюдательному совету проекты отчетов о деятельности колледжа и об использовании его имущества, об исполнении финансового плана;</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вносит предложения на рассмотрение Наблюдательного совета колледжа в соответствии с законодательством Российской Федерации;</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организует и несет персональную ответственность за организацию работ и создание условий по защите информации в Учреждении, содержащей сведения, отнесенные в установленном законодательством Российской Федерации порядке к государственной, служебной и коммерческой тайне;</w:t>
      </w:r>
    </w:p>
    <w:p w:rsidR="00451918" w:rsidRPr="005524F4" w:rsidRDefault="00451918" w:rsidP="00451918">
      <w:pPr>
        <w:widowControl w:val="0"/>
        <w:numPr>
          <w:ilvl w:val="0"/>
          <w:numId w:val="8"/>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осуществляет иную деятельность в соответствии с законодательством Российской Федерации, настоящим Уставом и локальными актами колледжа.</w:t>
      </w:r>
    </w:p>
    <w:p w:rsidR="00451918" w:rsidRPr="005524F4" w:rsidRDefault="00451918" w:rsidP="00451918">
      <w:pPr>
        <w:widowControl w:val="0"/>
        <w:tabs>
          <w:tab w:val="left" w:pos="993"/>
        </w:tabs>
        <w:autoSpaceDE w:val="0"/>
        <w:autoSpaceDN w:val="0"/>
        <w:adjustRightInd w:val="0"/>
        <w:spacing w:after="0" w:line="240" w:lineRule="auto"/>
        <w:ind w:left="567"/>
        <w:jc w:val="both"/>
        <w:rPr>
          <w:rFonts w:ascii="Times New Roman" w:hAnsi="Times New Roman" w:cs="Times New Roman"/>
          <w:sz w:val="28"/>
          <w:szCs w:val="28"/>
        </w:rPr>
      </w:pPr>
    </w:p>
    <w:p w:rsidR="00451918" w:rsidRPr="005524F4" w:rsidRDefault="00451918" w:rsidP="00451918">
      <w:pPr>
        <w:pStyle w:val="1"/>
        <w:rPr>
          <w:sz w:val="28"/>
          <w:szCs w:val="28"/>
        </w:rPr>
      </w:pPr>
      <w:r w:rsidRPr="005524F4">
        <w:rPr>
          <w:sz w:val="28"/>
          <w:szCs w:val="28"/>
        </w:rPr>
        <w:t>3.3. Органы самоуправления колледжа</w:t>
      </w:r>
    </w:p>
    <w:p w:rsidR="00451918" w:rsidRPr="005524F4" w:rsidRDefault="00451918" w:rsidP="00451918">
      <w:pPr>
        <w:pStyle w:val="21"/>
        <w:tabs>
          <w:tab w:val="left" w:pos="1134"/>
        </w:tabs>
        <w:spacing w:after="0" w:line="240" w:lineRule="auto"/>
        <w:ind w:left="567"/>
        <w:rPr>
          <w:rFonts w:ascii="Times New Roman" w:hAnsi="Times New Roman"/>
          <w:sz w:val="28"/>
          <w:szCs w:val="28"/>
        </w:rPr>
      </w:pPr>
      <w:r w:rsidRPr="005524F4">
        <w:rPr>
          <w:rFonts w:ascii="Times New Roman" w:hAnsi="Times New Roman"/>
          <w:sz w:val="28"/>
          <w:szCs w:val="28"/>
        </w:rPr>
        <w:t>Органами самоуправления колледжа являются:</w:t>
      </w:r>
    </w:p>
    <w:p w:rsidR="00451918" w:rsidRPr="005524F4" w:rsidRDefault="00451918" w:rsidP="00451918">
      <w:pPr>
        <w:widowControl w:val="0"/>
        <w:tabs>
          <w:tab w:val="left" w:pos="567"/>
          <w:tab w:val="left" w:pos="1134"/>
        </w:tabs>
        <w:autoSpaceDE w:val="0"/>
        <w:autoSpaceDN w:val="0"/>
        <w:adjustRightInd w:val="0"/>
        <w:spacing w:after="0" w:line="240" w:lineRule="auto"/>
        <w:ind w:left="568"/>
        <w:jc w:val="both"/>
        <w:rPr>
          <w:rFonts w:ascii="Times New Roman" w:hAnsi="Times New Roman" w:cs="Times New Roman"/>
          <w:sz w:val="28"/>
          <w:szCs w:val="28"/>
        </w:rPr>
      </w:pPr>
      <w:r w:rsidRPr="005524F4">
        <w:rPr>
          <w:rFonts w:ascii="Times New Roman" w:hAnsi="Times New Roman" w:cs="Times New Roman"/>
          <w:sz w:val="28"/>
          <w:szCs w:val="28"/>
        </w:rPr>
        <w:t xml:space="preserve">3.3.1. </w:t>
      </w:r>
      <w:r w:rsidRPr="005524F4">
        <w:rPr>
          <w:rFonts w:ascii="Times New Roman" w:hAnsi="Times New Roman" w:cs="Times New Roman"/>
          <w:b/>
          <w:sz w:val="28"/>
          <w:szCs w:val="28"/>
        </w:rPr>
        <w:t xml:space="preserve">Общее </w:t>
      </w:r>
      <w:r w:rsidRPr="005524F4">
        <w:rPr>
          <w:rFonts w:ascii="Times New Roman" w:hAnsi="Times New Roman" w:cs="Times New Roman"/>
          <w:b/>
          <w:spacing w:val="-1"/>
          <w:sz w:val="28"/>
          <w:szCs w:val="28"/>
        </w:rPr>
        <w:t xml:space="preserve">собрание </w:t>
      </w:r>
      <w:r w:rsidRPr="005524F4">
        <w:rPr>
          <w:rFonts w:ascii="Times New Roman" w:hAnsi="Times New Roman" w:cs="Times New Roman"/>
          <w:b/>
          <w:sz w:val="28"/>
          <w:szCs w:val="28"/>
        </w:rPr>
        <w:t>колледжа</w:t>
      </w:r>
      <w:r w:rsidRPr="005524F4">
        <w:rPr>
          <w:rFonts w:ascii="Times New Roman" w:hAnsi="Times New Roman" w:cs="Times New Roman"/>
          <w:spacing w:val="-1"/>
          <w:sz w:val="28"/>
          <w:szCs w:val="28"/>
        </w:rPr>
        <w:t xml:space="preserve"> (далее – </w:t>
      </w:r>
      <w:r w:rsidRPr="005524F4">
        <w:rPr>
          <w:rFonts w:ascii="Times New Roman" w:hAnsi="Times New Roman" w:cs="Times New Roman"/>
          <w:sz w:val="28"/>
          <w:szCs w:val="28"/>
        </w:rPr>
        <w:t>Общее собрание) созывается для решения важнейших вопросов жизнедеятельности колледжа по предложению Совета колледжа или Директора.</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Общее собрание считается правомочным, если в его работе приняли участие не менее двух третей списочного состава работников Учреждения. Решение Общего собрания считается принятым, если за него проголосовали более 50 процентов участников, присутствующих на Общем собрании.</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К компетенции Общего собрания относится:</w:t>
      </w:r>
    </w:p>
    <w:p w:rsidR="00451918" w:rsidRPr="005524F4" w:rsidRDefault="00451918" w:rsidP="00451918">
      <w:pPr>
        <w:widowControl w:val="0"/>
        <w:numPr>
          <w:ilvl w:val="0"/>
          <w:numId w:val="9"/>
        </w:numPr>
        <w:tabs>
          <w:tab w:val="left" w:pos="851"/>
        </w:tabs>
        <w:autoSpaceDE w:val="0"/>
        <w:autoSpaceDN w:val="0"/>
        <w:adjustRightInd w:val="0"/>
        <w:spacing w:after="0" w:line="240" w:lineRule="auto"/>
        <w:ind w:firstLine="567"/>
        <w:rPr>
          <w:rFonts w:ascii="Times New Roman" w:hAnsi="Times New Roman" w:cs="Times New Roman"/>
          <w:spacing w:val="-1"/>
          <w:sz w:val="28"/>
          <w:szCs w:val="28"/>
        </w:rPr>
      </w:pPr>
      <w:r w:rsidRPr="005524F4">
        <w:rPr>
          <w:rFonts w:ascii="Times New Roman" w:hAnsi="Times New Roman" w:cs="Times New Roman"/>
          <w:spacing w:val="-1"/>
          <w:sz w:val="28"/>
          <w:szCs w:val="28"/>
        </w:rPr>
        <w:t xml:space="preserve">избрание членов Совета </w:t>
      </w:r>
      <w:r w:rsidRPr="005524F4">
        <w:rPr>
          <w:rFonts w:ascii="Times New Roman" w:hAnsi="Times New Roman" w:cs="Times New Roman"/>
          <w:sz w:val="28"/>
          <w:szCs w:val="28"/>
        </w:rPr>
        <w:t>колледжа</w:t>
      </w:r>
      <w:r w:rsidRPr="005524F4">
        <w:rPr>
          <w:rFonts w:ascii="Times New Roman" w:hAnsi="Times New Roman" w:cs="Times New Roman"/>
          <w:spacing w:val="-1"/>
          <w:sz w:val="28"/>
          <w:szCs w:val="28"/>
        </w:rPr>
        <w:t>;</w:t>
      </w:r>
    </w:p>
    <w:p w:rsidR="00451918" w:rsidRPr="005524F4" w:rsidRDefault="00451918" w:rsidP="00451918">
      <w:pPr>
        <w:widowControl w:val="0"/>
        <w:numPr>
          <w:ilvl w:val="0"/>
          <w:numId w:val="9"/>
        </w:numPr>
        <w:tabs>
          <w:tab w:val="left" w:pos="851"/>
        </w:tabs>
        <w:autoSpaceDE w:val="0"/>
        <w:autoSpaceDN w:val="0"/>
        <w:adjustRightInd w:val="0"/>
        <w:spacing w:after="0" w:line="240" w:lineRule="auto"/>
        <w:ind w:firstLine="567"/>
        <w:rPr>
          <w:rFonts w:ascii="Times New Roman" w:hAnsi="Times New Roman" w:cs="Times New Roman"/>
          <w:spacing w:val="-1"/>
          <w:sz w:val="28"/>
          <w:szCs w:val="28"/>
        </w:rPr>
      </w:pPr>
      <w:r w:rsidRPr="005524F4">
        <w:rPr>
          <w:rFonts w:ascii="Times New Roman" w:hAnsi="Times New Roman" w:cs="Times New Roman"/>
          <w:spacing w:val="-1"/>
          <w:sz w:val="28"/>
          <w:szCs w:val="28"/>
        </w:rPr>
        <w:t>обсуждение проекта и принятие решения о заключении коллективного договора;</w:t>
      </w:r>
    </w:p>
    <w:p w:rsidR="00451918" w:rsidRPr="005524F4" w:rsidRDefault="00451918" w:rsidP="00451918">
      <w:pPr>
        <w:widowControl w:val="0"/>
        <w:numPr>
          <w:ilvl w:val="0"/>
          <w:numId w:val="9"/>
        </w:numPr>
        <w:tabs>
          <w:tab w:val="left" w:pos="851"/>
        </w:tabs>
        <w:autoSpaceDE w:val="0"/>
        <w:autoSpaceDN w:val="0"/>
        <w:adjustRightInd w:val="0"/>
        <w:spacing w:after="0" w:line="240" w:lineRule="auto"/>
        <w:ind w:firstLine="567"/>
        <w:rPr>
          <w:rFonts w:ascii="Times New Roman" w:hAnsi="Times New Roman" w:cs="Times New Roman"/>
          <w:spacing w:val="-1"/>
          <w:sz w:val="28"/>
          <w:szCs w:val="28"/>
        </w:rPr>
      </w:pPr>
      <w:r w:rsidRPr="005524F4">
        <w:rPr>
          <w:rFonts w:ascii="Times New Roman" w:hAnsi="Times New Roman" w:cs="Times New Roman"/>
          <w:spacing w:val="-1"/>
          <w:sz w:val="28"/>
          <w:szCs w:val="28"/>
        </w:rPr>
        <w:t xml:space="preserve">утверждение положения о Совете </w:t>
      </w:r>
      <w:r w:rsidRPr="005524F4">
        <w:rPr>
          <w:rFonts w:ascii="Times New Roman" w:hAnsi="Times New Roman" w:cs="Times New Roman"/>
          <w:sz w:val="28"/>
          <w:szCs w:val="28"/>
        </w:rPr>
        <w:t>колледжа</w:t>
      </w:r>
      <w:r w:rsidRPr="005524F4">
        <w:rPr>
          <w:rFonts w:ascii="Times New Roman" w:hAnsi="Times New Roman" w:cs="Times New Roman"/>
          <w:spacing w:val="-1"/>
          <w:sz w:val="28"/>
          <w:szCs w:val="28"/>
        </w:rPr>
        <w:t>;</w:t>
      </w:r>
    </w:p>
    <w:p w:rsidR="00451918" w:rsidRPr="005524F4" w:rsidRDefault="00451918" w:rsidP="00451918">
      <w:pPr>
        <w:widowControl w:val="0"/>
        <w:numPr>
          <w:ilvl w:val="0"/>
          <w:numId w:val="9"/>
        </w:numPr>
        <w:tabs>
          <w:tab w:val="left" w:pos="851"/>
        </w:tabs>
        <w:autoSpaceDE w:val="0"/>
        <w:autoSpaceDN w:val="0"/>
        <w:adjustRightInd w:val="0"/>
        <w:spacing w:after="0" w:line="240" w:lineRule="auto"/>
        <w:ind w:firstLine="567"/>
        <w:rPr>
          <w:rFonts w:ascii="Times New Roman" w:hAnsi="Times New Roman" w:cs="Times New Roman"/>
          <w:spacing w:val="-1"/>
          <w:sz w:val="28"/>
          <w:szCs w:val="28"/>
        </w:rPr>
      </w:pPr>
      <w:r w:rsidRPr="005524F4">
        <w:rPr>
          <w:rFonts w:ascii="Times New Roman" w:hAnsi="Times New Roman" w:cs="Times New Roman"/>
          <w:spacing w:val="-1"/>
          <w:sz w:val="28"/>
          <w:szCs w:val="28"/>
        </w:rPr>
        <w:t>иные  вопросы, отнесенные нормативными правовыми актами, настоящим Уставом, к его компетенции.</w:t>
      </w:r>
    </w:p>
    <w:p w:rsidR="00451918" w:rsidRPr="005524F4" w:rsidRDefault="00451918" w:rsidP="00451918">
      <w:pPr>
        <w:pStyle w:val="21"/>
        <w:widowControl w:val="0"/>
        <w:tabs>
          <w:tab w:val="left" w:pos="1134"/>
        </w:tabs>
        <w:autoSpaceDE w:val="0"/>
        <w:autoSpaceDN w:val="0"/>
        <w:adjustRightInd w:val="0"/>
        <w:spacing w:after="0" w:line="240" w:lineRule="auto"/>
        <w:ind w:left="568"/>
        <w:jc w:val="both"/>
        <w:rPr>
          <w:rFonts w:ascii="Times New Roman" w:hAnsi="Times New Roman"/>
          <w:sz w:val="28"/>
          <w:szCs w:val="28"/>
        </w:rPr>
      </w:pPr>
      <w:r w:rsidRPr="005524F4">
        <w:rPr>
          <w:rFonts w:ascii="Times New Roman" w:hAnsi="Times New Roman"/>
          <w:sz w:val="28"/>
          <w:szCs w:val="28"/>
        </w:rPr>
        <w:t xml:space="preserve">3.3.2. </w:t>
      </w:r>
      <w:r w:rsidRPr="005524F4">
        <w:rPr>
          <w:rFonts w:ascii="Times New Roman" w:hAnsi="Times New Roman"/>
          <w:b/>
          <w:sz w:val="28"/>
          <w:szCs w:val="28"/>
        </w:rPr>
        <w:t>Совет колледжа</w:t>
      </w:r>
      <w:r w:rsidRPr="005524F4">
        <w:rPr>
          <w:rFonts w:ascii="Times New Roman" w:hAnsi="Times New Roman"/>
          <w:sz w:val="28"/>
          <w:szCs w:val="28"/>
        </w:rPr>
        <w:t xml:space="preserve"> (далее – Совет) – выборный представительный орган. </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lastRenderedPageBreak/>
        <w:t>Порядок формирования Совета обеспечивает приоритетное представительство преподавателей предметных и предметно-цикловых комиссий общепрофессионального и специального циклов, а также представительство всех категорий работников колледжа, обучающихся, заинтересованных предприятий, учреждений, организаций и родителей.</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Члены Совета делегируются от своих подразделений с последующим утверждением их кандидатур на Общем собрании со следующей квотой представительства:</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от преподавателей - один представитель от десяти членов коллектива;</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от концертмейстеров – один представитель от двадцати членов коллектива;</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от администрации, учебно-вспомогательных и хозяйственных служб – один представитель от тридцати членов коллектива;</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от обучающихся – один представитель от двухсот человек контингента.</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Сверх квоты представительства для избрания на Общем собрании выдвигаются заместители директора, председатели предметных и предметно-цикловых комиссий и председатель профсоюзной организации.</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Председателем Совета является Директор, который входит в его состав по должности.</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Персональный состав Совета утверждается приказом Директора на основании протокола заседания счетной комиссии с результатами голосования Общего собрания.</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Срок полномочий Совета – три года.</w:t>
      </w:r>
    </w:p>
    <w:p w:rsidR="00451918" w:rsidRPr="005524F4" w:rsidRDefault="00451918" w:rsidP="00451918">
      <w:pPr>
        <w:pStyle w:val="21"/>
        <w:tabs>
          <w:tab w:val="left" w:pos="1276"/>
        </w:tabs>
        <w:spacing w:after="0" w:line="240" w:lineRule="auto"/>
        <w:ind w:firstLine="567"/>
        <w:rPr>
          <w:rFonts w:ascii="Times New Roman" w:hAnsi="Times New Roman"/>
          <w:sz w:val="28"/>
          <w:szCs w:val="28"/>
        </w:rPr>
      </w:pPr>
      <w:r w:rsidRPr="005524F4">
        <w:rPr>
          <w:rFonts w:ascii="Times New Roman" w:hAnsi="Times New Roman"/>
          <w:sz w:val="28"/>
          <w:szCs w:val="28"/>
        </w:rPr>
        <w:t>Досрочные перевыборы Совета проводятся по требованию не менее половины его членов, а также по решению Общего собрания колледжа. Члены Совета имеют право на выход из Совета по собственной инициативе.</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К компетенции Совета колледжа относится:</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 xml:space="preserve">- согласование </w:t>
      </w:r>
      <w:r w:rsidRPr="005524F4">
        <w:rPr>
          <w:rFonts w:ascii="Times New Roman" w:hAnsi="Times New Roman" w:cs="Times New Roman"/>
          <w:spacing w:val="-1"/>
          <w:sz w:val="28"/>
          <w:szCs w:val="28"/>
        </w:rPr>
        <w:t>положений о Художественном совете, Методическом совете,</w:t>
      </w:r>
      <w:r w:rsidRPr="005524F4">
        <w:rPr>
          <w:rFonts w:ascii="Times New Roman" w:hAnsi="Times New Roman" w:cs="Times New Roman"/>
          <w:sz w:val="28"/>
          <w:szCs w:val="28"/>
        </w:rPr>
        <w:t xml:space="preserve"> правил приема в Учреждение, положений об оплате труда работников, о стипендиальном обеспечении студентов, правил внутреннего распорядка работников и студентов и других локальных нормативных актов колледжа;</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 согласование положений о структурных подразделениях, педагогическом, методическом советах, предметной (цикловой) комиссии, учебном кабинете, лаборатории, должностных инструкций педагогических работников и т.п.;</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  согласование размера платы за оказание колледжем платных образовательных и иных услуг;</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рассмотрение и выработка рекомендаций по содержанию рабочих учебных планов и программ;</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рассмотрение и выработка рекомендаций по вопросам аттестации педагогических работников;</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утверждение кандидатур работников колледжа для представления к правительственным наградам, почетным званиям и другим видам поощрения;</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lastRenderedPageBreak/>
        <w:t>-  ходатайство о переводе студентов, обучающихся на основании договора об оказании платных образовательных услуг, на высвобождаемые места, обеспеченные бюджетным финансированием;</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524F4">
        <w:rPr>
          <w:rFonts w:ascii="Times New Roman" w:hAnsi="Times New Roman" w:cs="Times New Roman"/>
          <w:sz w:val="28"/>
          <w:szCs w:val="28"/>
        </w:rPr>
        <w:t>-  осуществление контроля за ходом образовательного и воспитательного процессов;</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 осуществление иных функций, отнесенных к его компетенции Уставом и положением о Совете Учреждения.</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Решения Совета, принятые в рамках его компетенции и не противоречащие законодательству Российской Федерации, обязательны для всех работников и обучающихся колледжа.</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Порядок принятия решений, регламент проведения заседаний и другие вопросы деятельности Совета определяются Положением о Совете колледжа, утверждаемом Общим собранием.</w:t>
      </w:r>
    </w:p>
    <w:p w:rsidR="00451918" w:rsidRPr="005524F4" w:rsidRDefault="00451918" w:rsidP="00451918">
      <w:pPr>
        <w:pStyle w:val="21"/>
        <w:widowControl w:val="0"/>
        <w:tabs>
          <w:tab w:val="left" w:pos="1134"/>
        </w:tabs>
        <w:autoSpaceDE w:val="0"/>
        <w:autoSpaceDN w:val="0"/>
        <w:adjustRightInd w:val="0"/>
        <w:spacing w:after="0" w:line="240" w:lineRule="auto"/>
        <w:ind w:firstLine="568"/>
        <w:jc w:val="both"/>
        <w:rPr>
          <w:rFonts w:ascii="Times New Roman" w:hAnsi="Times New Roman"/>
          <w:sz w:val="28"/>
          <w:szCs w:val="28"/>
        </w:rPr>
      </w:pPr>
      <w:r w:rsidRPr="005524F4">
        <w:rPr>
          <w:rFonts w:ascii="Times New Roman" w:hAnsi="Times New Roman"/>
          <w:sz w:val="28"/>
          <w:szCs w:val="28"/>
        </w:rPr>
        <w:t xml:space="preserve">3.3.3. Общее коллегиальное руководство художественно-творческой деятельностью колледжа осуществляет </w:t>
      </w:r>
      <w:r w:rsidRPr="005524F4">
        <w:rPr>
          <w:rFonts w:ascii="Times New Roman" w:hAnsi="Times New Roman"/>
          <w:b/>
          <w:sz w:val="28"/>
          <w:szCs w:val="28"/>
        </w:rPr>
        <w:t>Художественный совет.</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Художественный совет создается с целью развития концепции концертно-творческой и учебно-практической деятельности колледжа, совершенствования ее планирования и координации; выработки репертуарной политики и повышения качества концертно-филармонических и культурно-досуговых мероприятий.</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Порядок формирования Художественного совета, его компетенция и регламент работы определяются Положением о Художественном совете, согласованным с Советом колледжа и утвержденным Директором.</w:t>
      </w:r>
    </w:p>
    <w:p w:rsidR="00451918" w:rsidRPr="005524F4" w:rsidRDefault="00451918" w:rsidP="00451918">
      <w:pPr>
        <w:pStyle w:val="21"/>
        <w:widowControl w:val="0"/>
        <w:tabs>
          <w:tab w:val="left" w:pos="1134"/>
        </w:tabs>
        <w:autoSpaceDE w:val="0"/>
        <w:autoSpaceDN w:val="0"/>
        <w:adjustRightInd w:val="0"/>
        <w:spacing w:after="0" w:line="240" w:lineRule="auto"/>
        <w:ind w:firstLine="567"/>
        <w:jc w:val="both"/>
        <w:rPr>
          <w:rFonts w:ascii="Times New Roman" w:hAnsi="Times New Roman"/>
          <w:b/>
          <w:sz w:val="28"/>
          <w:szCs w:val="28"/>
        </w:rPr>
      </w:pPr>
      <w:r w:rsidRPr="005524F4">
        <w:rPr>
          <w:rFonts w:ascii="Times New Roman" w:hAnsi="Times New Roman"/>
          <w:sz w:val="28"/>
          <w:szCs w:val="28"/>
        </w:rPr>
        <w:t xml:space="preserve">3.3.4. </w:t>
      </w:r>
      <w:r w:rsidRPr="005524F4">
        <w:rPr>
          <w:rFonts w:ascii="Times New Roman" w:hAnsi="Times New Roman"/>
          <w:sz w:val="28"/>
          <w:szCs w:val="28"/>
        </w:rPr>
        <w:tab/>
        <w:t xml:space="preserve">Общее коллегиальное руководство научно-методической деятельностью колледжа осуществляет </w:t>
      </w:r>
      <w:r w:rsidRPr="005524F4">
        <w:rPr>
          <w:rFonts w:ascii="Times New Roman" w:hAnsi="Times New Roman"/>
          <w:b/>
          <w:sz w:val="28"/>
          <w:szCs w:val="28"/>
        </w:rPr>
        <w:t>Методический совет.</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Методический совет создается с целью развития концепции научно-методической деятельности колледжа, совершенствования ее планирования и координации; распространения лучших достижений в области преподавания и организации учебного процесса на современном этапе развития музыкальной педагогики, а также для расширения обмена опытом с другими учебными заведениями страны.</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Порядок формирования Методического Совета, его компетенция и регламент работы определяются Положением о Методическом совете, согласованным с Советом колледжа и утвержденным Директором.</w:t>
      </w:r>
    </w:p>
    <w:p w:rsidR="00451918" w:rsidRPr="005524F4" w:rsidRDefault="00451918" w:rsidP="00451918">
      <w:pPr>
        <w:pStyle w:val="21"/>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5524F4">
        <w:rPr>
          <w:rFonts w:ascii="Times New Roman" w:hAnsi="Times New Roman"/>
          <w:sz w:val="28"/>
          <w:szCs w:val="28"/>
        </w:rPr>
        <w:t xml:space="preserve">3.3.5. В целях достижения коллегиальности решения вопросов учебно-производственного и воспитательного характера, совершенствования содержания, форм и методов образовательного процесса в колледже создается </w:t>
      </w:r>
      <w:r w:rsidRPr="005524F4">
        <w:rPr>
          <w:rFonts w:ascii="Times New Roman" w:hAnsi="Times New Roman"/>
          <w:b/>
          <w:sz w:val="28"/>
          <w:szCs w:val="28"/>
        </w:rPr>
        <w:t>Педагогический совет.</w:t>
      </w:r>
      <w:r w:rsidRPr="005524F4">
        <w:rPr>
          <w:rFonts w:ascii="Times New Roman" w:hAnsi="Times New Roman"/>
          <w:sz w:val="28"/>
          <w:szCs w:val="28"/>
        </w:rPr>
        <w:t xml:space="preserve"> В состав Педагогического совета входят председатели предметных и предметно-цикловых комиссий, руководители курсов. Персональный состав Педагогического совета ежегодно утверждается Директором.</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Педагогический совет осуществляет свою деятельность на основе коллегиальности и гласности, в соответствии с Положением о Педагогическом совете, согласованным с Советом Учреждения и утвержденным Директором.</w:t>
      </w:r>
    </w:p>
    <w:p w:rsidR="00451918" w:rsidRPr="005524F4" w:rsidRDefault="00451918" w:rsidP="00451918">
      <w:pPr>
        <w:pStyle w:val="21"/>
        <w:tabs>
          <w:tab w:val="left" w:pos="567"/>
        </w:tabs>
        <w:spacing w:after="0" w:line="240" w:lineRule="auto"/>
        <w:ind w:firstLine="567"/>
        <w:rPr>
          <w:rFonts w:ascii="Times New Roman" w:hAnsi="Times New Roman"/>
          <w:sz w:val="28"/>
          <w:szCs w:val="28"/>
        </w:rPr>
      </w:pPr>
      <w:r w:rsidRPr="005524F4">
        <w:rPr>
          <w:rFonts w:ascii="Times New Roman" w:hAnsi="Times New Roman"/>
          <w:sz w:val="28"/>
          <w:szCs w:val="28"/>
        </w:rPr>
        <w:t>Решения Педагогического совета утверждаются приказом Директора.</w:t>
      </w:r>
    </w:p>
    <w:p w:rsidR="00451918" w:rsidRPr="005524F4" w:rsidRDefault="00451918" w:rsidP="00451918">
      <w:pPr>
        <w:pStyle w:val="21"/>
        <w:widowControl w:val="0"/>
        <w:tabs>
          <w:tab w:val="left" w:pos="1134"/>
        </w:tabs>
        <w:autoSpaceDE w:val="0"/>
        <w:autoSpaceDN w:val="0"/>
        <w:adjustRightInd w:val="0"/>
        <w:spacing w:after="0" w:line="240" w:lineRule="auto"/>
        <w:ind w:left="142" w:firstLine="425"/>
        <w:jc w:val="both"/>
        <w:rPr>
          <w:rFonts w:ascii="Times New Roman" w:hAnsi="Times New Roman"/>
          <w:sz w:val="28"/>
          <w:szCs w:val="28"/>
        </w:rPr>
      </w:pPr>
      <w:r w:rsidRPr="005524F4">
        <w:rPr>
          <w:rFonts w:ascii="Times New Roman" w:hAnsi="Times New Roman"/>
          <w:sz w:val="28"/>
          <w:szCs w:val="28"/>
        </w:rPr>
        <w:lastRenderedPageBreak/>
        <w:t xml:space="preserve">3.3.6. Основными организационными и творческими структурными подразделениями в структуре колледжа являются </w:t>
      </w:r>
      <w:r w:rsidRPr="005524F4">
        <w:rPr>
          <w:rFonts w:ascii="Times New Roman" w:hAnsi="Times New Roman"/>
          <w:b/>
          <w:sz w:val="28"/>
          <w:szCs w:val="28"/>
        </w:rPr>
        <w:t>предметно-цикловые и предметные комиссии</w:t>
      </w:r>
      <w:r w:rsidRPr="005524F4">
        <w:rPr>
          <w:rFonts w:ascii="Times New Roman" w:hAnsi="Times New Roman"/>
          <w:sz w:val="28"/>
          <w:szCs w:val="28"/>
        </w:rPr>
        <w:t>, осуществляющие подготовку студентов по данной специальности или по предметам общепрофессионального или общеобразовательного цикла.</w:t>
      </w:r>
    </w:p>
    <w:p w:rsidR="00451918" w:rsidRPr="005524F4" w:rsidRDefault="00451918" w:rsidP="00451918">
      <w:pPr>
        <w:pStyle w:val="21"/>
        <w:widowControl w:val="0"/>
        <w:tabs>
          <w:tab w:val="left" w:pos="1134"/>
        </w:tabs>
        <w:autoSpaceDE w:val="0"/>
        <w:autoSpaceDN w:val="0"/>
        <w:adjustRightInd w:val="0"/>
        <w:spacing w:after="0" w:line="360" w:lineRule="auto"/>
        <w:ind w:firstLine="720"/>
        <w:jc w:val="both"/>
        <w:rPr>
          <w:rFonts w:ascii="Times New Roman" w:hAnsi="Times New Roman"/>
          <w:sz w:val="28"/>
          <w:szCs w:val="28"/>
        </w:rPr>
      </w:pPr>
      <w:r w:rsidRPr="005524F4">
        <w:rPr>
          <w:rFonts w:ascii="Times New Roman" w:hAnsi="Times New Roman"/>
          <w:sz w:val="28"/>
          <w:szCs w:val="28"/>
        </w:rPr>
        <w:t>В настоящее время в колледже работают следующие предметно-цикловые и предметные комиссии:</w:t>
      </w:r>
    </w:p>
    <w:p w:rsidR="00451918" w:rsidRPr="005524F4" w:rsidRDefault="00451918" w:rsidP="00451918">
      <w:pPr>
        <w:pStyle w:val="21"/>
        <w:widowControl w:val="0"/>
        <w:numPr>
          <w:ilvl w:val="0"/>
          <w:numId w:val="10"/>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«Общегуманитарные и социально-экономические дисциплины»;</w:t>
      </w:r>
    </w:p>
    <w:p w:rsidR="00451918" w:rsidRPr="005524F4" w:rsidRDefault="00451918" w:rsidP="00451918">
      <w:pPr>
        <w:pStyle w:val="21"/>
        <w:widowControl w:val="0"/>
        <w:numPr>
          <w:ilvl w:val="0"/>
          <w:numId w:val="10"/>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«Фортепиано»;</w:t>
      </w:r>
    </w:p>
    <w:p w:rsidR="00451918" w:rsidRPr="005524F4" w:rsidRDefault="00451918" w:rsidP="00451918">
      <w:pPr>
        <w:pStyle w:val="21"/>
        <w:widowControl w:val="0"/>
        <w:numPr>
          <w:ilvl w:val="2"/>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ПК «Камерный ансамбль и концертмейстерский класс»;</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«Оркестровые струнные инструменты»;</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«Оркестровые духовые и ударные инструменты»;</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«Инструменты народного оркестра»;</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«Вокальное искусство»;</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«Хоровое дирижирование»;</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«Сольное и хоровое народное пение»;</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«Эстрадное пение»;</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«Хореографическое творчество»;</w:t>
      </w:r>
    </w:p>
    <w:p w:rsidR="00451918" w:rsidRPr="005524F4" w:rsidRDefault="00451918" w:rsidP="00451918">
      <w:pPr>
        <w:pStyle w:val="21"/>
        <w:widowControl w:val="0"/>
        <w:numPr>
          <w:ilvl w:val="0"/>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ПЦК «Теория музыки»;</w:t>
      </w:r>
    </w:p>
    <w:p w:rsidR="00451918" w:rsidRPr="005524F4" w:rsidRDefault="00451918" w:rsidP="00451918">
      <w:pPr>
        <w:pStyle w:val="21"/>
        <w:widowControl w:val="0"/>
        <w:numPr>
          <w:ilvl w:val="2"/>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ПК «Общее фортепиано»;</w:t>
      </w:r>
    </w:p>
    <w:p w:rsidR="00451918" w:rsidRPr="005524F4" w:rsidRDefault="00451918" w:rsidP="00451918">
      <w:pPr>
        <w:pStyle w:val="21"/>
        <w:widowControl w:val="0"/>
        <w:numPr>
          <w:ilvl w:val="2"/>
          <w:numId w:val="11"/>
        </w:numPr>
        <w:tabs>
          <w:tab w:val="left" w:pos="567"/>
        </w:tabs>
        <w:autoSpaceDE w:val="0"/>
        <w:autoSpaceDN w:val="0"/>
        <w:adjustRightInd w:val="0"/>
        <w:spacing w:after="0" w:line="240" w:lineRule="auto"/>
        <w:ind w:left="0" w:firstLine="425"/>
        <w:jc w:val="both"/>
        <w:rPr>
          <w:rFonts w:ascii="Times New Roman" w:hAnsi="Times New Roman"/>
          <w:sz w:val="28"/>
          <w:szCs w:val="28"/>
        </w:rPr>
      </w:pPr>
      <w:r w:rsidRPr="005524F4">
        <w:rPr>
          <w:rFonts w:ascii="Times New Roman" w:hAnsi="Times New Roman"/>
          <w:sz w:val="28"/>
          <w:szCs w:val="28"/>
        </w:rPr>
        <w:t>ПК «Концертмейстеры»</w:t>
      </w:r>
    </w:p>
    <w:p w:rsidR="00451918" w:rsidRPr="005524F4" w:rsidRDefault="00451918" w:rsidP="00451918">
      <w:pPr>
        <w:pStyle w:val="21"/>
        <w:widowControl w:val="0"/>
        <w:tabs>
          <w:tab w:val="left" w:pos="1134"/>
        </w:tabs>
        <w:autoSpaceDE w:val="0"/>
        <w:autoSpaceDN w:val="0"/>
        <w:adjustRightInd w:val="0"/>
        <w:spacing w:after="0" w:line="240" w:lineRule="auto"/>
        <w:ind w:left="142" w:firstLine="425"/>
        <w:jc w:val="both"/>
        <w:rPr>
          <w:rFonts w:ascii="Times New Roman" w:hAnsi="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К компетенции предметно-цикловых и предметных комиссий относится:</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разработка учебных планов и программ на основе утвержденных образовательных стандартов в части, отнесенной к компетенции колледжа;</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планирование учебной нагрузки педагогических работников;</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планирование, выбор форм и организация методической работы;</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деятельность по формированию кадрового состава, повышению квалификации педагогических работников, обеспечению преемственности педагогических традиций;</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планирование и выбор форм организационно-воспитательной работы, выработка рекомендаций по назначению классных руководителей курсов;</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 выдвижение на утверждение Совета колледжа кандидатур педагогических работников для представления к правительственным наградам, почетным званиям и другим видам поощрения;</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lastRenderedPageBreak/>
        <w:t>- представление студентов на поощрение, взыскание, отчисление, восстановление (за исключением восстановления после службы в рядах Российской Армии и после академического отпуска).</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Комиссии самостоятельны в своей деятельности и принятии решений в рамках своей компетенции.</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Председатели предметно-цикловых и предметных комиссий назначаются в начале каждого учебного года приказом Директора.</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Председатель руководит всей работой предметной (предметно-цикловой) комиссии и в пределах, определяемых Положением о предметной (предметно-цикловой) комиссии колледжа, согласованным с Советом колледжа и утвержденным Директором, несет ответственность за организацию и качество учебно-методической и воспитательной работы, повышение квалификации преподавателей комиссии.</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В своей работе председатель предметной (предметно-цикловой) комиссии опирается на решение общего собрания всех педагогических работников данной комиссии.</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Директор колледжа имеет право досрочно освободить председателя предметной (предметно-цикловой) комиссии от его обязанностей в случае неудовлетворительных результатов его деятельности.</w:t>
      </w: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tabs>
          <w:tab w:val="left" w:pos="-3420"/>
          <w:tab w:val="left" w:pos="-3240"/>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51918" w:rsidRPr="005524F4" w:rsidRDefault="00451918" w:rsidP="00451918">
      <w:pPr>
        <w:autoSpaceDE w:val="0"/>
        <w:autoSpaceDN w:val="0"/>
        <w:adjustRightInd w:val="0"/>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lastRenderedPageBreak/>
        <w:t>Организационная структура колледжа</w:t>
      </w:r>
    </w:p>
    <w:p w:rsidR="00451918" w:rsidRPr="005524F4" w:rsidRDefault="00E87CA1" w:rsidP="00451918">
      <w:pPr>
        <w:autoSpaceDE w:val="0"/>
        <w:autoSpaceDN w:val="0"/>
        <w:adjustRightInd w:val="0"/>
        <w:spacing w:after="0" w:line="240" w:lineRule="auto"/>
        <w:jc w:val="both"/>
        <w:rPr>
          <w:rFonts w:ascii="Times New Roman" w:hAnsi="Times New Roman" w:cs="Times New Roman"/>
          <w:sz w:val="24"/>
          <w:szCs w:val="24"/>
        </w:rPr>
        <w:sectPr w:rsidR="00451918" w:rsidRPr="005524F4" w:rsidSect="00FE2119">
          <w:headerReference w:type="default" r:id="rId8"/>
          <w:pgSz w:w="16838" w:h="11906" w:orient="landscape"/>
          <w:pgMar w:top="720" w:right="720" w:bottom="720" w:left="720" w:header="709" w:footer="709" w:gutter="0"/>
          <w:cols w:space="708"/>
          <w:titlePg/>
          <w:docGrid w:linePitch="360"/>
        </w:sectPr>
      </w:pPr>
      <w:r w:rsidRPr="005524F4">
        <w:rPr>
          <w:rFonts w:ascii="Times New Roman" w:hAnsi="Times New Roman" w:cs="Times New Roman"/>
          <w:noProof/>
        </w:rPr>
        <w:pict>
          <v:rect id="_x0000_s1130" style="position:absolute;left:0;text-align:left;margin-left:510.15pt;margin-top:99.45pt;width:152.1pt;height:54pt;z-index:251694080">
            <v:textbox style="mso-next-textbox:#_x0000_s1130">
              <w:txbxContent>
                <w:p w:rsidR="00004589" w:rsidRPr="00A43E87" w:rsidRDefault="00004589" w:rsidP="00451918">
                  <w:pPr>
                    <w:jc w:val="center"/>
                  </w:pPr>
                  <w:r w:rsidRPr="00A43E87">
                    <w:t>Заместитель руководителя Регионального методического центра</w:t>
                  </w:r>
                </w:p>
              </w:txbxContent>
            </v:textbox>
          </v:rect>
        </w:pict>
      </w:r>
      <w:r w:rsidRPr="005524F4">
        <w:rPr>
          <w:rFonts w:ascii="Times New Roman" w:hAnsi="Times New Roman" w:cs="Times New Roman"/>
          <w:noProof/>
        </w:rPr>
        <w:pict>
          <v:shapetype id="_x0000_t32" coordsize="21600,21600" o:spt="32" o:oned="t" path="m,l21600,21600e" filled="f">
            <v:path arrowok="t" fillok="f" o:connecttype="none"/>
            <o:lock v:ext="edit" shapetype="t"/>
          </v:shapetype>
          <v:shape id="_x0000_s1168" type="#_x0000_t32" style="position:absolute;left:0;text-align:left;margin-left:329.3pt;margin-top:76.95pt;width:72.7pt;height:22.5pt;flip:x;z-index:251732992" o:connectortype="straight">
            <v:stroke endarrow="block"/>
          </v:shape>
        </w:pict>
      </w:r>
      <w:r w:rsidRPr="005524F4">
        <w:rPr>
          <w:rFonts w:ascii="Times New Roman" w:hAnsi="Times New Roman" w:cs="Times New Roman"/>
          <w:noProof/>
        </w:rPr>
        <w:pict>
          <v:rect id="_x0000_s1167" style="position:absolute;left:0;text-align:left;margin-left:364.65pt;margin-top:9.45pt;width:99.6pt;height:67.5pt;z-index:251731968">
            <v:textbox>
              <w:txbxContent>
                <w:p w:rsidR="00004589" w:rsidRDefault="00004589" w:rsidP="00451918">
                  <w:pPr>
                    <w:jc w:val="center"/>
                  </w:pPr>
                  <w:r>
                    <w:t>Заведующий методическим кабинетом</w:t>
                  </w:r>
                </w:p>
              </w:txbxContent>
            </v:textbox>
          </v:rect>
        </w:pict>
      </w:r>
      <w:r w:rsidRPr="005524F4">
        <w:rPr>
          <w:rFonts w:ascii="Times New Roman" w:hAnsi="Times New Roman" w:cs="Times New Roman"/>
          <w:noProof/>
        </w:rPr>
        <w:pict>
          <v:shape id="_x0000_s1132" type="#_x0000_t32" style="position:absolute;left:0;text-align:left;margin-left:345pt;margin-top:76.95pt;width:2in;height:22.5pt;flip:x;z-index:251696128" o:connectortype="straight">
            <v:stroke endarrow="block"/>
          </v:shape>
        </w:pict>
      </w:r>
      <w:r w:rsidRPr="005524F4">
        <w:rPr>
          <w:rFonts w:ascii="Times New Roman" w:hAnsi="Times New Roman" w:cs="Times New Roman"/>
          <w:noProof/>
        </w:rPr>
        <w:pict>
          <v:shape id="_x0000_s1136" type="#_x0000_t32" style="position:absolute;left:0;text-align:left;margin-left:175.5pt;margin-top:67.9pt;width:84.75pt;height:31.55pt;z-index:251700224" o:connectortype="straight">
            <v:stroke endarrow="block"/>
          </v:shape>
        </w:pict>
      </w:r>
      <w:r w:rsidRPr="005524F4">
        <w:rPr>
          <w:rFonts w:ascii="Times New Roman" w:hAnsi="Times New Roman" w:cs="Times New Roman"/>
          <w:noProof/>
        </w:rPr>
        <w:pict>
          <v:rect id="_x0000_s1153" style="position:absolute;left:0;text-align:left;margin-left:201pt;margin-top:7.95pt;width:152.25pt;height:69pt;z-index:251717632">
            <v:textbox style="mso-next-textbox:#_x0000_s1153">
              <w:txbxContent>
                <w:p w:rsidR="00004589" w:rsidRPr="00A92A39" w:rsidRDefault="00004589" w:rsidP="00451918">
                  <w:pPr>
                    <w:jc w:val="center"/>
                    <w:rPr>
                      <w:sz w:val="24"/>
                      <w:szCs w:val="24"/>
                    </w:rPr>
                  </w:pPr>
                  <w:r w:rsidRPr="00A92A39">
                    <w:rPr>
                      <w:sz w:val="24"/>
                      <w:szCs w:val="24"/>
                    </w:rPr>
                    <w:t>Зам. директора по воспитательной работе и социальным вопросам</w:t>
                  </w:r>
                </w:p>
              </w:txbxContent>
            </v:textbox>
          </v:rect>
        </w:pict>
      </w:r>
      <w:r w:rsidRPr="005524F4">
        <w:rPr>
          <w:rFonts w:ascii="Times New Roman" w:hAnsi="Times New Roman" w:cs="Times New Roman"/>
          <w:noProof/>
        </w:rPr>
        <w:pict>
          <v:shape id="_x0000_s1097" type="#_x0000_t32" style="position:absolute;left:0;text-align:left;margin-left:590.95pt;margin-top:226.95pt;width:.05pt;height:18pt;flip:y;z-index:251660288" o:connectortype="straight">
            <v:stroke endarrow="block"/>
          </v:shape>
        </w:pict>
      </w:r>
      <w:r w:rsidRPr="005524F4">
        <w:rPr>
          <w:rFonts w:ascii="Times New Roman" w:hAnsi="Times New Roman" w:cs="Times New Roman"/>
          <w:noProof/>
        </w:rPr>
        <w:pict>
          <v:shape id="_x0000_s1098" type="#_x0000_t32" style="position:absolute;left:0;text-align:left;margin-left:505.5pt;margin-top:226.95pt;width:.05pt;height:18pt;flip:y;z-index:251661312" o:connectortype="straight">
            <v:stroke endarrow="block"/>
          </v:shape>
        </w:pict>
      </w:r>
      <w:r w:rsidRPr="005524F4">
        <w:rPr>
          <w:rFonts w:ascii="Times New Roman" w:hAnsi="Times New Roman" w:cs="Times New Roman"/>
          <w:noProof/>
        </w:rPr>
        <w:pict>
          <v:shape id="_x0000_s1099" type="#_x0000_t32" style="position:absolute;left:0;text-align:left;margin-left:544.5pt;margin-top:226.95pt;width:.05pt;height:18pt;flip:y;z-index:251662336" o:connectortype="straight">
            <v:stroke endarrow="block"/>
          </v:shape>
        </w:pict>
      </w:r>
      <w:r w:rsidRPr="005524F4">
        <w:rPr>
          <w:rFonts w:ascii="Times New Roman" w:hAnsi="Times New Roman" w:cs="Times New Roman"/>
          <w:noProof/>
        </w:rPr>
        <w:pict>
          <v:rect id="_x0000_s1100" style="position:absolute;left:0;text-align:left;margin-left:489pt;margin-top:246.45pt;width:30.75pt;height:147pt;z-index:251663360">
            <v:textbox style="layout-flow:vertical;mso-layout-flow-alt:bottom-to-top;mso-next-textbox:#_x0000_s1100">
              <w:txbxContent>
                <w:p w:rsidR="00004589" w:rsidRDefault="00004589" w:rsidP="00451918">
                  <w:pPr>
                    <w:jc w:val="center"/>
                  </w:pPr>
                  <w:r>
                    <w:t>Зав. складом</w:t>
                  </w:r>
                </w:p>
              </w:txbxContent>
            </v:textbox>
          </v:rect>
        </w:pict>
      </w:r>
      <w:r w:rsidRPr="005524F4">
        <w:rPr>
          <w:rFonts w:ascii="Times New Roman" w:hAnsi="Times New Roman" w:cs="Times New Roman"/>
          <w:noProof/>
        </w:rPr>
        <w:pict>
          <v:rect id="_x0000_s1101" style="position:absolute;left:0;text-align:left;margin-left:530.3pt;margin-top:246.45pt;width:29.25pt;height:147pt;z-index:251664384">
            <v:textbox style="layout-flow:vertical;mso-layout-flow-alt:bottom-to-top;mso-next-textbox:#_x0000_s1101">
              <w:txbxContent>
                <w:p w:rsidR="00004589" w:rsidRDefault="00004589" w:rsidP="00451918">
                  <w:pPr>
                    <w:jc w:val="center"/>
                  </w:pPr>
                  <w:r>
                    <w:t xml:space="preserve">Инженер </w:t>
                  </w:r>
                  <w:r>
                    <w:rPr>
                      <w:lang w:val="en-US"/>
                    </w:rPr>
                    <w:t>I</w:t>
                  </w:r>
                  <w:r>
                    <w:t xml:space="preserve"> категории</w:t>
                  </w:r>
                </w:p>
              </w:txbxContent>
            </v:textbox>
          </v:rect>
        </w:pict>
      </w:r>
      <w:r w:rsidRPr="005524F4">
        <w:rPr>
          <w:rFonts w:ascii="Times New Roman" w:hAnsi="Times New Roman" w:cs="Times New Roman"/>
          <w:noProof/>
        </w:rPr>
        <w:pict>
          <v:rect id="_x0000_s1102" style="position:absolute;left:0;text-align:left;margin-left:577.5pt;margin-top:246.45pt;width:29.25pt;height:147pt;z-index:251665408">
            <v:textbox style="layout-flow:vertical;mso-layout-flow-alt:bottom-to-top;mso-next-textbox:#_x0000_s1102">
              <w:txbxContent>
                <w:p w:rsidR="00004589" w:rsidRDefault="00004589" w:rsidP="00451918">
                  <w:pPr>
                    <w:jc w:val="center"/>
                  </w:pPr>
                  <w:r>
                    <w:t>Рабочие</w:t>
                  </w:r>
                </w:p>
              </w:txbxContent>
            </v:textbox>
          </v:rect>
        </w:pict>
      </w:r>
      <w:r w:rsidRPr="005524F4">
        <w:rPr>
          <w:rFonts w:ascii="Times New Roman" w:hAnsi="Times New Roman" w:cs="Times New Roman"/>
          <w:noProof/>
        </w:rPr>
        <w:pict>
          <v:shape id="_x0000_s1103" type="#_x0000_t32" style="position:absolute;left:0;text-align:left;margin-left:390pt;margin-top:393.45pt;width:.05pt;height:18pt;flip:y;z-index:251666432" o:connectortype="straight">
            <v:stroke endarrow="block"/>
          </v:shape>
        </w:pict>
      </w:r>
      <w:r w:rsidRPr="005524F4">
        <w:rPr>
          <w:rFonts w:ascii="Times New Roman" w:hAnsi="Times New Roman" w:cs="Times New Roman"/>
          <w:noProof/>
        </w:rPr>
        <w:pict>
          <v:shape id="_x0000_s1104" type="#_x0000_t32" style="position:absolute;left:0;text-align:left;margin-left:377.95pt;margin-top:393.45pt;width:.05pt;height:18pt;flip:y;z-index:251667456" o:connectortype="straight">
            <v:stroke endarrow="block"/>
          </v:shape>
        </w:pict>
      </w:r>
      <w:r w:rsidRPr="005524F4">
        <w:rPr>
          <w:rFonts w:ascii="Times New Roman" w:hAnsi="Times New Roman" w:cs="Times New Roman"/>
          <w:noProof/>
        </w:rPr>
        <w:pict>
          <v:shape id="_x0000_s1105" type="#_x0000_t32" style="position:absolute;left:0;text-align:left;margin-left:755.25pt;margin-top:226.95pt;width:.05pt;height:18pt;flip:y;z-index:251668480" o:connectortype="straight">
            <v:stroke endarrow="block"/>
          </v:shape>
        </w:pict>
      </w:r>
      <w:r w:rsidRPr="005524F4">
        <w:rPr>
          <w:rFonts w:ascii="Times New Roman" w:hAnsi="Times New Roman" w:cs="Times New Roman"/>
          <w:noProof/>
        </w:rPr>
        <w:pict>
          <v:shape id="_x0000_s1106" type="#_x0000_t32" style="position:absolute;left:0;text-align:left;margin-left:717.75pt;margin-top:228.45pt;width:.05pt;height:18pt;flip:y;z-index:251669504" o:connectortype="straight">
            <v:stroke endarrow="block"/>
          </v:shape>
        </w:pict>
      </w:r>
      <w:r w:rsidRPr="005524F4">
        <w:rPr>
          <w:rFonts w:ascii="Times New Roman" w:hAnsi="Times New Roman" w:cs="Times New Roman"/>
          <w:noProof/>
        </w:rPr>
        <w:pict>
          <v:shape id="_x0000_s1107" type="#_x0000_t32" style="position:absolute;left:0;text-align:left;margin-left:681pt;margin-top:228.45pt;width:.05pt;height:18pt;flip:y;z-index:251670528" o:connectortype="straight">
            <v:stroke endarrow="block"/>
          </v:shape>
        </w:pict>
      </w:r>
      <w:r w:rsidRPr="005524F4">
        <w:rPr>
          <w:rFonts w:ascii="Times New Roman" w:hAnsi="Times New Roman" w:cs="Times New Roman"/>
          <w:noProof/>
        </w:rPr>
        <w:pict>
          <v:shape id="_x0000_s1108" type="#_x0000_t32" style="position:absolute;left:0;text-align:left;margin-left:639.7pt;margin-top:228.45pt;width:.05pt;height:18pt;flip:y;z-index:251671552" o:connectortype="straight">
            <v:stroke endarrow="block"/>
          </v:shape>
        </w:pict>
      </w:r>
      <w:r w:rsidRPr="005524F4">
        <w:rPr>
          <w:rFonts w:ascii="Times New Roman" w:hAnsi="Times New Roman" w:cs="Times New Roman"/>
          <w:noProof/>
        </w:rPr>
        <w:pict>
          <v:shape id="_x0000_s1109" type="#_x0000_t32" style="position:absolute;left:0;text-align:left;margin-left:283.45pt;margin-top:226.95pt;width:.05pt;height:18pt;flip:y;z-index:251672576" o:connectortype="straight">
            <v:stroke endarrow="block"/>
          </v:shape>
        </w:pict>
      </w:r>
      <w:r w:rsidRPr="005524F4">
        <w:rPr>
          <w:rFonts w:ascii="Times New Roman" w:hAnsi="Times New Roman" w:cs="Times New Roman"/>
          <w:noProof/>
        </w:rPr>
        <w:pict>
          <v:shape id="_x0000_s1110" type="#_x0000_t32" style="position:absolute;left:0;text-align:left;margin-left:260.25pt;margin-top:228.45pt;width:0;height:18pt;flip:y;z-index:251673600" o:connectortype="straight">
            <v:stroke endarrow="block"/>
          </v:shape>
        </w:pict>
      </w:r>
      <w:r w:rsidRPr="005524F4">
        <w:rPr>
          <w:rFonts w:ascii="Times New Roman" w:hAnsi="Times New Roman" w:cs="Times New Roman"/>
          <w:noProof/>
        </w:rPr>
        <w:pict>
          <v:rect id="_x0000_s1111" style="position:absolute;left:0;text-align:left;margin-left:238.5pt;margin-top:246.45pt;width:25.5pt;height:147pt;z-index:251674624">
            <v:textbox style="layout-flow:vertical;mso-layout-flow-alt:bottom-to-top;mso-next-textbox:#_x0000_s1111">
              <w:txbxContent>
                <w:p w:rsidR="00004589" w:rsidRPr="00C1758D" w:rsidRDefault="00004589" w:rsidP="00451918">
                  <w:pPr>
                    <w:rPr>
                      <w:sz w:val="20"/>
                      <w:szCs w:val="20"/>
                    </w:rPr>
                  </w:pPr>
                  <w:r w:rsidRPr="00C1758D">
                    <w:rPr>
                      <w:sz w:val="20"/>
                      <w:szCs w:val="20"/>
                    </w:rPr>
                    <w:t>Руководитель физ.</w:t>
                  </w:r>
                  <w:r>
                    <w:rPr>
                      <w:sz w:val="20"/>
                      <w:szCs w:val="20"/>
                    </w:rPr>
                    <w:t>воспитания</w:t>
                  </w:r>
                  <w:r w:rsidRPr="00C1758D">
                    <w:rPr>
                      <w:sz w:val="20"/>
                      <w:szCs w:val="20"/>
                    </w:rPr>
                    <w:t xml:space="preserve"> </w:t>
                  </w:r>
                </w:p>
                <w:p w:rsidR="00004589" w:rsidRDefault="00004589" w:rsidP="00451918">
                  <w:r>
                    <w:t>Воспитания</w:t>
                  </w:r>
                </w:p>
              </w:txbxContent>
            </v:textbox>
          </v:rect>
        </w:pict>
      </w:r>
      <w:r w:rsidRPr="005524F4">
        <w:rPr>
          <w:rFonts w:ascii="Times New Roman" w:hAnsi="Times New Roman" w:cs="Times New Roman"/>
          <w:noProof/>
        </w:rPr>
        <w:pict>
          <v:shape id="_x0000_s1112" type="#_x0000_t32" style="position:absolute;left:0;text-align:left;margin-left:444pt;margin-top:226.95pt;width:.05pt;height:18pt;flip:y;z-index:251675648" o:connectortype="straight">
            <v:stroke endarrow="block"/>
          </v:shape>
        </w:pict>
      </w:r>
      <w:r w:rsidRPr="005524F4">
        <w:rPr>
          <w:rFonts w:ascii="Times New Roman" w:hAnsi="Times New Roman" w:cs="Times New Roman"/>
          <w:noProof/>
        </w:rPr>
        <w:pict>
          <v:shape id="_x0000_s1113" type="#_x0000_t32" style="position:absolute;left:0;text-align:left;margin-left:413.25pt;margin-top:226.95pt;width:0;height:18pt;flip:y;z-index:251676672" o:connectortype="straight">
            <v:stroke endarrow="block"/>
          </v:shape>
        </w:pict>
      </w:r>
      <w:r w:rsidRPr="005524F4">
        <w:rPr>
          <w:rFonts w:ascii="Times New Roman" w:hAnsi="Times New Roman" w:cs="Times New Roman"/>
          <w:noProof/>
        </w:rPr>
        <w:pict>
          <v:shape id="_x0000_s1114" type="#_x0000_t32" style="position:absolute;left:0;text-align:left;margin-left:384pt;margin-top:226.95pt;width:.05pt;height:18pt;flip:y;z-index:251677696" o:connectortype="straight">
            <v:stroke endarrow="block"/>
          </v:shape>
        </w:pict>
      </w:r>
      <w:r w:rsidRPr="005524F4">
        <w:rPr>
          <w:rFonts w:ascii="Times New Roman" w:hAnsi="Times New Roman" w:cs="Times New Roman"/>
          <w:noProof/>
        </w:rPr>
        <w:pict>
          <v:shape id="_x0000_s1115" type="#_x0000_t32" style="position:absolute;left:0;text-align:left;margin-left:353.2pt;margin-top:226.95pt;width:.05pt;height:18pt;flip:y;z-index:251678720" o:connectortype="straight">
            <v:stroke endarrow="block"/>
          </v:shape>
        </w:pict>
      </w:r>
      <w:r w:rsidRPr="005524F4">
        <w:rPr>
          <w:rFonts w:ascii="Times New Roman" w:hAnsi="Times New Roman" w:cs="Times New Roman"/>
          <w:noProof/>
        </w:rPr>
        <w:pict>
          <v:shape id="_x0000_s1116" type="#_x0000_t32" style="position:absolute;left:0;text-align:left;margin-left:317.25pt;margin-top:226.95pt;width:.05pt;height:18pt;flip:y;z-index:251679744" o:connectortype="straight">
            <v:stroke endarrow="block"/>
          </v:shape>
        </w:pict>
      </w:r>
      <w:r w:rsidRPr="005524F4">
        <w:rPr>
          <w:rFonts w:ascii="Times New Roman" w:hAnsi="Times New Roman" w:cs="Times New Roman"/>
          <w:noProof/>
        </w:rPr>
        <w:pict>
          <v:shape id="_x0000_s1117" type="#_x0000_t32" style="position:absolute;left:0;text-align:left;margin-left:208.45pt;margin-top:228.45pt;width:.05pt;height:18pt;flip:y;z-index:251680768" o:connectortype="straight">
            <v:stroke endarrow="block"/>
          </v:shape>
        </w:pict>
      </w:r>
      <w:r w:rsidRPr="005524F4">
        <w:rPr>
          <w:rFonts w:ascii="Times New Roman" w:hAnsi="Times New Roman" w:cs="Times New Roman"/>
          <w:noProof/>
        </w:rPr>
        <w:pict>
          <v:shape id="_x0000_s1118" type="#_x0000_t32" style="position:absolute;left:0;text-align:left;margin-left:131.2pt;margin-top:228.45pt;width:.05pt;height:18pt;flip:y;z-index:251681792" o:connectortype="straight">
            <v:stroke endarrow="block"/>
          </v:shape>
        </w:pict>
      </w:r>
      <w:r w:rsidRPr="005524F4">
        <w:rPr>
          <w:rFonts w:ascii="Times New Roman" w:hAnsi="Times New Roman" w:cs="Times New Roman"/>
          <w:noProof/>
        </w:rPr>
        <w:pict>
          <v:shape id="_x0000_s1119" type="#_x0000_t32" style="position:absolute;left:0;text-align:left;margin-left:95.2pt;margin-top:228.45pt;width:.05pt;height:18pt;flip:y;z-index:251682816" o:connectortype="straight">
            <v:stroke endarrow="block"/>
          </v:shape>
        </w:pict>
      </w:r>
      <w:r w:rsidRPr="005524F4">
        <w:rPr>
          <w:rFonts w:ascii="Times New Roman" w:hAnsi="Times New Roman" w:cs="Times New Roman"/>
          <w:noProof/>
        </w:rPr>
        <w:pict>
          <v:shape id="_x0000_s1120" type="#_x0000_t32" style="position:absolute;left:0;text-align:left;margin-left:29.2pt;margin-top:226.95pt;width:.05pt;height:18pt;flip:y;z-index:251683840" o:connectortype="straight">
            <v:stroke endarrow="block"/>
          </v:shape>
        </w:pict>
      </w:r>
      <w:r w:rsidRPr="005524F4">
        <w:rPr>
          <w:rFonts w:ascii="Times New Roman" w:hAnsi="Times New Roman" w:cs="Times New Roman"/>
          <w:noProof/>
        </w:rPr>
        <w:pict>
          <v:shape id="_x0000_s1121" type="#_x0000_t32" style="position:absolute;left:0;text-align:left;margin-left:690pt;margin-top:159.45pt;width:.05pt;height:18pt;flip:y;z-index:251684864" o:connectortype="straight">
            <v:stroke endarrow="block"/>
          </v:shape>
        </w:pict>
      </w:r>
      <w:r w:rsidRPr="005524F4">
        <w:rPr>
          <w:rFonts w:ascii="Times New Roman" w:hAnsi="Times New Roman" w:cs="Times New Roman"/>
          <w:noProof/>
        </w:rPr>
        <w:pict>
          <v:shape id="_x0000_s1122" type="#_x0000_t32" style="position:absolute;left:0;text-align:left;margin-left:557.25pt;margin-top:159.5pt;width:.05pt;height:18pt;flip:y;z-index:251685888" o:connectortype="straight">
            <v:stroke endarrow="block"/>
          </v:shape>
        </w:pict>
      </w:r>
      <w:r w:rsidRPr="005524F4">
        <w:rPr>
          <w:rFonts w:ascii="Times New Roman" w:hAnsi="Times New Roman" w:cs="Times New Roman"/>
          <w:noProof/>
        </w:rPr>
        <w:pict>
          <v:shape id="_x0000_s1123" type="#_x0000_t32" style="position:absolute;left:0;text-align:left;margin-left:208.5pt;margin-top:159.45pt;width:.05pt;height:18pt;flip:y;z-index:251686912" o:connectortype="straight">
            <v:stroke endarrow="block"/>
          </v:shape>
        </w:pict>
      </w:r>
      <w:r w:rsidRPr="005524F4">
        <w:rPr>
          <w:rFonts w:ascii="Times New Roman" w:hAnsi="Times New Roman" w:cs="Times New Roman"/>
          <w:noProof/>
        </w:rPr>
        <w:pict>
          <v:shape id="_x0000_s1124" type="#_x0000_t32" style="position:absolute;left:0;text-align:left;margin-left:114pt;margin-top:159.5pt;width:.05pt;height:18pt;flip:y;z-index:251687936" o:connectortype="straight">
            <v:stroke endarrow="block"/>
          </v:shape>
        </w:pict>
      </w:r>
      <w:r w:rsidRPr="005524F4">
        <w:rPr>
          <w:rFonts w:ascii="Times New Roman" w:hAnsi="Times New Roman" w:cs="Times New Roman"/>
          <w:noProof/>
        </w:rPr>
        <w:pict>
          <v:shape id="_x0000_s1125" type="#_x0000_t32" style="position:absolute;left:0;text-align:left;margin-left:56.2pt;margin-top:159.5pt;width:.05pt;height:18pt;flip:y;z-index:251688960" o:connectortype="straight">
            <v:stroke endarrow="block"/>
          </v:shape>
        </w:pict>
      </w:r>
      <w:r w:rsidRPr="005524F4">
        <w:rPr>
          <w:rFonts w:ascii="Times New Roman" w:hAnsi="Times New Roman" w:cs="Times New Roman"/>
          <w:noProof/>
        </w:rPr>
        <w:pict>
          <v:shape id="_x0000_s1126" type="#_x0000_t32" style="position:absolute;left:0;text-align:left;margin-left:56.25pt;margin-top:159.45pt;width:633.75pt;height:.05pt;z-index:251689984" o:connectortype="straight"/>
        </w:pict>
      </w:r>
      <w:r w:rsidRPr="005524F4">
        <w:rPr>
          <w:rFonts w:ascii="Times New Roman" w:hAnsi="Times New Roman" w:cs="Times New Roman"/>
          <w:noProof/>
        </w:rPr>
        <w:pict>
          <v:shape id="_x0000_s1127" type="#_x0000_t32" style="position:absolute;left:0;text-align:left;margin-left:297.75pt;margin-top:153.45pt;width:0;height:24pt;flip:y;z-index:251691008" o:connectortype="straight">
            <v:stroke endarrow="block"/>
          </v:shape>
        </w:pict>
      </w:r>
      <w:r w:rsidRPr="005524F4">
        <w:rPr>
          <w:rFonts w:ascii="Times New Roman" w:hAnsi="Times New Roman" w:cs="Times New Roman"/>
          <w:noProof/>
        </w:rPr>
        <w:pict>
          <v:shape id="_x0000_s1128" type="#_x0000_t32" style="position:absolute;left:0;text-align:left;margin-left:703.5pt;margin-top:76.95pt;width:19.5pt;height:22.5pt;flip:x y;z-index:251692032" o:connectortype="straight">
            <v:stroke endarrow="block"/>
          </v:shape>
        </w:pict>
      </w:r>
      <w:r w:rsidRPr="005524F4">
        <w:rPr>
          <w:rFonts w:ascii="Times New Roman" w:hAnsi="Times New Roman" w:cs="Times New Roman"/>
          <w:noProof/>
        </w:rPr>
        <w:pict>
          <v:shape id="_x0000_s1129" type="#_x0000_t32" style="position:absolute;left:0;text-align:left;margin-left:649.5pt;margin-top:76.95pt;width:21.75pt;height:22.5pt;flip:y;z-index:251693056" o:connectortype="straight">
            <v:stroke endarrow="block"/>
          </v:shape>
        </w:pict>
      </w:r>
      <w:r w:rsidRPr="005524F4">
        <w:rPr>
          <w:rFonts w:ascii="Times New Roman" w:hAnsi="Times New Roman" w:cs="Times New Roman"/>
          <w:noProof/>
        </w:rPr>
        <w:pict>
          <v:shape id="_x0000_s1131" type="#_x0000_t32" style="position:absolute;left:0;text-align:left;margin-left:378pt;margin-top:76.95pt;width:284.25pt;height:22.5pt;flip:x;z-index:251695104" o:connectortype="straight">
            <v:stroke endarrow="block"/>
          </v:shape>
        </w:pict>
      </w:r>
      <w:r w:rsidRPr="005524F4">
        <w:rPr>
          <w:rFonts w:ascii="Times New Roman" w:hAnsi="Times New Roman" w:cs="Times New Roman"/>
          <w:noProof/>
        </w:rPr>
        <w:pict>
          <v:shape id="_x0000_s1133" type="#_x0000_t32" style="position:absolute;left:0;text-align:left;margin-left:390pt;margin-top:122.7pt;width:23.25pt;height:0;flip:x;z-index:251697152" o:connectortype="straight">
            <v:stroke endarrow="block"/>
          </v:shape>
        </w:pict>
      </w:r>
      <w:r w:rsidRPr="005524F4">
        <w:rPr>
          <w:rFonts w:ascii="Times New Roman" w:hAnsi="Times New Roman" w:cs="Times New Roman"/>
          <w:noProof/>
        </w:rPr>
        <w:pict>
          <v:shape id="_x0000_s1134" type="#_x0000_t32" style="position:absolute;left:0;text-align:left;margin-left:317.25pt;margin-top:76.95pt;width:0;height:22.5pt;z-index:251698176" o:connectortype="straight">
            <v:stroke endarrow="block"/>
          </v:shape>
        </w:pict>
      </w:r>
      <w:r w:rsidRPr="005524F4">
        <w:rPr>
          <w:rFonts w:ascii="Times New Roman" w:hAnsi="Times New Roman" w:cs="Times New Roman"/>
          <w:noProof/>
        </w:rPr>
        <w:pict>
          <v:shape id="_x0000_s1135" type="#_x0000_t32" style="position:absolute;left:0;text-align:left;margin-left:201pt;margin-top:122.7pt;width:30pt;height:0;z-index:251699200" o:connectortype="straight">
            <v:stroke endarrow="block"/>
          </v:shape>
        </w:pict>
      </w:r>
      <w:r w:rsidRPr="005524F4">
        <w:rPr>
          <w:rFonts w:ascii="Times New Roman" w:hAnsi="Times New Roman" w:cs="Times New Roman"/>
          <w:noProof/>
        </w:rPr>
        <w:pict>
          <v:rect id="_x0000_s1137" style="position:absolute;left:0;text-align:left;margin-left:390pt;margin-top:412.2pt;width:66pt;height:93pt;z-index:251701248">
            <v:textbox style="layout-flow:vertical;mso-layout-flow-alt:bottom-to-top;mso-next-textbox:#_x0000_s1137">
              <w:txbxContent>
                <w:p w:rsidR="00004589" w:rsidRPr="00DE78A9" w:rsidRDefault="00004589" w:rsidP="00451918">
                  <w:pPr>
                    <w:jc w:val="center"/>
                    <w:rPr>
                      <w:sz w:val="20"/>
                      <w:szCs w:val="20"/>
                    </w:rPr>
                  </w:pPr>
                  <w:r w:rsidRPr="00DE78A9">
                    <w:rPr>
                      <w:sz w:val="20"/>
                      <w:szCs w:val="20"/>
                    </w:rPr>
                    <w:t>Диспетчер образовательног</w:t>
                  </w:r>
                  <w:r>
                    <w:rPr>
                      <w:sz w:val="20"/>
                      <w:szCs w:val="20"/>
                    </w:rPr>
                    <w:t>о</w:t>
                  </w:r>
                  <w:r w:rsidRPr="00DE78A9">
                    <w:rPr>
                      <w:sz w:val="20"/>
                      <w:szCs w:val="20"/>
                    </w:rPr>
                    <w:t xml:space="preserve"> учреждения</w:t>
                  </w:r>
                </w:p>
              </w:txbxContent>
            </v:textbox>
          </v:rect>
        </w:pict>
      </w:r>
      <w:r w:rsidRPr="005524F4">
        <w:rPr>
          <w:rFonts w:ascii="Times New Roman" w:hAnsi="Times New Roman" w:cs="Times New Roman"/>
          <w:noProof/>
        </w:rPr>
        <w:pict>
          <v:rect id="_x0000_s1138" style="position:absolute;left:0;text-align:left;margin-left:332.25pt;margin-top:412.2pt;width:45.75pt;height:93pt;z-index:251702272">
            <v:textbox style="layout-flow:vertical;mso-layout-flow-alt:bottom-to-top;mso-next-textbox:#_x0000_s1138">
              <w:txbxContent>
                <w:p w:rsidR="00004589" w:rsidRDefault="00004589" w:rsidP="00451918">
                  <w:pPr>
                    <w:jc w:val="center"/>
                  </w:pPr>
                  <w:r>
                    <w:t>Секретарь учебной части</w:t>
                  </w:r>
                </w:p>
              </w:txbxContent>
            </v:textbox>
          </v:rect>
        </w:pict>
      </w:r>
      <w:r w:rsidRPr="005524F4">
        <w:rPr>
          <w:rFonts w:ascii="Times New Roman" w:hAnsi="Times New Roman" w:cs="Times New Roman"/>
          <w:noProof/>
        </w:rPr>
        <w:pict>
          <v:rect id="_x0000_s1139" style="position:absolute;left:0;text-align:left;margin-left:369pt;margin-top:246.45pt;width:33pt;height:147pt;z-index:251703296">
            <v:textbox style="layout-flow:vertical;mso-layout-flow-alt:bottom-to-top;mso-next-textbox:#_x0000_s1139">
              <w:txbxContent>
                <w:p w:rsidR="00004589" w:rsidRDefault="00004589" w:rsidP="00451918">
                  <w:pPr>
                    <w:jc w:val="center"/>
                  </w:pPr>
                  <w:r>
                    <w:t>Зав. учебной частью</w:t>
                  </w:r>
                </w:p>
              </w:txbxContent>
            </v:textbox>
          </v:rect>
        </w:pict>
      </w:r>
      <w:r w:rsidRPr="005524F4">
        <w:rPr>
          <w:rFonts w:ascii="Times New Roman" w:hAnsi="Times New Roman" w:cs="Times New Roman"/>
          <w:noProof/>
        </w:rPr>
        <w:pict>
          <v:rect id="_x0000_s1140" style="position:absolute;left:0;text-align:left;margin-left:402pt;margin-top:246.45pt;width:28.5pt;height:147pt;z-index:251704320">
            <v:textbox style="layout-flow:vertical;mso-layout-flow-alt:bottom-to-top;mso-next-textbox:#_x0000_s1140">
              <w:txbxContent>
                <w:p w:rsidR="00004589" w:rsidRDefault="00004589" w:rsidP="00451918">
                  <w:pPr>
                    <w:jc w:val="center"/>
                  </w:pPr>
                  <w:r>
                    <w:t>концертмейстеры</w:t>
                  </w:r>
                </w:p>
              </w:txbxContent>
            </v:textbox>
          </v:rect>
        </w:pict>
      </w:r>
      <w:r w:rsidRPr="005524F4">
        <w:rPr>
          <w:rFonts w:ascii="Times New Roman" w:hAnsi="Times New Roman" w:cs="Times New Roman"/>
          <w:noProof/>
        </w:rPr>
        <w:pict>
          <v:rect id="_x0000_s1141" style="position:absolute;left:0;text-align:left;margin-left:741pt;margin-top:246.45pt;width:32.25pt;height:147pt;z-index:251705344">
            <v:textbox style="layout-flow:vertical;mso-layout-flow-alt:bottom-to-top;mso-next-textbox:#_x0000_s1141">
              <w:txbxContent>
                <w:p w:rsidR="00004589" w:rsidRDefault="00004589" w:rsidP="00451918">
                  <w:r w:rsidRPr="00B17774">
                    <w:rPr>
                      <w:sz w:val="20"/>
                      <w:szCs w:val="20"/>
                    </w:rPr>
                    <w:t xml:space="preserve">Инженер –программист </w:t>
                  </w:r>
                  <w:r>
                    <w:rPr>
                      <w:sz w:val="20"/>
                      <w:szCs w:val="20"/>
                      <w:lang w:val="en-US"/>
                    </w:rPr>
                    <w:t>I</w:t>
                  </w:r>
                  <w:r>
                    <w:t xml:space="preserve"> кат.</w:t>
                  </w:r>
                </w:p>
              </w:txbxContent>
            </v:textbox>
          </v:rect>
        </w:pict>
      </w:r>
      <w:r w:rsidRPr="005524F4">
        <w:rPr>
          <w:rFonts w:ascii="Times New Roman" w:hAnsi="Times New Roman" w:cs="Times New Roman"/>
          <w:noProof/>
        </w:rPr>
        <w:pict>
          <v:rect id="_x0000_s1142" style="position:absolute;left:0;text-align:left;margin-left:703.5pt;margin-top:246.45pt;width:28.5pt;height:147pt;z-index:251706368">
            <v:textbox style="layout-flow:vertical;mso-layout-flow-alt:bottom-to-top;mso-next-textbox:#_x0000_s1142">
              <w:txbxContent>
                <w:p w:rsidR="00004589" w:rsidRPr="00B17774" w:rsidRDefault="00004589" w:rsidP="00451918">
                  <w:pPr>
                    <w:jc w:val="center"/>
                    <w:rPr>
                      <w:sz w:val="20"/>
                      <w:szCs w:val="20"/>
                    </w:rPr>
                  </w:pPr>
                  <w:r>
                    <w:rPr>
                      <w:sz w:val="20"/>
                      <w:szCs w:val="20"/>
                    </w:rPr>
                    <w:t xml:space="preserve">Инженер-электроник </w:t>
                  </w:r>
                  <w:r>
                    <w:rPr>
                      <w:sz w:val="20"/>
                      <w:szCs w:val="20"/>
                      <w:lang w:val="en-US"/>
                    </w:rPr>
                    <w:t>II</w:t>
                  </w:r>
                  <w:r>
                    <w:rPr>
                      <w:sz w:val="20"/>
                      <w:szCs w:val="20"/>
                    </w:rPr>
                    <w:t xml:space="preserve"> кат.</w:t>
                  </w:r>
                </w:p>
              </w:txbxContent>
            </v:textbox>
          </v:rect>
        </w:pict>
      </w:r>
      <w:r w:rsidRPr="005524F4">
        <w:rPr>
          <w:rFonts w:ascii="Times New Roman" w:hAnsi="Times New Roman" w:cs="Times New Roman"/>
          <w:noProof/>
        </w:rPr>
        <w:pict>
          <v:rect id="_x0000_s1143" style="position:absolute;left:0;text-align:left;margin-left:430.5pt;margin-top:246.45pt;width:40.5pt;height:147pt;z-index:251707392">
            <v:textbox style="layout-flow:vertical;mso-layout-flow-alt:bottom-to-top;mso-next-textbox:#_x0000_s1143">
              <w:txbxContent>
                <w:p w:rsidR="00004589" w:rsidRPr="00B17774" w:rsidRDefault="00004589" w:rsidP="00451918">
                  <w:pPr>
                    <w:spacing w:after="0" w:line="240" w:lineRule="auto"/>
                    <w:jc w:val="center"/>
                    <w:rPr>
                      <w:sz w:val="20"/>
                      <w:szCs w:val="20"/>
                    </w:rPr>
                  </w:pPr>
                  <w:r w:rsidRPr="00B17774">
                    <w:rPr>
                      <w:sz w:val="20"/>
                      <w:szCs w:val="20"/>
                    </w:rPr>
                    <w:t xml:space="preserve">Руководитель </w:t>
                  </w:r>
                  <w:r>
                    <w:rPr>
                      <w:sz w:val="20"/>
                      <w:szCs w:val="20"/>
                    </w:rPr>
                    <w:t xml:space="preserve">производств. </w:t>
                  </w:r>
                  <w:r w:rsidRPr="00B17774">
                    <w:rPr>
                      <w:sz w:val="20"/>
                      <w:szCs w:val="20"/>
                    </w:rPr>
                    <w:t>практики и концертной работы</w:t>
                  </w:r>
                </w:p>
              </w:txbxContent>
            </v:textbox>
          </v:rect>
        </w:pict>
      </w:r>
      <w:r w:rsidRPr="005524F4">
        <w:rPr>
          <w:rFonts w:ascii="Times New Roman" w:hAnsi="Times New Roman" w:cs="Times New Roman"/>
          <w:noProof/>
        </w:rPr>
        <w:pict>
          <v:rect id="_x0000_s1144" style="position:absolute;left:0;text-align:left;margin-left:338.25pt;margin-top:246.45pt;width:30.75pt;height:147pt;z-index:251708416">
            <v:textbox style="layout-flow:vertical;mso-layout-flow-alt:bottom-to-top;mso-next-textbox:#_x0000_s1144">
              <w:txbxContent>
                <w:p w:rsidR="00004589" w:rsidRDefault="00004589" w:rsidP="00451918">
                  <w:pPr>
                    <w:spacing w:after="0" w:line="240" w:lineRule="auto"/>
                    <w:jc w:val="center"/>
                  </w:pPr>
                  <w:r>
                    <w:t xml:space="preserve">Преподаватели </w:t>
                  </w:r>
                </w:p>
              </w:txbxContent>
            </v:textbox>
          </v:rect>
        </w:pict>
      </w:r>
      <w:r w:rsidRPr="005524F4">
        <w:rPr>
          <w:rFonts w:ascii="Times New Roman" w:hAnsi="Times New Roman" w:cs="Times New Roman"/>
          <w:noProof/>
        </w:rPr>
        <w:pict>
          <v:rect id="_x0000_s1145" style="position:absolute;left:0;text-align:left;margin-left:264pt;margin-top:246.45pt;width:42pt;height:147pt;z-index:251709440">
            <v:textbox style="layout-flow:vertical;mso-layout-flow-alt:bottom-to-top;mso-next-textbox:#_x0000_s1145">
              <w:txbxContent>
                <w:p w:rsidR="00004589" w:rsidRDefault="00004589" w:rsidP="00451918">
                  <w:pPr>
                    <w:jc w:val="center"/>
                  </w:pPr>
                  <w:r w:rsidRPr="00C1758D">
                    <w:rPr>
                      <w:sz w:val="20"/>
                      <w:szCs w:val="20"/>
                    </w:rPr>
                    <w:t>Преподаватель-организатор</w:t>
                  </w:r>
                  <w:r>
                    <w:t xml:space="preserve"> ОБЖ</w:t>
                  </w:r>
                </w:p>
              </w:txbxContent>
            </v:textbox>
          </v:rect>
        </w:pict>
      </w:r>
      <w:r w:rsidRPr="005524F4">
        <w:rPr>
          <w:rFonts w:ascii="Times New Roman" w:hAnsi="Times New Roman" w:cs="Times New Roman"/>
          <w:noProof/>
        </w:rPr>
        <w:pict>
          <v:rect id="_x0000_s1146" style="position:absolute;left:0;text-align:left;margin-left:160.5pt;margin-top:177.45pt;width:87.75pt;height:49.5pt;z-index:251710464">
            <v:textbox style="mso-next-textbox:#_x0000_s1146">
              <w:txbxContent>
                <w:p w:rsidR="00004589" w:rsidRDefault="00004589" w:rsidP="00451918">
                  <w:pPr>
                    <w:jc w:val="center"/>
                  </w:pPr>
                  <w:r>
                    <w:t>Зав. библиотечным отделом</w:t>
                  </w:r>
                </w:p>
              </w:txbxContent>
            </v:textbox>
          </v:rect>
        </w:pict>
      </w:r>
      <w:r w:rsidRPr="005524F4">
        <w:rPr>
          <w:rFonts w:ascii="Times New Roman" w:hAnsi="Times New Roman" w:cs="Times New Roman"/>
          <w:noProof/>
        </w:rPr>
        <w:pict>
          <v:rect id="_x0000_s1147" style="position:absolute;left:0;text-align:left;margin-left:81pt;margin-top:177.45pt;width:1in;height:49.5pt;z-index:251711488">
            <v:textbox style="mso-next-textbox:#_x0000_s1147">
              <w:txbxContent>
                <w:p w:rsidR="00004589" w:rsidRDefault="00004589" w:rsidP="00451918">
                  <w:pPr>
                    <w:jc w:val="center"/>
                  </w:pPr>
                  <w:r>
                    <w:t>Главный бухгалтер</w:t>
                  </w:r>
                </w:p>
              </w:txbxContent>
            </v:textbox>
          </v:rect>
        </w:pict>
      </w:r>
      <w:r w:rsidRPr="005524F4">
        <w:rPr>
          <w:rFonts w:ascii="Times New Roman" w:hAnsi="Times New Roman" w:cs="Times New Roman"/>
          <w:noProof/>
        </w:rPr>
        <w:pict>
          <v:rect id="_x0000_s1148" style="position:absolute;left:0;text-align:left;margin-left:413.25pt;margin-top:99.45pt;width:87.75pt;height:54pt;z-index:251712512">
            <v:textbox style="mso-next-textbox:#_x0000_s1148">
              <w:txbxContent>
                <w:p w:rsidR="00004589" w:rsidRPr="00C1758D" w:rsidRDefault="00004589" w:rsidP="00451918">
                  <w:pPr>
                    <w:jc w:val="center"/>
                    <w:rPr>
                      <w:sz w:val="28"/>
                      <w:szCs w:val="28"/>
                    </w:rPr>
                  </w:pPr>
                  <w:r w:rsidRPr="00C1758D">
                    <w:rPr>
                      <w:sz w:val="28"/>
                      <w:szCs w:val="28"/>
                    </w:rPr>
                    <w:t>Архивариус</w:t>
                  </w:r>
                </w:p>
              </w:txbxContent>
            </v:textbox>
          </v:rect>
        </w:pict>
      </w:r>
      <w:r w:rsidRPr="005524F4">
        <w:rPr>
          <w:rFonts w:ascii="Times New Roman" w:hAnsi="Times New Roman" w:cs="Times New Roman"/>
          <w:noProof/>
        </w:rPr>
        <w:pict>
          <v:rect id="_x0000_s1149" style="position:absolute;left:0;text-align:left;margin-left:231pt;margin-top:99.45pt;width:159pt;height:54pt;z-index:251713536">
            <v:textbox style="mso-next-textbox:#_x0000_s1149">
              <w:txbxContent>
                <w:p w:rsidR="00004589" w:rsidRPr="00836038" w:rsidRDefault="00004589" w:rsidP="00451918">
                  <w:pPr>
                    <w:jc w:val="center"/>
                    <w:rPr>
                      <w:b/>
                      <w:sz w:val="40"/>
                      <w:szCs w:val="40"/>
                    </w:rPr>
                  </w:pPr>
                  <w:r w:rsidRPr="00836038">
                    <w:rPr>
                      <w:b/>
                      <w:sz w:val="40"/>
                      <w:szCs w:val="40"/>
                    </w:rPr>
                    <w:t>Директор</w:t>
                  </w:r>
                </w:p>
              </w:txbxContent>
            </v:textbox>
          </v:rect>
        </w:pict>
      </w:r>
      <w:r w:rsidRPr="005524F4">
        <w:rPr>
          <w:rFonts w:ascii="Times New Roman" w:hAnsi="Times New Roman" w:cs="Times New Roman"/>
          <w:noProof/>
        </w:rPr>
        <w:pict>
          <v:rect id="_x0000_s1150" style="position:absolute;left:0;text-align:left;margin-left:42pt;margin-top:99.45pt;width:159pt;height:54pt;z-index:251714560">
            <v:textbox style="mso-next-textbox:#_x0000_s1150">
              <w:txbxContent>
                <w:p w:rsidR="00004589" w:rsidRPr="00C1758D" w:rsidRDefault="00004589" w:rsidP="00451918">
                  <w:pPr>
                    <w:jc w:val="center"/>
                    <w:rPr>
                      <w:sz w:val="28"/>
                      <w:szCs w:val="28"/>
                    </w:rPr>
                  </w:pPr>
                  <w:r w:rsidRPr="00C1758D">
                    <w:rPr>
                      <w:sz w:val="28"/>
                      <w:szCs w:val="28"/>
                    </w:rPr>
                    <w:t>Ведущий инженер по охране труда</w:t>
                  </w:r>
                </w:p>
              </w:txbxContent>
            </v:textbox>
          </v:rect>
        </w:pict>
      </w:r>
      <w:r w:rsidRPr="005524F4">
        <w:rPr>
          <w:rFonts w:ascii="Times New Roman" w:hAnsi="Times New Roman" w:cs="Times New Roman"/>
          <w:noProof/>
        </w:rPr>
        <w:pict>
          <v:rect id="_x0000_s1151" style="position:absolute;left:0;text-align:left;margin-left:48.75pt;margin-top:9.45pt;width:126.75pt;height:67.5pt;z-index:251715584">
            <v:textbox style="mso-next-textbox:#_x0000_s1151">
              <w:txbxContent>
                <w:p w:rsidR="00004589" w:rsidRPr="00C1758D" w:rsidRDefault="00004589" w:rsidP="00451918">
                  <w:pPr>
                    <w:jc w:val="center"/>
                    <w:rPr>
                      <w:sz w:val="28"/>
                      <w:szCs w:val="28"/>
                    </w:rPr>
                  </w:pPr>
                  <w:r w:rsidRPr="00C1758D">
                    <w:rPr>
                      <w:sz w:val="28"/>
                      <w:szCs w:val="28"/>
                    </w:rPr>
                    <w:t>Ведущий документовед</w:t>
                  </w:r>
                </w:p>
              </w:txbxContent>
            </v:textbox>
          </v:rect>
        </w:pict>
      </w:r>
      <w:r w:rsidRPr="005524F4">
        <w:rPr>
          <w:rFonts w:ascii="Times New Roman" w:hAnsi="Times New Roman" w:cs="Times New Roman"/>
          <w:noProof/>
        </w:rPr>
        <w:pict>
          <v:rect id="_x0000_s1152" style="position:absolute;left:0;text-align:left;margin-left:489pt;margin-top:7.2pt;width:102pt;height:69.75pt;z-index:251716608">
            <v:textbox style="mso-next-textbox:#_x0000_s1152">
              <w:txbxContent>
                <w:p w:rsidR="00004589" w:rsidRPr="00C1758D" w:rsidRDefault="00004589" w:rsidP="00451918">
                  <w:pPr>
                    <w:jc w:val="center"/>
                    <w:rPr>
                      <w:sz w:val="28"/>
                      <w:szCs w:val="28"/>
                    </w:rPr>
                  </w:pPr>
                  <w:r w:rsidRPr="00C1758D">
                    <w:rPr>
                      <w:sz w:val="28"/>
                      <w:szCs w:val="28"/>
                    </w:rPr>
                    <w:t>Ведущий юрисконсульт</w:t>
                  </w:r>
                </w:p>
              </w:txbxContent>
            </v:textbox>
          </v:rect>
        </w:pict>
      </w:r>
      <w:r w:rsidRPr="005524F4">
        <w:rPr>
          <w:rFonts w:ascii="Times New Roman" w:hAnsi="Times New Roman" w:cs="Times New Roman"/>
          <w:noProof/>
        </w:rPr>
        <w:pict>
          <v:rect id="_x0000_s1154" style="position:absolute;left:0;text-align:left;margin-left:616.5pt;margin-top:7.2pt;width:156.75pt;height:69.75pt;z-index:251718656">
            <v:textbox style="mso-next-textbox:#_x0000_s1154">
              <w:txbxContent>
                <w:p w:rsidR="00004589" w:rsidRPr="00C1758D" w:rsidRDefault="00004589" w:rsidP="00451918">
                  <w:pPr>
                    <w:jc w:val="center"/>
                    <w:rPr>
                      <w:sz w:val="28"/>
                      <w:szCs w:val="28"/>
                    </w:rPr>
                  </w:pPr>
                  <w:r w:rsidRPr="00C1758D">
                    <w:rPr>
                      <w:sz w:val="28"/>
                      <w:szCs w:val="28"/>
                    </w:rPr>
                    <w:t>Зам. директора по научно-методической работе</w:t>
                  </w:r>
                </w:p>
              </w:txbxContent>
            </v:textbox>
          </v:rect>
        </w:pict>
      </w:r>
      <w:r w:rsidRPr="005524F4">
        <w:rPr>
          <w:rFonts w:ascii="Times New Roman" w:hAnsi="Times New Roman" w:cs="Times New Roman"/>
          <w:noProof/>
        </w:rPr>
        <w:pict>
          <v:rect id="_x0000_s1155" style="position:absolute;left:0;text-align:left;margin-left:186.75pt;margin-top:246.45pt;width:37.5pt;height:147pt;z-index:251719680">
            <v:textbox style="layout-flow:vertical;mso-layout-flow-alt:bottom-to-top;mso-next-textbox:#_x0000_s1155">
              <w:txbxContent>
                <w:p w:rsidR="00004589" w:rsidRDefault="00004589" w:rsidP="00451918">
                  <w:pPr>
                    <w:jc w:val="center"/>
                  </w:pPr>
                  <w:r>
                    <w:t xml:space="preserve">Библиотекарь  </w:t>
                  </w:r>
                </w:p>
              </w:txbxContent>
            </v:textbox>
          </v:rect>
        </w:pict>
      </w:r>
      <w:r w:rsidRPr="005524F4">
        <w:rPr>
          <w:rFonts w:ascii="Times New Roman" w:hAnsi="Times New Roman" w:cs="Times New Roman"/>
          <w:noProof/>
        </w:rPr>
        <w:pict>
          <v:rect id="_x0000_s1156" style="position:absolute;left:0;text-align:left;margin-left:123pt;margin-top:246.45pt;width:37.5pt;height:147pt;z-index:251720704">
            <v:textbox style="layout-flow:vertical;mso-layout-flow-alt:bottom-to-top;mso-next-textbox:#_x0000_s1156">
              <w:txbxContent>
                <w:p w:rsidR="00004589" w:rsidRDefault="00004589" w:rsidP="00451918">
                  <w:pPr>
                    <w:jc w:val="center"/>
                  </w:pPr>
                  <w:r>
                    <w:t xml:space="preserve">Бухгалтер </w:t>
                  </w:r>
                  <w:r>
                    <w:rPr>
                      <w:lang w:val="en-US"/>
                    </w:rPr>
                    <w:t>I</w:t>
                  </w:r>
                  <w:r>
                    <w:t xml:space="preserve"> категории</w:t>
                  </w:r>
                </w:p>
              </w:txbxContent>
            </v:textbox>
          </v:rect>
        </w:pict>
      </w:r>
      <w:r w:rsidRPr="005524F4">
        <w:rPr>
          <w:rFonts w:ascii="Times New Roman" w:hAnsi="Times New Roman" w:cs="Times New Roman"/>
          <w:noProof/>
        </w:rPr>
        <w:pict>
          <v:rect id="_x0000_s1157" style="position:absolute;left:0;text-align:left;margin-left:72.75pt;margin-top:246.45pt;width:37.5pt;height:147pt;z-index:251721728">
            <v:textbox style="layout-flow:vertical;mso-layout-flow-alt:bottom-to-top;mso-next-textbox:#_x0000_s1157">
              <w:txbxContent>
                <w:p w:rsidR="00004589" w:rsidRDefault="00004589" w:rsidP="00451918">
                  <w:pPr>
                    <w:jc w:val="center"/>
                  </w:pPr>
                  <w:r>
                    <w:t>Ведущий  бухгалтер</w:t>
                  </w:r>
                </w:p>
              </w:txbxContent>
            </v:textbox>
          </v:rect>
        </w:pict>
      </w:r>
      <w:r w:rsidRPr="005524F4">
        <w:rPr>
          <w:rFonts w:ascii="Times New Roman" w:hAnsi="Times New Roman" w:cs="Times New Roman"/>
          <w:noProof/>
        </w:rPr>
        <w:pict>
          <v:rect id="_x0000_s1158" style="position:absolute;left:0;text-align:left;margin-left:4.5pt;margin-top:246.45pt;width:37.5pt;height:147pt;z-index:251722752">
            <v:textbox style="layout-flow:vertical;mso-layout-flow-alt:bottom-to-top;mso-next-textbox:#_x0000_s1158">
              <w:txbxContent>
                <w:p w:rsidR="00004589" w:rsidRDefault="00004589" w:rsidP="00451918">
                  <w:pPr>
                    <w:jc w:val="center"/>
                  </w:pPr>
                  <w:r>
                    <w:t>Специалист по кадрам</w:t>
                  </w:r>
                </w:p>
              </w:txbxContent>
            </v:textbox>
          </v:rect>
        </w:pict>
      </w:r>
      <w:r w:rsidRPr="005524F4">
        <w:rPr>
          <w:rFonts w:ascii="Times New Roman" w:hAnsi="Times New Roman" w:cs="Times New Roman"/>
          <w:noProof/>
        </w:rPr>
        <w:pict>
          <v:rect id="_x0000_s1159" style="position:absolute;left:0;text-align:left;margin-left:306pt;margin-top:246.45pt;width:26.25pt;height:147pt;z-index:251723776">
            <v:textbox style="layout-flow:vertical;mso-layout-flow-alt:bottom-to-top;mso-next-textbox:#_x0000_s1159">
              <w:txbxContent>
                <w:p w:rsidR="00004589" w:rsidRDefault="00004589" w:rsidP="00451918">
                  <w:pPr>
                    <w:jc w:val="center"/>
                  </w:pPr>
                  <w:r>
                    <w:t>Педагог-психолог</w:t>
                  </w:r>
                </w:p>
              </w:txbxContent>
            </v:textbox>
          </v:rect>
        </w:pict>
      </w:r>
      <w:r w:rsidRPr="005524F4">
        <w:rPr>
          <w:rFonts w:ascii="Times New Roman" w:hAnsi="Times New Roman" w:cs="Times New Roman"/>
          <w:noProof/>
        </w:rPr>
        <w:pict>
          <v:rect id="_x0000_s1160" style="position:absolute;left:0;text-align:left;margin-left:667.5pt;margin-top:246.45pt;width:30pt;height:147pt;z-index:251724800">
            <v:textbox style="layout-flow:vertical;mso-layout-flow-alt:bottom-to-top;mso-next-textbox:#_x0000_s1160">
              <w:txbxContent>
                <w:p w:rsidR="00004589" w:rsidRDefault="00004589" w:rsidP="00451918">
                  <w:pPr>
                    <w:jc w:val="center"/>
                  </w:pPr>
                  <w:r>
                    <w:t>Лаборант</w:t>
                  </w:r>
                </w:p>
              </w:txbxContent>
            </v:textbox>
          </v:rect>
        </w:pict>
      </w:r>
      <w:r w:rsidRPr="005524F4">
        <w:rPr>
          <w:rFonts w:ascii="Times New Roman" w:hAnsi="Times New Roman" w:cs="Times New Roman"/>
          <w:noProof/>
        </w:rPr>
        <w:pict>
          <v:rect id="_x0000_s1161" style="position:absolute;left:0;text-align:left;margin-left:632.25pt;margin-top:246.45pt;width:26.25pt;height:147pt;z-index:251725824">
            <v:textbox style="layout-flow:vertical;mso-layout-flow-alt:bottom-to-top;mso-next-textbox:#_x0000_s1161">
              <w:txbxContent>
                <w:p w:rsidR="00004589" w:rsidRDefault="00004589" w:rsidP="00451918">
                  <w:pPr>
                    <w:jc w:val="center"/>
                  </w:pPr>
                  <w:r>
                    <w:t>Звукорежиссер</w:t>
                  </w:r>
                </w:p>
              </w:txbxContent>
            </v:textbox>
          </v:rect>
        </w:pict>
      </w:r>
      <w:r w:rsidRPr="005524F4">
        <w:rPr>
          <w:rFonts w:ascii="Times New Roman" w:hAnsi="Times New Roman" w:cs="Times New Roman"/>
          <w:noProof/>
        </w:rPr>
        <w:pict>
          <v:rect id="_x0000_s1162" style="position:absolute;left:0;text-align:left;margin-left:627pt;margin-top:177.45pt;width:146.25pt;height:49.5pt;z-index:251726848">
            <v:textbox style="mso-next-textbox:#_x0000_s1162">
              <w:txbxContent>
                <w:p w:rsidR="00004589" w:rsidRDefault="00004589" w:rsidP="00451918">
                  <w:pPr>
                    <w:jc w:val="center"/>
                  </w:pPr>
                  <w:r>
                    <w:t>Начальник технического отдела</w:t>
                  </w:r>
                </w:p>
              </w:txbxContent>
            </v:textbox>
          </v:rect>
        </w:pict>
      </w:r>
      <w:r w:rsidRPr="005524F4">
        <w:rPr>
          <w:rFonts w:ascii="Times New Roman" w:hAnsi="Times New Roman" w:cs="Times New Roman"/>
          <w:noProof/>
        </w:rPr>
        <w:pict>
          <v:rect id="_x0000_s1163" style="position:absolute;left:0;text-align:left;margin-left:474.75pt;margin-top:177.45pt;width:141.75pt;height:49.5pt;z-index:251727872">
            <v:textbox style="mso-next-textbox:#_x0000_s1163">
              <w:txbxContent>
                <w:p w:rsidR="00004589" w:rsidRDefault="00004589" w:rsidP="00451918">
                  <w:pPr>
                    <w:jc w:val="center"/>
                  </w:pPr>
                  <w:r>
                    <w:t>Зам. директора по административно-хозяйственной работе</w:t>
                  </w:r>
                </w:p>
              </w:txbxContent>
            </v:textbox>
          </v:rect>
        </w:pict>
      </w:r>
      <w:r w:rsidRPr="005524F4">
        <w:rPr>
          <w:rFonts w:ascii="Times New Roman" w:hAnsi="Times New Roman" w:cs="Times New Roman"/>
          <w:noProof/>
        </w:rPr>
        <w:pict>
          <v:rect id="_x0000_s1164" style="position:absolute;left:0;text-align:left;margin-left:252pt;margin-top:177.45pt;width:212.25pt;height:49.5pt;z-index:251728896">
            <v:textbox style="mso-next-textbox:#_x0000_s1164">
              <w:txbxContent>
                <w:p w:rsidR="00004589" w:rsidRPr="00C1758D" w:rsidRDefault="00004589" w:rsidP="00451918">
                  <w:pPr>
                    <w:jc w:val="center"/>
                    <w:rPr>
                      <w:sz w:val="28"/>
                      <w:szCs w:val="28"/>
                    </w:rPr>
                  </w:pPr>
                  <w:r w:rsidRPr="00C1758D">
                    <w:rPr>
                      <w:sz w:val="28"/>
                      <w:szCs w:val="28"/>
                    </w:rPr>
                    <w:t>Зам. директора по учебно-производственной работе</w:t>
                  </w:r>
                </w:p>
              </w:txbxContent>
            </v:textbox>
          </v:rect>
        </w:pict>
      </w:r>
      <w:r w:rsidRPr="005524F4">
        <w:rPr>
          <w:rFonts w:ascii="Times New Roman" w:hAnsi="Times New Roman" w:cs="Times New Roman"/>
          <w:noProof/>
        </w:rPr>
        <w:pict>
          <v:rect id="_x0000_s1165" style="position:absolute;left:0;text-align:left;margin-left:4.5pt;margin-top:177.45pt;width:1in;height:49.5pt;z-index:251729920">
            <v:textbox style="mso-next-textbox:#_x0000_s1165">
              <w:txbxContent>
                <w:p w:rsidR="00004589" w:rsidRDefault="00004589" w:rsidP="00451918">
                  <w:pPr>
                    <w:jc w:val="center"/>
                  </w:pPr>
                  <w:r>
                    <w:t>Начальник отдела кадров</w:t>
                  </w:r>
                </w:p>
              </w:txbxContent>
            </v:textbox>
          </v:rect>
        </w:pict>
      </w:r>
      <w:r w:rsidRPr="005524F4">
        <w:rPr>
          <w:rFonts w:ascii="Times New Roman" w:hAnsi="Times New Roman" w:cs="Times New Roman"/>
          <w:noProof/>
        </w:rPr>
        <w:pict>
          <v:rect id="_x0000_s1166" style="position:absolute;left:0;text-align:left;margin-left:671.25pt;margin-top:99.45pt;width:102pt;height:54pt;z-index:251730944">
            <v:textbox style="mso-next-textbox:#_x0000_s1166">
              <w:txbxContent>
                <w:p w:rsidR="00004589" w:rsidRPr="00C1758D" w:rsidRDefault="00004589" w:rsidP="00451918">
                  <w:pPr>
                    <w:jc w:val="center"/>
                    <w:rPr>
                      <w:sz w:val="28"/>
                      <w:szCs w:val="28"/>
                    </w:rPr>
                  </w:pPr>
                  <w:r w:rsidRPr="00A43E87">
                    <w:rPr>
                      <w:sz w:val="28"/>
                      <w:szCs w:val="28"/>
                    </w:rPr>
                    <w:t>методист</w:t>
                  </w:r>
                </w:p>
              </w:txbxContent>
            </v:textbox>
          </v:rect>
        </w:pict>
      </w:r>
    </w:p>
    <w:p w:rsidR="00451918" w:rsidRPr="005524F4" w:rsidRDefault="00451918" w:rsidP="001B1809">
      <w:pPr>
        <w:pStyle w:val="a9"/>
        <w:spacing w:after="0"/>
        <w:ind w:left="0"/>
        <w:rPr>
          <w:rFonts w:cs="Times New Roman"/>
          <w:b/>
          <w:sz w:val="28"/>
          <w:szCs w:val="28"/>
        </w:rPr>
      </w:pPr>
      <w:r w:rsidRPr="005524F4">
        <w:rPr>
          <w:rFonts w:cs="Times New Roman"/>
          <w:b/>
          <w:sz w:val="28"/>
          <w:szCs w:val="28"/>
        </w:rPr>
        <w:lastRenderedPageBreak/>
        <w:t xml:space="preserve">  Самостоятельными структурными подразделениями колледжа являются:</w:t>
      </w:r>
    </w:p>
    <w:p w:rsidR="00451918" w:rsidRPr="005524F4" w:rsidRDefault="00451918" w:rsidP="001B1809">
      <w:pPr>
        <w:pStyle w:val="a9"/>
        <w:spacing w:after="0"/>
        <w:ind w:left="0"/>
        <w:rPr>
          <w:rFonts w:cs="Times New Roman"/>
          <w:b/>
          <w:sz w:val="28"/>
          <w:szCs w:val="28"/>
        </w:rPr>
      </w:pPr>
    </w:p>
    <w:p w:rsidR="00451918" w:rsidRPr="005524F4" w:rsidRDefault="00451918" w:rsidP="001B1809">
      <w:pPr>
        <w:tabs>
          <w:tab w:val="left" w:pos="-3420"/>
          <w:tab w:val="left" w:pos="-3240"/>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5524F4">
        <w:rPr>
          <w:rFonts w:ascii="Times New Roman" w:hAnsi="Times New Roman" w:cs="Times New Roman"/>
          <w:sz w:val="28"/>
          <w:szCs w:val="28"/>
        </w:rPr>
        <w:t>- </w:t>
      </w:r>
      <w:r w:rsidRPr="005524F4">
        <w:rPr>
          <w:rFonts w:ascii="Times New Roman" w:hAnsi="Times New Roman" w:cs="Times New Roman"/>
          <w:b/>
          <w:sz w:val="28"/>
          <w:szCs w:val="28"/>
        </w:rPr>
        <w:t>Областная детская школа искусств</w:t>
      </w:r>
      <w:r w:rsidRPr="005524F4">
        <w:rPr>
          <w:rFonts w:ascii="Times New Roman" w:hAnsi="Times New Roman" w:cs="Times New Roman"/>
          <w:sz w:val="28"/>
          <w:szCs w:val="28"/>
        </w:rPr>
        <w:t xml:space="preserve">, реализующая дополнительные предпрофессиональные </w:t>
      </w:r>
      <w:r w:rsidR="00DC2617" w:rsidRPr="005524F4">
        <w:rPr>
          <w:rFonts w:ascii="Times New Roman" w:hAnsi="Times New Roman" w:cs="Times New Roman"/>
          <w:sz w:val="28"/>
          <w:szCs w:val="28"/>
        </w:rPr>
        <w:t xml:space="preserve">и общеразвивающие </w:t>
      </w:r>
      <w:r w:rsidRPr="005524F4">
        <w:rPr>
          <w:rFonts w:ascii="Times New Roman" w:hAnsi="Times New Roman" w:cs="Times New Roman"/>
          <w:sz w:val="28"/>
          <w:szCs w:val="28"/>
        </w:rPr>
        <w:t>общеобразовательные программы в области искусств.</w:t>
      </w:r>
    </w:p>
    <w:p w:rsidR="00451918" w:rsidRPr="005524F4" w:rsidRDefault="00451918" w:rsidP="001B1809">
      <w:pPr>
        <w:tabs>
          <w:tab w:val="left" w:pos="-3420"/>
          <w:tab w:val="left" w:pos="-3240"/>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5524F4">
        <w:rPr>
          <w:rFonts w:ascii="Times New Roman" w:hAnsi="Times New Roman" w:cs="Times New Roman"/>
          <w:sz w:val="28"/>
          <w:szCs w:val="28"/>
        </w:rPr>
        <w:t>- </w:t>
      </w:r>
      <w:r w:rsidRPr="005524F4">
        <w:rPr>
          <w:rFonts w:ascii="Times New Roman" w:hAnsi="Times New Roman" w:cs="Times New Roman"/>
          <w:b/>
          <w:sz w:val="28"/>
          <w:szCs w:val="28"/>
        </w:rPr>
        <w:t>Региональный методический центр по образованию в области искусств</w:t>
      </w:r>
      <w:r w:rsidRPr="005524F4">
        <w:rPr>
          <w:rFonts w:ascii="Times New Roman" w:hAnsi="Times New Roman" w:cs="Times New Roman"/>
          <w:sz w:val="28"/>
          <w:szCs w:val="28"/>
        </w:rPr>
        <w:t>, осуществляющий деятельность по следующим направлениям:</w:t>
      </w:r>
    </w:p>
    <w:p w:rsidR="00451918" w:rsidRPr="005524F4" w:rsidRDefault="00451918" w:rsidP="001B1809">
      <w:pPr>
        <w:pStyle w:val="a3"/>
        <w:numPr>
          <w:ilvl w:val="0"/>
          <w:numId w:val="12"/>
        </w:numPr>
        <w:spacing w:after="0"/>
        <w:ind w:left="0" w:firstLine="426"/>
        <w:jc w:val="both"/>
      </w:pPr>
      <w:r w:rsidRPr="005524F4">
        <w:t>организация и проведение мероприятий по аттестации педагогических работников сферы культуры и искусства (по поручению Министерства культуры и туризма Рязанской области);</w:t>
      </w:r>
    </w:p>
    <w:p w:rsidR="00451918" w:rsidRPr="005524F4" w:rsidRDefault="00451918" w:rsidP="001B1809">
      <w:pPr>
        <w:pStyle w:val="a3"/>
        <w:numPr>
          <w:ilvl w:val="0"/>
          <w:numId w:val="12"/>
        </w:numPr>
        <w:spacing w:after="0"/>
        <w:ind w:left="0" w:firstLine="426"/>
        <w:jc w:val="both"/>
      </w:pPr>
      <w:r w:rsidRPr="005524F4">
        <w:t>координация деятельности зональных методических объединений Рязанской области и оказание методической поддержки преподавателям учреждений дополнительного образования детей в инновационной деятельности;</w:t>
      </w:r>
    </w:p>
    <w:p w:rsidR="00451918" w:rsidRPr="005524F4" w:rsidRDefault="00451918" w:rsidP="001B1809">
      <w:pPr>
        <w:pStyle w:val="a3"/>
        <w:numPr>
          <w:ilvl w:val="0"/>
          <w:numId w:val="12"/>
        </w:numPr>
        <w:spacing w:after="0"/>
        <w:ind w:left="0" w:firstLine="426"/>
        <w:jc w:val="both"/>
      </w:pPr>
      <w:r w:rsidRPr="005524F4">
        <w:t>информирование преподавателей учреждений дополнительного образования детей об основных направлениях развития дополнительного образования;</w:t>
      </w:r>
    </w:p>
    <w:p w:rsidR="00451918" w:rsidRPr="005524F4" w:rsidRDefault="00451918" w:rsidP="001B1809">
      <w:pPr>
        <w:pStyle w:val="a3"/>
        <w:numPr>
          <w:ilvl w:val="0"/>
          <w:numId w:val="12"/>
        </w:numPr>
        <w:spacing w:after="0"/>
        <w:ind w:left="0" w:firstLine="426"/>
        <w:jc w:val="both"/>
      </w:pPr>
      <w:r w:rsidRPr="005524F4">
        <w:t>создание баз данных педагогических ресурсов, методических работ, художественно-выставочной деятельности учреждений дополнительного образования детей Рязанской области;</w:t>
      </w:r>
    </w:p>
    <w:p w:rsidR="00451918" w:rsidRPr="005524F4" w:rsidRDefault="00451918" w:rsidP="001B1809">
      <w:pPr>
        <w:pStyle w:val="a3"/>
        <w:numPr>
          <w:ilvl w:val="0"/>
          <w:numId w:val="12"/>
        </w:numPr>
        <w:spacing w:after="0"/>
        <w:ind w:left="0" w:firstLine="426"/>
        <w:jc w:val="both"/>
      </w:pPr>
      <w:r w:rsidRPr="005524F4">
        <w:t>сбор материалов и издание информационно-методических сборников;</w:t>
      </w:r>
    </w:p>
    <w:p w:rsidR="00451918" w:rsidRPr="005524F4" w:rsidRDefault="00451918" w:rsidP="001B1809">
      <w:pPr>
        <w:pStyle w:val="a3"/>
        <w:numPr>
          <w:ilvl w:val="0"/>
          <w:numId w:val="12"/>
        </w:numPr>
        <w:spacing w:after="0"/>
        <w:ind w:left="0" w:firstLine="426"/>
        <w:jc w:val="both"/>
      </w:pPr>
      <w:r w:rsidRPr="005524F4">
        <w:t>осуществление мониторинга учебно-методической работы в учреждениях дополнительного образования детей сферы культуры и искусства.</w:t>
      </w:r>
    </w:p>
    <w:p w:rsidR="00451918" w:rsidRPr="005524F4" w:rsidRDefault="00451918" w:rsidP="00451918">
      <w:pPr>
        <w:pStyle w:val="a3"/>
        <w:spacing w:after="0" w:line="360" w:lineRule="auto"/>
        <w:ind w:left="426"/>
        <w:jc w:val="both"/>
      </w:pPr>
    </w:p>
    <w:p w:rsidR="00451918" w:rsidRPr="005524F4" w:rsidRDefault="00451918" w:rsidP="00451918">
      <w:pPr>
        <w:tabs>
          <w:tab w:val="left" w:pos="0"/>
        </w:tabs>
        <w:spacing w:after="0"/>
        <w:jc w:val="center"/>
        <w:rPr>
          <w:rFonts w:ascii="Times New Roman" w:hAnsi="Times New Roman" w:cs="Times New Roman"/>
          <w:b/>
          <w:sz w:val="28"/>
          <w:szCs w:val="28"/>
        </w:rPr>
      </w:pPr>
      <w:r w:rsidRPr="005524F4">
        <w:rPr>
          <w:rFonts w:ascii="Times New Roman" w:hAnsi="Times New Roman" w:cs="Times New Roman"/>
          <w:b/>
          <w:sz w:val="28"/>
          <w:szCs w:val="28"/>
        </w:rPr>
        <w:t>3.4. Организационно-административная деятельность в 20</w:t>
      </w:r>
      <w:r w:rsidR="00FB5987" w:rsidRPr="005524F4">
        <w:rPr>
          <w:rFonts w:ascii="Times New Roman" w:hAnsi="Times New Roman" w:cs="Times New Roman"/>
          <w:b/>
          <w:sz w:val="28"/>
          <w:szCs w:val="28"/>
        </w:rPr>
        <w:t>2</w:t>
      </w:r>
      <w:r w:rsidR="005144BC"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году</w:t>
      </w:r>
    </w:p>
    <w:p w:rsidR="00451918" w:rsidRPr="005524F4" w:rsidRDefault="00451918" w:rsidP="00451918">
      <w:pPr>
        <w:pStyle w:val="a3"/>
        <w:tabs>
          <w:tab w:val="left" w:pos="0"/>
        </w:tabs>
        <w:spacing w:after="0"/>
        <w:ind w:left="1080"/>
        <w:rPr>
          <w:b/>
        </w:rPr>
      </w:pPr>
    </w:p>
    <w:p w:rsidR="00D8528C" w:rsidRPr="005524F4" w:rsidRDefault="00451918" w:rsidP="005B3212">
      <w:pPr>
        <w:pStyle w:val="11"/>
        <w:numPr>
          <w:ilvl w:val="0"/>
          <w:numId w:val="18"/>
        </w:numPr>
        <w:pBdr>
          <w:top w:val="nil"/>
          <w:left w:val="nil"/>
          <w:bottom w:val="nil"/>
          <w:right w:val="nil"/>
          <w:between w:val="nil"/>
        </w:pBdr>
        <w:spacing w:before="0" w:after="0"/>
        <w:contextualSpacing/>
        <w:jc w:val="both"/>
        <w:rPr>
          <w:sz w:val="28"/>
          <w:szCs w:val="28"/>
        </w:rPr>
      </w:pPr>
      <w:r w:rsidRPr="005524F4">
        <w:rPr>
          <w:sz w:val="28"/>
          <w:szCs w:val="28"/>
        </w:rPr>
        <w:t xml:space="preserve">Организация участия колледжа в национальном </w:t>
      </w:r>
      <w:r w:rsidR="00DC2617" w:rsidRPr="005524F4">
        <w:rPr>
          <w:sz w:val="28"/>
          <w:szCs w:val="28"/>
        </w:rPr>
        <w:t>проекте «Культура»: «Культурная среда», «Творческие люди», «Цифровая культура»</w:t>
      </w:r>
      <w:r w:rsidR="00D8528C" w:rsidRPr="005524F4">
        <w:rPr>
          <w:sz w:val="28"/>
          <w:szCs w:val="28"/>
        </w:rPr>
        <w:t>.</w:t>
      </w:r>
    </w:p>
    <w:p w:rsidR="00D8528C" w:rsidRPr="005524F4" w:rsidRDefault="00D8528C" w:rsidP="005B3212">
      <w:pPr>
        <w:pStyle w:val="11"/>
        <w:numPr>
          <w:ilvl w:val="0"/>
          <w:numId w:val="18"/>
        </w:numPr>
        <w:pBdr>
          <w:top w:val="nil"/>
          <w:left w:val="nil"/>
          <w:bottom w:val="nil"/>
          <w:right w:val="nil"/>
          <w:between w:val="nil"/>
        </w:pBdr>
        <w:spacing w:before="0" w:after="0"/>
        <w:contextualSpacing/>
        <w:jc w:val="both"/>
        <w:rPr>
          <w:sz w:val="28"/>
          <w:szCs w:val="28"/>
        </w:rPr>
      </w:pPr>
      <w:r w:rsidRPr="005524F4">
        <w:rPr>
          <w:sz w:val="28"/>
          <w:szCs w:val="28"/>
        </w:rPr>
        <w:t>Организация участия колледжа в областных и федеральных программах, международных, всероссийских проектах.</w:t>
      </w:r>
      <w:r w:rsidR="00DC2617" w:rsidRPr="005524F4">
        <w:rPr>
          <w:sz w:val="28"/>
          <w:szCs w:val="28"/>
        </w:rPr>
        <w:t xml:space="preserve"> </w:t>
      </w:r>
    </w:p>
    <w:p w:rsidR="002809B7" w:rsidRPr="005524F4" w:rsidRDefault="002809B7" w:rsidP="002809B7">
      <w:pPr>
        <w:pStyle w:val="11"/>
        <w:numPr>
          <w:ilvl w:val="0"/>
          <w:numId w:val="18"/>
        </w:numPr>
        <w:pBdr>
          <w:top w:val="nil"/>
          <w:left w:val="nil"/>
          <w:bottom w:val="nil"/>
          <w:right w:val="nil"/>
          <w:between w:val="nil"/>
        </w:pBdr>
        <w:tabs>
          <w:tab w:val="left" w:pos="0"/>
        </w:tabs>
        <w:spacing w:before="0" w:after="0"/>
        <w:contextualSpacing/>
        <w:jc w:val="both"/>
        <w:rPr>
          <w:sz w:val="28"/>
          <w:szCs w:val="28"/>
        </w:rPr>
      </w:pPr>
      <w:r w:rsidRPr="005524F4">
        <w:rPr>
          <w:sz w:val="28"/>
          <w:szCs w:val="28"/>
        </w:rPr>
        <w:t xml:space="preserve">Организационное обеспечение учебного процесса в условиях продолжающейся эпидемии </w:t>
      </w:r>
      <w:r w:rsidRPr="005524F4">
        <w:rPr>
          <w:sz w:val="28"/>
          <w:szCs w:val="28"/>
          <w:lang w:val="en-US"/>
        </w:rPr>
        <w:t>COVID</w:t>
      </w:r>
      <w:r w:rsidRPr="005524F4">
        <w:rPr>
          <w:sz w:val="28"/>
          <w:szCs w:val="28"/>
        </w:rPr>
        <w:t>-19: периодическое введение частично-дистанционного формата обучения, асинхронных карантинных мер и др.</w:t>
      </w:r>
    </w:p>
    <w:p w:rsidR="002809B7" w:rsidRPr="005524F4" w:rsidRDefault="002809B7" w:rsidP="002809B7">
      <w:pPr>
        <w:pStyle w:val="11"/>
        <w:numPr>
          <w:ilvl w:val="0"/>
          <w:numId w:val="18"/>
        </w:numPr>
        <w:pBdr>
          <w:top w:val="nil"/>
          <w:left w:val="nil"/>
          <w:bottom w:val="nil"/>
          <w:right w:val="nil"/>
          <w:between w:val="nil"/>
        </w:pBdr>
        <w:tabs>
          <w:tab w:val="left" w:pos="0"/>
        </w:tabs>
        <w:spacing w:before="0" w:after="0"/>
        <w:contextualSpacing/>
        <w:jc w:val="both"/>
        <w:rPr>
          <w:sz w:val="28"/>
          <w:szCs w:val="28"/>
        </w:rPr>
      </w:pPr>
      <w:r w:rsidRPr="005524F4">
        <w:rPr>
          <w:sz w:val="28"/>
          <w:szCs w:val="28"/>
        </w:rPr>
        <w:t>Совершенствование методического обеспечения ФГОС в связи с введением дистанционных форм  работы: разработка зачетно-экзаменационных требований, использование он-лайн платформ для размещения учебных материалов, перевод в цифровой формат имеющихся учебно-методических материалов.</w:t>
      </w:r>
    </w:p>
    <w:p w:rsidR="002809B7" w:rsidRPr="005524F4" w:rsidRDefault="002809B7" w:rsidP="002809B7">
      <w:pPr>
        <w:pStyle w:val="11"/>
        <w:numPr>
          <w:ilvl w:val="0"/>
          <w:numId w:val="18"/>
        </w:numPr>
        <w:pBdr>
          <w:top w:val="nil"/>
          <w:left w:val="nil"/>
          <w:bottom w:val="nil"/>
          <w:right w:val="nil"/>
          <w:between w:val="nil"/>
        </w:pBdr>
        <w:spacing w:before="0" w:after="0"/>
        <w:contextualSpacing/>
        <w:jc w:val="both"/>
        <w:rPr>
          <w:sz w:val="28"/>
          <w:szCs w:val="28"/>
        </w:rPr>
      </w:pPr>
      <w:r w:rsidRPr="005524F4">
        <w:rPr>
          <w:sz w:val="28"/>
          <w:szCs w:val="28"/>
        </w:rPr>
        <w:lastRenderedPageBreak/>
        <w:t>Ежегодное обновление основных образовательных программ – программ подготовки специалистов среднего звена и дополнительных профессиональных образовательных программ профессиональной переподготовки, продолжение работы по созданию учебно-методических комплексов (написанию и редактированию рабочих программ, разработке фондов оценочных средств), совершенствование учебных планов в соответствии с квалификациями выпускников.</w:t>
      </w:r>
    </w:p>
    <w:p w:rsidR="002809B7" w:rsidRPr="005524F4" w:rsidRDefault="002809B7" w:rsidP="002809B7">
      <w:pPr>
        <w:pStyle w:val="11"/>
        <w:numPr>
          <w:ilvl w:val="0"/>
          <w:numId w:val="18"/>
        </w:numPr>
        <w:pBdr>
          <w:top w:val="nil"/>
          <w:left w:val="nil"/>
          <w:bottom w:val="nil"/>
          <w:right w:val="nil"/>
          <w:between w:val="nil"/>
        </w:pBdr>
        <w:spacing w:before="0" w:after="0"/>
        <w:contextualSpacing/>
        <w:jc w:val="both"/>
        <w:rPr>
          <w:sz w:val="28"/>
          <w:szCs w:val="28"/>
        </w:rPr>
      </w:pPr>
      <w:r w:rsidRPr="005524F4">
        <w:rPr>
          <w:sz w:val="28"/>
          <w:szCs w:val="28"/>
        </w:rPr>
        <w:t>Проведение мониторинга трудоустройства выпускников колледжа.</w:t>
      </w:r>
    </w:p>
    <w:p w:rsidR="002809B7" w:rsidRPr="005524F4" w:rsidRDefault="002809B7" w:rsidP="002809B7">
      <w:pPr>
        <w:pStyle w:val="11"/>
        <w:numPr>
          <w:ilvl w:val="0"/>
          <w:numId w:val="18"/>
        </w:numPr>
        <w:pBdr>
          <w:top w:val="nil"/>
          <w:left w:val="nil"/>
          <w:bottom w:val="nil"/>
          <w:right w:val="nil"/>
          <w:between w:val="nil"/>
        </w:pBdr>
        <w:spacing w:before="0" w:after="0"/>
        <w:contextualSpacing/>
        <w:jc w:val="both"/>
        <w:rPr>
          <w:sz w:val="28"/>
          <w:szCs w:val="28"/>
        </w:rPr>
      </w:pPr>
      <w:r w:rsidRPr="005524F4">
        <w:rPr>
          <w:sz w:val="28"/>
          <w:szCs w:val="28"/>
        </w:rPr>
        <w:t>Организационное обеспечение работы Центра искусств для детей, проявивших творческие способности.</w:t>
      </w:r>
    </w:p>
    <w:p w:rsidR="002809B7" w:rsidRPr="005524F4" w:rsidRDefault="002809B7" w:rsidP="002809B7">
      <w:pPr>
        <w:pStyle w:val="11"/>
        <w:numPr>
          <w:ilvl w:val="0"/>
          <w:numId w:val="18"/>
        </w:numPr>
        <w:pBdr>
          <w:top w:val="nil"/>
          <w:left w:val="nil"/>
          <w:bottom w:val="nil"/>
          <w:right w:val="nil"/>
          <w:between w:val="nil"/>
        </w:pBdr>
        <w:spacing w:before="0" w:after="0"/>
        <w:contextualSpacing/>
        <w:jc w:val="both"/>
        <w:rPr>
          <w:sz w:val="28"/>
          <w:szCs w:val="28"/>
        </w:rPr>
      </w:pPr>
      <w:r w:rsidRPr="005524F4">
        <w:rPr>
          <w:sz w:val="28"/>
          <w:szCs w:val="28"/>
        </w:rPr>
        <w:t>Организация профориентационной работы с потенциальными абитуриентами.</w:t>
      </w:r>
    </w:p>
    <w:p w:rsidR="002809B7" w:rsidRPr="005524F4" w:rsidRDefault="002809B7" w:rsidP="002809B7">
      <w:pPr>
        <w:pStyle w:val="11"/>
        <w:numPr>
          <w:ilvl w:val="0"/>
          <w:numId w:val="18"/>
        </w:numPr>
        <w:pBdr>
          <w:top w:val="nil"/>
          <w:left w:val="nil"/>
          <w:bottom w:val="nil"/>
          <w:right w:val="nil"/>
          <w:between w:val="nil"/>
        </w:pBdr>
        <w:spacing w:before="0" w:after="0"/>
        <w:contextualSpacing/>
        <w:jc w:val="both"/>
        <w:rPr>
          <w:sz w:val="28"/>
          <w:szCs w:val="28"/>
        </w:rPr>
      </w:pPr>
      <w:r w:rsidRPr="005524F4">
        <w:rPr>
          <w:sz w:val="28"/>
          <w:szCs w:val="28"/>
        </w:rPr>
        <w:t>Разработка новой системы контроля успеваемости и посещаемости занятий студентами с учетом дистанционных технологий – электронные ведомости.</w:t>
      </w:r>
    </w:p>
    <w:p w:rsidR="002809B7" w:rsidRPr="005524F4" w:rsidRDefault="002809B7" w:rsidP="002809B7">
      <w:pPr>
        <w:pStyle w:val="11"/>
        <w:numPr>
          <w:ilvl w:val="0"/>
          <w:numId w:val="18"/>
        </w:numPr>
        <w:pBdr>
          <w:top w:val="nil"/>
          <w:left w:val="nil"/>
          <w:bottom w:val="nil"/>
          <w:right w:val="nil"/>
          <w:between w:val="nil"/>
        </w:pBdr>
        <w:tabs>
          <w:tab w:val="left" w:pos="0"/>
        </w:tabs>
        <w:spacing w:before="0" w:after="0"/>
        <w:contextualSpacing/>
        <w:jc w:val="both"/>
        <w:rPr>
          <w:sz w:val="28"/>
          <w:szCs w:val="28"/>
        </w:rPr>
      </w:pPr>
      <w:r w:rsidRPr="005524F4">
        <w:rPr>
          <w:sz w:val="28"/>
          <w:szCs w:val="28"/>
        </w:rPr>
        <w:t>Разработка, обновление локальных административных актов и иных регламентирующих документов: разработана Рабочая программа воспитания и календарный план воспитательной работы в качестве приложения к Основным профессиональным образовательным программам – программам подготовки специалистов среднего звена.</w:t>
      </w:r>
    </w:p>
    <w:p w:rsidR="00451918" w:rsidRPr="005524F4" w:rsidRDefault="00451918" w:rsidP="00451918">
      <w:pPr>
        <w:spacing w:after="0" w:line="240" w:lineRule="auto"/>
        <w:ind w:firstLine="720"/>
        <w:jc w:val="both"/>
        <w:rPr>
          <w:rFonts w:ascii="Times New Roman" w:hAnsi="Times New Roman" w:cs="Times New Roman"/>
          <w:b/>
          <w:sz w:val="28"/>
          <w:szCs w:val="28"/>
          <w:shd w:val="clear" w:color="auto" w:fill="FFFFFF"/>
        </w:rPr>
      </w:pPr>
    </w:p>
    <w:p w:rsidR="00451918" w:rsidRPr="005524F4" w:rsidRDefault="00451918" w:rsidP="00451918">
      <w:pPr>
        <w:pStyle w:val="a9"/>
        <w:spacing w:after="0"/>
        <w:ind w:left="0"/>
        <w:jc w:val="both"/>
        <w:rPr>
          <w:rFonts w:cs="Times New Roman"/>
          <w:b/>
          <w:sz w:val="36"/>
        </w:rPr>
      </w:pPr>
      <w:r w:rsidRPr="005524F4">
        <w:rPr>
          <w:rFonts w:cs="Times New Roman"/>
          <w:b/>
          <w:sz w:val="28"/>
          <w:szCs w:val="28"/>
          <w:shd w:val="clear" w:color="auto" w:fill="FFFFFF"/>
        </w:rPr>
        <w:t xml:space="preserve">Вывод. </w:t>
      </w:r>
      <w:r w:rsidRPr="005524F4">
        <w:rPr>
          <w:rFonts w:cs="Times New Roman"/>
          <w:b/>
          <w:iCs/>
          <w:sz w:val="28"/>
          <w:szCs w:val="28"/>
        </w:rPr>
        <w:t>В результате самообследования установлено, что колледж имеет необходимые организационно-правовые документы, позволяющие вести образовательную деятельность по уровню среднего профессионального образования, реализовывать образовательные программы среднего профессионального образования.</w:t>
      </w:r>
    </w:p>
    <w:p w:rsidR="00451918" w:rsidRPr="005524F4" w:rsidRDefault="00451918" w:rsidP="00451918">
      <w:pPr>
        <w:spacing w:after="0" w:line="240" w:lineRule="auto"/>
        <w:ind w:firstLine="720"/>
        <w:jc w:val="both"/>
        <w:rPr>
          <w:rFonts w:ascii="Times New Roman" w:hAnsi="Times New Roman" w:cs="Times New Roman"/>
          <w:b/>
          <w:sz w:val="28"/>
          <w:szCs w:val="28"/>
        </w:rPr>
      </w:pPr>
      <w:r w:rsidRPr="005524F4">
        <w:rPr>
          <w:rFonts w:ascii="Times New Roman" w:hAnsi="Times New Roman" w:cs="Times New Roman"/>
          <w:b/>
          <w:sz w:val="28"/>
          <w:szCs w:val="28"/>
          <w:shd w:val="clear" w:color="auto" w:fill="FFFFFF"/>
        </w:rPr>
        <w:t>Организационная структура ГАПОУ «РМК им. Г. и А. Пироговых» относится к линейно-функциональному типу, соответствующему деятельности колледжа. ГАПОУ «РМК им. Г. и А. Пироговых» имеет оптимальный уровень централизации управления, обоснованное количество ступеней и звеньев управления, обеспечивающих минимальное время передачи информации, выработки на ее основе управленческих решений и доведения последних до объекта управления.</w:t>
      </w:r>
    </w:p>
    <w:p w:rsidR="00FB5987" w:rsidRPr="005524F4" w:rsidRDefault="00FB5987" w:rsidP="00451918">
      <w:pPr>
        <w:pStyle w:val="11"/>
        <w:tabs>
          <w:tab w:val="left" w:pos="0"/>
        </w:tabs>
        <w:spacing w:after="0"/>
        <w:jc w:val="center"/>
        <w:rPr>
          <w:b/>
          <w:sz w:val="28"/>
          <w:szCs w:val="28"/>
        </w:rPr>
      </w:pPr>
    </w:p>
    <w:p w:rsidR="001B1809" w:rsidRPr="005524F4" w:rsidRDefault="001B1809" w:rsidP="00451918">
      <w:pPr>
        <w:pStyle w:val="11"/>
        <w:tabs>
          <w:tab w:val="left" w:pos="0"/>
        </w:tabs>
        <w:spacing w:after="0"/>
        <w:jc w:val="center"/>
        <w:rPr>
          <w:b/>
          <w:sz w:val="28"/>
          <w:szCs w:val="28"/>
        </w:rPr>
      </w:pPr>
    </w:p>
    <w:p w:rsidR="001B1809" w:rsidRPr="005524F4" w:rsidRDefault="001B1809" w:rsidP="00451918">
      <w:pPr>
        <w:pStyle w:val="11"/>
        <w:tabs>
          <w:tab w:val="left" w:pos="0"/>
        </w:tabs>
        <w:spacing w:after="0"/>
        <w:jc w:val="center"/>
        <w:rPr>
          <w:b/>
          <w:sz w:val="28"/>
          <w:szCs w:val="28"/>
        </w:rPr>
      </w:pPr>
    </w:p>
    <w:p w:rsidR="001B1809" w:rsidRPr="005524F4" w:rsidRDefault="001B1809" w:rsidP="00451918">
      <w:pPr>
        <w:pStyle w:val="11"/>
        <w:tabs>
          <w:tab w:val="left" w:pos="0"/>
        </w:tabs>
        <w:spacing w:after="0"/>
        <w:jc w:val="center"/>
        <w:rPr>
          <w:b/>
          <w:sz w:val="28"/>
          <w:szCs w:val="28"/>
        </w:rPr>
      </w:pPr>
    </w:p>
    <w:p w:rsidR="002809B7" w:rsidRPr="005524F4" w:rsidRDefault="002809B7" w:rsidP="00451918">
      <w:pPr>
        <w:pStyle w:val="11"/>
        <w:tabs>
          <w:tab w:val="left" w:pos="0"/>
        </w:tabs>
        <w:spacing w:after="0"/>
        <w:jc w:val="center"/>
        <w:rPr>
          <w:b/>
          <w:sz w:val="28"/>
          <w:szCs w:val="28"/>
        </w:rPr>
      </w:pPr>
    </w:p>
    <w:p w:rsidR="001B1809" w:rsidRPr="005524F4" w:rsidRDefault="001B1809" w:rsidP="00451918">
      <w:pPr>
        <w:pStyle w:val="11"/>
        <w:tabs>
          <w:tab w:val="left" w:pos="0"/>
        </w:tabs>
        <w:spacing w:after="0"/>
        <w:jc w:val="center"/>
        <w:rPr>
          <w:b/>
          <w:sz w:val="28"/>
          <w:szCs w:val="28"/>
        </w:rPr>
      </w:pPr>
    </w:p>
    <w:p w:rsidR="00451918" w:rsidRPr="005524F4" w:rsidRDefault="00451918" w:rsidP="00451918">
      <w:pPr>
        <w:pStyle w:val="11"/>
        <w:tabs>
          <w:tab w:val="left" w:pos="0"/>
        </w:tabs>
        <w:spacing w:after="0"/>
        <w:jc w:val="center"/>
        <w:rPr>
          <w:b/>
          <w:sz w:val="28"/>
          <w:szCs w:val="28"/>
        </w:rPr>
      </w:pPr>
      <w:r w:rsidRPr="005524F4">
        <w:rPr>
          <w:b/>
          <w:sz w:val="28"/>
          <w:szCs w:val="28"/>
          <w:lang w:val="en-US"/>
        </w:rPr>
        <w:lastRenderedPageBreak/>
        <w:t>4</w:t>
      </w:r>
      <w:r w:rsidRPr="005524F4">
        <w:rPr>
          <w:b/>
          <w:sz w:val="28"/>
          <w:szCs w:val="28"/>
        </w:rPr>
        <w:t>. Кадровый ресурс</w:t>
      </w:r>
    </w:p>
    <w:p w:rsidR="00D8528C" w:rsidRPr="005524F4" w:rsidRDefault="00D8528C" w:rsidP="00D8528C">
      <w:pPr>
        <w:pStyle w:val="11"/>
        <w:tabs>
          <w:tab w:val="left" w:pos="0"/>
        </w:tabs>
        <w:spacing w:after="0"/>
        <w:rPr>
          <w:b/>
          <w:sz w:val="28"/>
          <w:szCs w:val="28"/>
        </w:rPr>
      </w:pPr>
      <w:r w:rsidRPr="005524F4">
        <w:rPr>
          <w:b/>
          <w:sz w:val="28"/>
          <w:szCs w:val="28"/>
        </w:rPr>
        <w:t xml:space="preserve">4.1. Структура кадрового состава  </w:t>
      </w:r>
    </w:p>
    <w:tbl>
      <w:tblPr>
        <w:tblpPr w:leftFromText="180" w:rightFromText="180" w:bottomFromText="200" w:vertAnchor="text" w:horzAnchor="margin" w:tblpXSpec="center" w:tblpY="222"/>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850"/>
        <w:gridCol w:w="851"/>
        <w:gridCol w:w="850"/>
        <w:gridCol w:w="851"/>
        <w:gridCol w:w="850"/>
        <w:gridCol w:w="854"/>
        <w:gridCol w:w="850"/>
        <w:gridCol w:w="992"/>
        <w:gridCol w:w="993"/>
        <w:gridCol w:w="992"/>
        <w:gridCol w:w="992"/>
        <w:gridCol w:w="992"/>
        <w:gridCol w:w="851"/>
        <w:gridCol w:w="850"/>
      </w:tblGrid>
      <w:tr w:rsidR="002809B7" w:rsidRPr="005524F4" w:rsidTr="002809B7">
        <w:trPr>
          <w:trHeight w:val="532"/>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Преподавательский состав</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Всего</w:t>
            </w:r>
          </w:p>
        </w:tc>
        <w:tc>
          <w:tcPr>
            <w:tcW w:w="7232" w:type="dxa"/>
            <w:gridSpan w:val="8"/>
            <w:tcBorders>
              <w:top w:val="single" w:sz="4" w:space="0" w:color="auto"/>
              <w:left w:val="single" w:sz="4" w:space="0" w:color="auto"/>
              <w:bottom w:val="single" w:sz="4" w:space="0" w:color="auto"/>
              <w:right w:val="single" w:sz="4" w:space="0" w:color="auto"/>
            </w:tcBorders>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p>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Образовательный ценз преподавательского состава</w:t>
            </w:r>
          </w:p>
          <w:p w:rsidR="002809B7" w:rsidRPr="005524F4" w:rsidRDefault="002809B7" w:rsidP="002809B7">
            <w:pPr>
              <w:tabs>
                <w:tab w:val="left" w:pos="0"/>
              </w:tabs>
              <w:spacing w:after="0" w:line="240" w:lineRule="auto"/>
              <w:jc w:val="center"/>
              <w:rPr>
                <w:rFonts w:ascii="Times New Roman" w:hAnsi="Times New Roman" w:cs="Times New Roman"/>
                <w:b/>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p>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Со званием «Заслуженный работник культуры РФ»</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p>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Со званием «Почётный работник»</w:t>
            </w:r>
          </w:p>
        </w:tc>
      </w:tr>
      <w:tr w:rsidR="002809B7" w:rsidRPr="005524F4" w:rsidTr="002809B7">
        <w:trPr>
          <w:trHeight w:val="73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spacing w:after="0" w:line="240" w:lineRule="auto"/>
              <w:rPr>
                <w:rFonts w:ascii="Times New Roman" w:hAnsi="Times New Roman" w:cs="Times New Roman"/>
                <w:b/>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spacing w:after="0" w:line="240" w:lineRule="auto"/>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кандидаты наук</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Аспиранты и соискатели ученой степени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С высшим проф. образованием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tabs>
                <w:tab w:val="left" w:pos="0"/>
              </w:tabs>
              <w:spacing w:after="0" w:line="240" w:lineRule="auto"/>
              <w:jc w:val="center"/>
              <w:rPr>
                <w:rFonts w:ascii="Times New Roman" w:hAnsi="Times New Roman" w:cs="Times New Roman"/>
                <w:b/>
                <w:sz w:val="24"/>
                <w:szCs w:val="24"/>
              </w:rPr>
            </w:pPr>
            <w:r w:rsidRPr="005524F4">
              <w:rPr>
                <w:rFonts w:ascii="Times New Roman" w:hAnsi="Times New Roman" w:cs="Times New Roman"/>
                <w:b/>
                <w:sz w:val="24"/>
                <w:szCs w:val="24"/>
              </w:rPr>
              <w:t>Со средним проф. образованием</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spacing w:after="0" w:line="240" w:lineRule="auto"/>
              <w:rPr>
                <w:rFonts w:ascii="Times New Roman" w:hAnsi="Times New Roman" w:cs="Times New Roman"/>
                <w:b/>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spacing w:after="0" w:line="240" w:lineRule="auto"/>
              <w:rPr>
                <w:rFonts w:ascii="Times New Roman" w:hAnsi="Times New Roman" w:cs="Times New Roman"/>
                <w:b/>
                <w:sz w:val="24"/>
                <w:szCs w:val="24"/>
              </w:rPr>
            </w:pPr>
          </w:p>
        </w:tc>
      </w:tr>
      <w:tr w:rsidR="002809B7" w:rsidRPr="005524F4" w:rsidTr="002809B7">
        <w:trPr>
          <w:trHeight w:val="73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809B7" w:rsidRPr="005524F4" w:rsidRDefault="002809B7" w:rsidP="002809B7">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2020</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2021</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2021</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2021</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34"/>
              <w:jc w:val="center"/>
              <w:rPr>
                <w:b/>
              </w:rPr>
            </w:pPr>
            <w:r w:rsidRPr="005524F4">
              <w:rPr>
                <w:b/>
              </w:rPr>
              <w:t>2021</w:t>
            </w:r>
          </w:p>
        </w:tc>
      </w:tr>
      <w:tr w:rsidR="002809B7" w:rsidRPr="005524F4" w:rsidTr="002809B7">
        <w:trPr>
          <w:trHeight w:val="266"/>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b/>
                <w:sz w:val="24"/>
                <w:szCs w:val="24"/>
              </w:rPr>
            </w:pPr>
            <w:r w:rsidRPr="005524F4">
              <w:rPr>
                <w:rFonts w:ascii="Times New Roman" w:hAnsi="Times New Roman" w:cs="Times New Roman"/>
                <w:b/>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153</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153</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140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141</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szCs w:val="24"/>
              </w:rPr>
            </w:pPr>
            <w:r w:rsidRPr="005524F4">
              <w:rPr>
                <w:b/>
                <w:szCs w:val="24"/>
              </w:rPr>
              <w:t>32</w:t>
            </w:r>
          </w:p>
        </w:tc>
      </w:tr>
      <w:tr w:rsidR="002809B7" w:rsidRPr="005524F4" w:rsidTr="002809B7">
        <w:trPr>
          <w:trHeight w:val="501"/>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b/>
                <w:sz w:val="24"/>
                <w:szCs w:val="24"/>
              </w:rPr>
            </w:pPr>
            <w:r w:rsidRPr="005524F4">
              <w:rPr>
                <w:rFonts w:ascii="Times New Roman" w:hAnsi="Times New Roman" w:cs="Times New Roman"/>
                <w:b/>
                <w:sz w:val="24"/>
                <w:szCs w:val="24"/>
              </w:rPr>
              <w:t>1. Штатные преп., имеющие пед. нагрузку</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98</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0</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95</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32</w:t>
            </w:r>
          </w:p>
        </w:tc>
      </w:tr>
      <w:tr w:rsidR="002809B7" w:rsidRPr="005524F4" w:rsidTr="002809B7">
        <w:trPr>
          <w:trHeight w:val="181"/>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sz w:val="24"/>
                <w:szCs w:val="24"/>
              </w:rPr>
            </w:pPr>
            <w:r w:rsidRPr="005524F4">
              <w:rPr>
                <w:rFonts w:ascii="Times New Roman" w:hAnsi="Times New Roman" w:cs="Times New Roman"/>
                <w:sz w:val="24"/>
                <w:szCs w:val="24"/>
              </w:rPr>
              <w:t>- высшей категории</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74</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72</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2"/>
              <w:jc w:val="center"/>
              <w:rPr>
                <w:szCs w:val="24"/>
              </w:rPr>
            </w:pPr>
            <w:r w:rsidRPr="005524F4">
              <w:rPr>
                <w:szCs w:val="24"/>
              </w:rPr>
              <w:t>71</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2"/>
              <w:jc w:val="center"/>
              <w:rPr>
                <w:szCs w:val="24"/>
              </w:rPr>
            </w:pPr>
            <w:r w:rsidRPr="005524F4">
              <w:rPr>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2"/>
              <w:jc w:val="center"/>
              <w:rPr>
                <w:szCs w:val="24"/>
              </w:rPr>
            </w:pPr>
            <w:r w:rsidRPr="005524F4">
              <w:rPr>
                <w:szCs w:val="24"/>
              </w:rPr>
              <w:t>29</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2"/>
              <w:jc w:val="center"/>
              <w:rPr>
                <w:szCs w:val="24"/>
              </w:rPr>
            </w:pPr>
            <w:r w:rsidRPr="005524F4">
              <w:rPr>
                <w:szCs w:val="24"/>
              </w:rPr>
              <w:t>29</w:t>
            </w:r>
          </w:p>
        </w:tc>
      </w:tr>
      <w:tr w:rsidR="002809B7" w:rsidRPr="005524F4" w:rsidTr="002809B7">
        <w:trPr>
          <w:trHeight w:val="266"/>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sz w:val="24"/>
                <w:szCs w:val="24"/>
              </w:rPr>
            </w:pPr>
            <w:r w:rsidRPr="005524F4">
              <w:rPr>
                <w:rFonts w:ascii="Times New Roman" w:hAnsi="Times New Roman" w:cs="Times New Roman"/>
                <w:sz w:val="24"/>
                <w:szCs w:val="24"/>
              </w:rPr>
              <w:t xml:space="preserve"> - 1 категории</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w:t>
            </w:r>
          </w:p>
        </w:tc>
      </w:tr>
      <w:tr w:rsidR="002809B7" w:rsidRPr="005524F4" w:rsidTr="002809B7">
        <w:trPr>
          <w:trHeight w:val="266"/>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sz w:val="24"/>
                <w:szCs w:val="24"/>
              </w:rPr>
            </w:pPr>
            <w:r w:rsidRPr="005524F4">
              <w:rPr>
                <w:rFonts w:ascii="Times New Roman" w:hAnsi="Times New Roman" w:cs="Times New Roman"/>
                <w:sz w:val="24"/>
                <w:szCs w:val="24"/>
              </w:rPr>
              <w:t>- без категории</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r>
      <w:tr w:rsidR="002809B7" w:rsidRPr="005524F4" w:rsidTr="002809B7">
        <w:trPr>
          <w:trHeight w:val="529"/>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b/>
                <w:sz w:val="24"/>
                <w:szCs w:val="24"/>
              </w:rPr>
            </w:pPr>
            <w:r w:rsidRPr="005524F4">
              <w:rPr>
                <w:rFonts w:ascii="Times New Roman" w:hAnsi="Times New Roman" w:cs="Times New Roman"/>
                <w:b/>
                <w:sz w:val="24"/>
                <w:szCs w:val="24"/>
              </w:rPr>
              <w:t>2. Преподаватели-совместители</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53</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46</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b/>
                <w:i/>
                <w:szCs w:val="24"/>
              </w:rPr>
            </w:pPr>
            <w:r w:rsidRPr="005524F4">
              <w:rPr>
                <w:b/>
                <w:i/>
                <w:szCs w:val="24"/>
              </w:rPr>
              <w:t>0</w:t>
            </w:r>
          </w:p>
        </w:tc>
      </w:tr>
      <w:tr w:rsidR="002809B7" w:rsidRPr="005524F4" w:rsidTr="002809B7">
        <w:trPr>
          <w:trHeight w:val="276"/>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sz w:val="24"/>
                <w:szCs w:val="24"/>
              </w:rPr>
            </w:pPr>
            <w:r w:rsidRPr="005524F4">
              <w:rPr>
                <w:rFonts w:ascii="Times New Roman" w:hAnsi="Times New Roman" w:cs="Times New Roman"/>
                <w:sz w:val="24"/>
                <w:szCs w:val="24"/>
              </w:rPr>
              <w:t>- высшей категории</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23</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r>
      <w:tr w:rsidR="002809B7" w:rsidRPr="005524F4" w:rsidTr="002809B7">
        <w:trPr>
          <w:trHeight w:val="266"/>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sz w:val="24"/>
                <w:szCs w:val="24"/>
              </w:rPr>
            </w:pPr>
            <w:r w:rsidRPr="005524F4">
              <w:rPr>
                <w:rFonts w:ascii="Times New Roman" w:hAnsi="Times New Roman" w:cs="Times New Roman"/>
                <w:sz w:val="24"/>
                <w:szCs w:val="24"/>
              </w:rPr>
              <w:t>- 1 категории</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r>
      <w:tr w:rsidR="002809B7" w:rsidRPr="005524F4" w:rsidTr="002809B7">
        <w:trPr>
          <w:trHeight w:val="281"/>
        </w:trPr>
        <w:tc>
          <w:tcPr>
            <w:tcW w:w="280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tabs>
                <w:tab w:val="left" w:pos="0"/>
              </w:tabs>
              <w:spacing w:after="0" w:line="240" w:lineRule="auto"/>
              <w:rPr>
                <w:rFonts w:ascii="Times New Roman" w:hAnsi="Times New Roman" w:cs="Times New Roman"/>
                <w:sz w:val="24"/>
                <w:szCs w:val="24"/>
              </w:rPr>
            </w:pPr>
            <w:r w:rsidRPr="005524F4">
              <w:rPr>
                <w:rFonts w:ascii="Times New Roman" w:hAnsi="Times New Roman" w:cs="Times New Roman"/>
                <w:sz w:val="24"/>
                <w:szCs w:val="24"/>
              </w:rPr>
              <w:t xml:space="preserve"> - без категории</w:t>
            </w:r>
          </w:p>
        </w:tc>
        <w:tc>
          <w:tcPr>
            <w:tcW w:w="850" w:type="dxa"/>
            <w:tcBorders>
              <w:top w:val="nil"/>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23</w:t>
            </w:r>
          </w:p>
        </w:tc>
        <w:tc>
          <w:tcPr>
            <w:tcW w:w="851" w:type="dxa"/>
            <w:tcBorders>
              <w:top w:val="nil"/>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809B7" w:rsidRPr="005524F4" w:rsidRDefault="002809B7" w:rsidP="002809B7">
            <w:pPr>
              <w:pStyle w:val="11"/>
              <w:spacing w:after="0"/>
              <w:ind w:left="57" w:right="140"/>
              <w:jc w:val="center"/>
              <w:rPr>
                <w:szCs w:val="24"/>
              </w:rPr>
            </w:pPr>
            <w:r w:rsidRPr="005524F4">
              <w:rPr>
                <w:szCs w:val="24"/>
              </w:rPr>
              <w:t>0</w:t>
            </w:r>
          </w:p>
        </w:tc>
      </w:tr>
    </w:tbl>
    <w:p w:rsidR="00D8528C" w:rsidRPr="005524F4" w:rsidRDefault="00D8528C" w:rsidP="001B1809">
      <w:pPr>
        <w:pStyle w:val="11"/>
        <w:spacing w:before="0" w:after="0"/>
        <w:ind w:firstLine="700"/>
        <w:jc w:val="both"/>
        <w:rPr>
          <w:sz w:val="28"/>
          <w:szCs w:val="28"/>
        </w:rPr>
      </w:pPr>
    </w:p>
    <w:p w:rsidR="00D8528C" w:rsidRPr="005524F4" w:rsidRDefault="00D8528C" w:rsidP="001B1809">
      <w:pPr>
        <w:spacing w:after="0" w:line="240" w:lineRule="auto"/>
        <w:jc w:val="both"/>
        <w:rPr>
          <w:rFonts w:ascii="Times New Roman" w:hAnsi="Times New Roman" w:cs="Times New Roman"/>
          <w:b/>
          <w:sz w:val="28"/>
          <w:szCs w:val="28"/>
        </w:rPr>
      </w:pPr>
      <w:r w:rsidRPr="005524F4">
        <w:rPr>
          <w:rFonts w:ascii="Times New Roman" w:hAnsi="Times New Roman" w:cs="Times New Roman"/>
          <w:b/>
          <w:sz w:val="28"/>
          <w:szCs w:val="28"/>
        </w:rPr>
        <w:t>4.2. Анализ соответствия кадрового состава решаемым задачам</w:t>
      </w:r>
    </w:p>
    <w:p w:rsidR="002809B7" w:rsidRPr="005524F4" w:rsidRDefault="002809B7" w:rsidP="002809B7">
      <w:pPr>
        <w:pStyle w:val="11"/>
        <w:spacing w:after="0"/>
        <w:ind w:firstLine="700"/>
        <w:jc w:val="both"/>
        <w:rPr>
          <w:sz w:val="28"/>
          <w:szCs w:val="28"/>
        </w:rPr>
      </w:pPr>
      <w:r w:rsidRPr="005524F4">
        <w:rPr>
          <w:sz w:val="28"/>
          <w:szCs w:val="28"/>
        </w:rPr>
        <w:t xml:space="preserve">Общая численность трудового коллектива – </w:t>
      </w:r>
      <w:r w:rsidRPr="005524F4">
        <w:rPr>
          <w:b/>
          <w:sz w:val="28"/>
          <w:szCs w:val="28"/>
        </w:rPr>
        <w:t xml:space="preserve">196 </w:t>
      </w:r>
      <w:r w:rsidRPr="005524F4">
        <w:rPr>
          <w:sz w:val="28"/>
          <w:szCs w:val="28"/>
        </w:rPr>
        <w:t xml:space="preserve">человек. Из них 98 штатных преподавателей, 55 преподавателей-совместителей, из которых 13 приглашенных иллюстраторов в 4 творческих коллективах, 43 служащих (36 штатных и 7 </w:t>
      </w:r>
      <w:r w:rsidRPr="005524F4">
        <w:rPr>
          <w:sz w:val="28"/>
          <w:szCs w:val="28"/>
        </w:rPr>
        <w:lastRenderedPageBreak/>
        <w:t xml:space="preserve">совместителей). Доля преподавателей с высшим образованием на конец 2021 года составляет </w:t>
      </w:r>
      <w:r w:rsidRPr="005524F4">
        <w:rPr>
          <w:color w:val="000000" w:themeColor="text1"/>
          <w:sz w:val="28"/>
          <w:szCs w:val="28"/>
        </w:rPr>
        <w:t>92,1%,</w:t>
      </w:r>
      <w:r w:rsidRPr="005524F4">
        <w:rPr>
          <w:sz w:val="28"/>
          <w:szCs w:val="28"/>
        </w:rPr>
        <w:t xml:space="preserve"> что соответствует требованиям ФГОС СПО (95%). В настоящий момент в колледже преподают четыре кандидата наук – Островская Е.А., Боронина Т.И., Блохина Е.А., Медведева Л.Б., Сысоева А.Е.</w:t>
      </w:r>
    </w:p>
    <w:p w:rsidR="002809B7" w:rsidRPr="005524F4" w:rsidRDefault="002809B7" w:rsidP="002809B7">
      <w:pPr>
        <w:pStyle w:val="11"/>
        <w:spacing w:after="0"/>
        <w:ind w:firstLine="700"/>
        <w:jc w:val="both"/>
        <w:rPr>
          <w:sz w:val="28"/>
          <w:szCs w:val="28"/>
        </w:rPr>
      </w:pPr>
      <w:r w:rsidRPr="005524F4">
        <w:rPr>
          <w:sz w:val="28"/>
          <w:szCs w:val="28"/>
        </w:rPr>
        <w:t>В колледже работают 14 преподавателей, имеющих звания «Заслуженный работник культуры РФ» или «Заслуженный артист РФ»: из них 12 штатных преподавателей и 2 преподавателя-совместителя, что составляет 9,1 % от общего педагогического состава.</w:t>
      </w:r>
    </w:p>
    <w:p w:rsidR="002809B7" w:rsidRPr="005524F4" w:rsidRDefault="002809B7" w:rsidP="002809B7">
      <w:pPr>
        <w:pStyle w:val="11"/>
        <w:spacing w:after="0"/>
        <w:ind w:firstLine="700"/>
        <w:jc w:val="both"/>
        <w:rPr>
          <w:sz w:val="28"/>
          <w:szCs w:val="28"/>
        </w:rPr>
      </w:pPr>
      <w:r w:rsidRPr="005524F4">
        <w:rPr>
          <w:sz w:val="28"/>
          <w:szCs w:val="28"/>
        </w:rPr>
        <w:t>32 преподавателя колледжа имеют звание «Почётный работник среднего профессионального образования», что составляет 20,9 % от общего количества преподавателей.</w:t>
      </w:r>
    </w:p>
    <w:p w:rsidR="002809B7" w:rsidRPr="005524F4" w:rsidRDefault="002809B7" w:rsidP="002809B7">
      <w:pPr>
        <w:pStyle w:val="11"/>
        <w:spacing w:after="0"/>
        <w:jc w:val="both"/>
        <w:rPr>
          <w:sz w:val="28"/>
          <w:szCs w:val="28"/>
        </w:rPr>
      </w:pPr>
      <w:r w:rsidRPr="005524F4">
        <w:rPr>
          <w:b/>
          <w:sz w:val="28"/>
          <w:szCs w:val="28"/>
        </w:rPr>
        <w:t>Кадровый состав колледжа</w:t>
      </w:r>
      <w:r w:rsidRPr="005524F4">
        <w:rPr>
          <w:sz w:val="28"/>
          <w:szCs w:val="28"/>
        </w:rPr>
        <w:t xml:space="preserve"> в целом соответствует решаемым задачам, однако по-прежнему стоит проблема «старения» педагогического коллектива. Средний возраст по основному составу – 56 лет, у совместителей – 45 лет, общий – 52 года. </w:t>
      </w:r>
    </w:p>
    <w:p w:rsidR="002809B7" w:rsidRPr="005524F4" w:rsidRDefault="002809B7" w:rsidP="002809B7">
      <w:pPr>
        <w:pStyle w:val="11"/>
        <w:spacing w:after="0"/>
        <w:jc w:val="both"/>
        <w:rPr>
          <w:sz w:val="28"/>
          <w:szCs w:val="28"/>
        </w:rPr>
      </w:pPr>
      <w:r w:rsidRPr="005524F4">
        <w:rPr>
          <w:sz w:val="28"/>
          <w:szCs w:val="28"/>
        </w:rPr>
        <w:t xml:space="preserve">Дистанционный формат обучения предъявляет новые требования к педагогическим кадрам, а именно – </w:t>
      </w:r>
    </w:p>
    <w:p w:rsidR="002809B7" w:rsidRPr="005524F4" w:rsidRDefault="002809B7" w:rsidP="002809B7">
      <w:pPr>
        <w:pStyle w:val="11"/>
        <w:spacing w:after="0"/>
        <w:jc w:val="both"/>
        <w:rPr>
          <w:sz w:val="28"/>
          <w:szCs w:val="28"/>
        </w:rPr>
      </w:pPr>
      <w:r w:rsidRPr="005524F4">
        <w:rPr>
          <w:sz w:val="28"/>
          <w:szCs w:val="28"/>
        </w:rPr>
        <w:t>владение информационными технологиями, умение пользоваться электронными ресурсами, мобильность, гибкость мышления, умение быстро перестраивать формы работы, требования к студентам в соответствии с реальной ситуацией.</w:t>
      </w:r>
    </w:p>
    <w:p w:rsidR="002809B7" w:rsidRPr="005524F4" w:rsidRDefault="002809B7" w:rsidP="002809B7">
      <w:pPr>
        <w:pStyle w:val="11"/>
        <w:spacing w:after="0"/>
        <w:jc w:val="both"/>
        <w:rPr>
          <w:sz w:val="28"/>
          <w:szCs w:val="28"/>
        </w:rPr>
      </w:pPr>
    </w:p>
    <w:p w:rsidR="002809B7" w:rsidRPr="005524F4" w:rsidRDefault="002809B7" w:rsidP="002809B7">
      <w:pPr>
        <w:pStyle w:val="11"/>
        <w:spacing w:after="0"/>
        <w:jc w:val="both"/>
        <w:rPr>
          <w:b/>
          <w:sz w:val="28"/>
          <w:szCs w:val="28"/>
        </w:rPr>
      </w:pPr>
      <w:r w:rsidRPr="005524F4">
        <w:rPr>
          <w:b/>
          <w:sz w:val="28"/>
          <w:szCs w:val="28"/>
        </w:rPr>
        <w:t>4.3. Привлечение молодых специалистов</w:t>
      </w:r>
    </w:p>
    <w:p w:rsidR="002809B7" w:rsidRPr="005524F4" w:rsidRDefault="002809B7" w:rsidP="002809B7">
      <w:pPr>
        <w:pStyle w:val="11"/>
        <w:spacing w:after="0"/>
        <w:jc w:val="both"/>
        <w:rPr>
          <w:sz w:val="28"/>
          <w:szCs w:val="28"/>
        </w:rPr>
      </w:pPr>
    </w:p>
    <w:p w:rsidR="002809B7" w:rsidRPr="005524F4" w:rsidRDefault="002809B7" w:rsidP="002809B7">
      <w:pPr>
        <w:pStyle w:val="11"/>
        <w:spacing w:after="0"/>
        <w:jc w:val="both"/>
        <w:rPr>
          <w:sz w:val="28"/>
          <w:szCs w:val="28"/>
        </w:rPr>
      </w:pPr>
      <w:r w:rsidRPr="005524F4">
        <w:rPr>
          <w:sz w:val="28"/>
          <w:szCs w:val="28"/>
        </w:rPr>
        <w:t>Сформированы банки данных о студентах предвыпускных и выпускных курсов высших учебных заведений – потенциальных педагогах Рязанского музыкального колледжа, об учащихся Рязанского музыкального колледжа – потенциальных педагогах ДШИ и ДМШ.</w:t>
      </w:r>
    </w:p>
    <w:p w:rsidR="002809B7" w:rsidRPr="005524F4" w:rsidRDefault="002809B7" w:rsidP="002809B7">
      <w:pPr>
        <w:pStyle w:val="11"/>
        <w:spacing w:after="0"/>
        <w:ind w:firstLine="700"/>
        <w:rPr>
          <w:sz w:val="28"/>
          <w:szCs w:val="28"/>
        </w:rPr>
      </w:pPr>
      <w:r w:rsidRPr="005524F4">
        <w:rPr>
          <w:sz w:val="28"/>
          <w:szCs w:val="28"/>
        </w:rPr>
        <w:t>В 2018 г. заключен и в настоящее время действует договор о целевом обучении с Бурдиной М.Г. (РАМ им.Гнесиных), в 2020 г. заключен договор о целевом обучении с Дубоделовой А. В.(Нижегородская государственная консерватория).</w:t>
      </w:r>
    </w:p>
    <w:p w:rsidR="00F348AA" w:rsidRPr="005524F4" w:rsidRDefault="00F348AA" w:rsidP="0074503B">
      <w:pPr>
        <w:pStyle w:val="11"/>
        <w:spacing w:after="0"/>
        <w:ind w:firstLine="700"/>
        <w:jc w:val="both"/>
        <w:rPr>
          <w:sz w:val="28"/>
          <w:szCs w:val="28"/>
        </w:rPr>
      </w:pPr>
      <w:r w:rsidRPr="005524F4">
        <w:rPr>
          <w:sz w:val="28"/>
          <w:szCs w:val="28"/>
        </w:rPr>
        <w:t>Сформированы банки данных о студентах предвыпускных и выпускных курсов высших учебных заведений – потенциальных педагогах Рязанского музыкального колледжа, об учащихся Рязанского музыкального колледжа – потенциальных педагогах ДШИ и ДМШ.</w:t>
      </w:r>
    </w:p>
    <w:p w:rsidR="00F348AA" w:rsidRPr="005524F4" w:rsidRDefault="00F348AA" w:rsidP="00F348AA">
      <w:pPr>
        <w:pStyle w:val="11"/>
        <w:spacing w:after="0"/>
        <w:ind w:firstLine="700"/>
        <w:rPr>
          <w:sz w:val="28"/>
          <w:szCs w:val="28"/>
        </w:rPr>
      </w:pPr>
      <w:r w:rsidRPr="005524F4">
        <w:rPr>
          <w:sz w:val="28"/>
          <w:szCs w:val="28"/>
        </w:rPr>
        <w:lastRenderedPageBreak/>
        <w:t>В 2018 г. заключен и в настоящее время действует договор о целевом обучении с Бурдиной М.Г. (РАМ им.Гнесиных), в 2020 г. заключен договор о целевом обучении с Дубоделовой А. В.(Нижегородская государственная консерватория).</w:t>
      </w:r>
    </w:p>
    <w:p w:rsidR="00D8528C" w:rsidRPr="005524F4" w:rsidRDefault="00D8528C" w:rsidP="00F348AA">
      <w:pPr>
        <w:pStyle w:val="11"/>
        <w:spacing w:before="0" w:after="0"/>
        <w:jc w:val="both"/>
        <w:rPr>
          <w:b/>
          <w:sz w:val="28"/>
          <w:szCs w:val="28"/>
        </w:rPr>
      </w:pPr>
    </w:p>
    <w:p w:rsidR="00D8528C" w:rsidRPr="005524F4" w:rsidRDefault="00D8528C" w:rsidP="001B1809">
      <w:pPr>
        <w:pStyle w:val="11"/>
        <w:spacing w:before="0" w:after="0"/>
        <w:jc w:val="both"/>
        <w:rPr>
          <w:sz w:val="28"/>
          <w:szCs w:val="28"/>
        </w:rPr>
      </w:pPr>
      <w:r w:rsidRPr="005524F4">
        <w:rPr>
          <w:b/>
          <w:sz w:val="28"/>
          <w:szCs w:val="28"/>
        </w:rPr>
        <w:t>4.4. Аттестация и повышение квалификации кадрового состава</w:t>
      </w:r>
    </w:p>
    <w:p w:rsidR="00D8528C" w:rsidRPr="005524F4" w:rsidRDefault="00D8528C" w:rsidP="001B1809">
      <w:pPr>
        <w:pStyle w:val="11"/>
        <w:spacing w:before="0" w:after="0"/>
        <w:jc w:val="both"/>
        <w:rPr>
          <w:b/>
          <w:sz w:val="28"/>
          <w:szCs w:val="28"/>
        </w:rPr>
      </w:pPr>
    </w:p>
    <w:p w:rsidR="00D8528C" w:rsidRPr="005524F4" w:rsidRDefault="00D8528C" w:rsidP="001B1809">
      <w:pPr>
        <w:pStyle w:val="11"/>
        <w:spacing w:before="0" w:after="0"/>
        <w:jc w:val="both"/>
        <w:rPr>
          <w:sz w:val="28"/>
          <w:szCs w:val="28"/>
        </w:rPr>
      </w:pPr>
      <w:r w:rsidRPr="005524F4">
        <w:rPr>
          <w:sz w:val="28"/>
          <w:szCs w:val="28"/>
        </w:rPr>
        <w:t>4.4.1 Аттестация преподавателей</w:t>
      </w:r>
    </w:p>
    <w:p w:rsidR="00F348AA" w:rsidRPr="005524F4" w:rsidRDefault="00F348AA" w:rsidP="001B1809">
      <w:pPr>
        <w:pStyle w:val="11"/>
        <w:spacing w:before="0" w:after="0"/>
        <w:jc w:val="both"/>
        <w:rPr>
          <w:sz w:val="28"/>
          <w:szCs w:val="28"/>
        </w:rPr>
      </w:pPr>
    </w:p>
    <w:tbl>
      <w:tblPr>
        <w:tblW w:w="93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63"/>
        <w:gridCol w:w="1218"/>
        <w:gridCol w:w="1218"/>
        <w:gridCol w:w="1218"/>
      </w:tblGrid>
      <w:tr w:rsidR="00F348AA" w:rsidRPr="005524F4" w:rsidTr="004E59D5">
        <w:trPr>
          <w:trHeight w:val="284"/>
          <w:jc w:val="center"/>
        </w:trPr>
        <w:tc>
          <w:tcPr>
            <w:tcW w:w="5663" w:type="dxa"/>
            <w:tcMar>
              <w:top w:w="100" w:type="dxa"/>
              <w:left w:w="100" w:type="dxa"/>
              <w:bottom w:w="100" w:type="dxa"/>
              <w:right w:w="100" w:type="dxa"/>
            </w:tcMar>
          </w:tcPr>
          <w:p w:rsidR="00F348AA" w:rsidRPr="005524F4" w:rsidRDefault="00F348AA" w:rsidP="004E59D5">
            <w:pPr>
              <w:pStyle w:val="11"/>
              <w:spacing w:after="0"/>
              <w:rPr>
                <w:sz w:val="28"/>
                <w:szCs w:val="28"/>
              </w:rPr>
            </w:pPr>
            <w:r w:rsidRPr="005524F4">
              <w:rPr>
                <w:sz w:val="28"/>
                <w:szCs w:val="28"/>
              </w:rPr>
              <w:t xml:space="preserve">Год </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2019</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2020</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2021</w:t>
            </w:r>
          </w:p>
        </w:tc>
      </w:tr>
      <w:tr w:rsidR="00F348AA" w:rsidRPr="005524F4" w:rsidTr="004E59D5">
        <w:trPr>
          <w:trHeight w:val="284"/>
          <w:jc w:val="center"/>
        </w:trPr>
        <w:tc>
          <w:tcPr>
            <w:tcW w:w="5663" w:type="dxa"/>
            <w:tcMar>
              <w:top w:w="100" w:type="dxa"/>
              <w:left w:w="100" w:type="dxa"/>
              <w:bottom w:w="100" w:type="dxa"/>
              <w:right w:w="100" w:type="dxa"/>
            </w:tcMar>
            <w:hideMark/>
          </w:tcPr>
          <w:p w:rsidR="00F348AA" w:rsidRPr="005524F4" w:rsidRDefault="00F348AA" w:rsidP="004E59D5">
            <w:pPr>
              <w:pStyle w:val="11"/>
              <w:spacing w:after="0"/>
              <w:rPr>
                <w:sz w:val="28"/>
                <w:szCs w:val="28"/>
              </w:rPr>
            </w:pPr>
            <w:r w:rsidRPr="005524F4">
              <w:rPr>
                <w:sz w:val="28"/>
                <w:szCs w:val="28"/>
              </w:rPr>
              <w:t>Проходили аттестацию всего</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21 чел.</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43 чел.</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36 чел.</w:t>
            </w:r>
          </w:p>
        </w:tc>
      </w:tr>
      <w:tr w:rsidR="00F348AA" w:rsidRPr="005524F4" w:rsidTr="004E59D5">
        <w:trPr>
          <w:trHeight w:val="284"/>
          <w:jc w:val="center"/>
        </w:trPr>
        <w:tc>
          <w:tcPr>
            <w:tcW w:w="5663" w:type="dxa"/>
            <w:tcMar>
              <w:top w:w="100" w:type="dxa"/>
              <w:left w:w="100" w:type="dxa"/>
              <w:bottom w:w="100" w:type="dxa"/>
              <w:right w:w="100" w:type="dxa"/>
            </w:tcMar>
            <w:hideMark/>
          </w:tcPr>
          <w:p w:rsidR="00F348AA" w:rsidRPr="005524F4" w:rsidRDefault="00F348AA" w:rsidP="004E59D5">
            <w:pPr>
              <w:pStyle w:val="11"/>
              <w:spacing w:after="0"/>
              <w:rPr>
                <w:sz w:val="28"/>
                <w:szCs w:val="28"/>
              </w:rPr>
            </w:pPr>
            <w:r w:rsidRPr="005524F4">
              <w:rPr>
                <w:sz w:val="28"/>
                <w:szCs w:val="28"/>
              </w:rPr>
              <w:t>Подано заявлений на высшую категорию</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19</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35</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29</w:t>
            </w:r>
          </w:p>
        </w:tc>
      </w:tr>
      <w:tr w:rsidR="00F348AA" w:rsidRPr="005524F4" w:rsidTr="004E59D5">
        <w:trPr>
          <w:trHeight w:val="284"/>
          <w:jc w:val="center"/>
        </w:trPr>
        <w:tc>
          <w:tcPr>
            <w:tcW w:w="5663" w:type="dxa"/>
            <w:tcMar>
              <w:top w:w="100" w:type="dxa"/>
              <w:left w:w="100" w:type="dxa"/>
              <w:bottom w:w="100" w:type="dxa"/>
              <w:right w:w="100" w:type="dxa"/>
            </w:tcMar>
            <w:hideMark/>
          </w:tcPr>
          <w:p w:rsidR="00F348AA" w:rsidRPr="005524F4" w:rsidRDefault="00F348AA" w:rsidP="004E59D5">
            <w:pPr>
              <w:pStyle w:val="11"/>
              <w:spacing w:after="0"/>
              <w:rPr>
                <w:sz w:val="28"/>
                <w:szCs w:val="28"/>
              </w:rPr>
            </w:pPr>
            <w:r w:rsidRPr="005524F4">
              <w:rPr>
                <w:sz w:val="28"/>
                <w:szCs w:val="28"/>
              </w:rPr>
              <w:t>Подтвердили</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19</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33</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24</w:t>
            </w:r>
          </w:p>
        </w:tc>
      </w:tr>
      <w:tr w:rsidR="00F348AA" w:rsidRPr="005524F4" w:rsidTr="004E59D5">
        <w:trPr>
          <w:trHeight w:val="284"/>
          <w:jc w:val="center"/>
        </w:trPr>
        <w:tc>
          <w:tcPr>
            <w:tcW w:w="5663" w:type="dxa"/>
            <w:tcMar>
              <w:top w:w="100" w:type="dxa"/>
              <w:left w:w="100" w:type="dxa"/>
              <w:bottom w:w="100" w:type="dxa"/>
              <w:right w:w="100" w:type="dxa"/>
            </w:tcMar>
            <w:hideMark/>
          </w:tcPr>
          <w:p w:rsidR="00F348AA" w:rsidRPr="005524F4" w:rsidRDefault="00F348AA" w:rsidP="004E59D5">
            <w:pPr>
              <w:pStyle w:val="11"/>
              <w:spacing w:after="0"/>
              <w:rPr>
                <w:sz w:val="28"/>
                <w:szCs w:val="28"/>
              </w:rPr>
            </w:pPr>
            <w:r w:rsidRPr="005524F4">
              <w:rPr>
                <w:sz w:val="28"/>
                <w:szCs w:val="28"/>
              </w:rPr>
              <w:t>Подано заявлений на первую категорию</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8</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14</w:t>
            </w:r>
          </w:p>
        </w:tc>
      </w:tr>
      <w:tr w:rsidR="00F348AA" w:rsidRPr="005524F4" w:rsidTr="004E59D5">
        <w:trPr>
          <w:trHeight w:val="284"/>
          <w:jc w:val="center"/>
        </w:trPr>
        <w:tc>
          <w:tcPr>
            <w:tcW w:w="5663" w:type="dxa"/>
            <w:tcMar>
              <w:top w:w="100" w:type="dxa"/>
              <w:left w:w="100" w:type="dxa"/>
              <w:bottom w:w="100" w:type="dxa"/>
              <w:right w:w="100" w:type="dxa"/>
            </w:tcMar>
            <w:hideMark/>
          </w:tcPr>
          <w:p w:rsidR="00F348AA" w:rsidRPr="005524F4" w:rsidRDefault="00F348AA" w:rsidP="004E59D5">
            <w:pPr>
              <w:pStyle w:val="11"/>
              <w:spacing w:after="0"/>
              <w:rPr>
                <w:sz w:val="28"/>
                <w:szCs w:val="28"/>
              </w:rPr>
            </w:pPr>
            <w:r w:rsidRPr="005524F4">
              <w:rPr>
                <w:sz w:val="28"/>
                <w:szCs w:val="28"/>
              </w:rPr>
              <w:t>Подтвердили</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0</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4</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10</w:t>
            </w:r>
          </w:p>
        </w:tc>
      </w:tr>
      <w:tr w:rsidR="00F348AA" w:rsidRPr="005524F4" w:rsidTr="004E59D5">
        <w:trPr>
          <w:trHeight w:val="284"/>
          <w:jc w:val="center"/>
        </w:trPr>
        <w:tc>
          <w:tcPr>
            <w:tcW w:w="5663" w:type="dxa"/>
            <w:tcMar>
              <w:top w:w="100" w:type="dxa"/>
              <w:left w:w="100" w:type="dxa"/>
              <w:bottom w:w="100" w:type="dxa"/>
              <w:right w:w="100" w:type="dxa"/>
            </w:tcMar>
            <w:hideMark/>
          </w:tcPr>
          <w:p w:rsidR="00F348AA" w:rsidRPr="005524F4" w:rsidRDefault="00F348AA" w:rsidP="004E59D5">
            <w:pPr>
              <w:pStyle w:val="11"/>
              <w:spacing w:after="0"/>
              <w:rPr>
                <w:sz w:val="28"/>
                <w:szCs w:val="28"/>
              </w:rPr>
            </w:pPr>
            <w:r w:rsidRPr="005524F4">
              <w:rPr>
                <w:sz w:val="28"/>
                <w:szCs w:val="28"/>
              </w:rPr>
              <w:t>Повысили квалификационную категорию</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2</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6</w:t>
            </w:r>
          </w:p>
        </w:tc>
        <w:tc>
          <w:tcPr>
            <w:tcW w:w="1218" w:type="dxa"/>
            <w:tcMar>
              <w:top w:w="100" w:type="dxa"/>
              <w:left w:w="100" w:type="dxa"/>
              <w:bottom w:w="100" w:type="dxa"/>
              <w:right w:w="100" w:type="dxa"/>
            </w:tcMar>
          </w:tcPr>
          <w:p w:rsidR="00F348AA" w:rsidRPr="005524F4" w:rsidRDefault="00F348AA" w:rsidP="004E59D5">
            <w:pPr>
              <w:pStyle w:val="11"/>
              <w:spacing w:after="0"/>
              <w:jc w:val="center"/>
              <w:rPr>
                <w:sz w:val="28"/>
                <w:szCs w:val="28"/>
              </w:rPr>
            </w:pPr>
            <w:r w:rsidRPr="005524F4">
              <w:rPr>
                <w:sz w:val="28"/>
                <w:szCs w:val="28"/>
              </w:rPr>
              <w:t>9</w:t>
            </w:r>
          </w:p>
        </w:tc>
      </w:tr>
    </w:tbl>
    <w:p w:rsidR="00F348AA" w:rsidRPr="005524F4" w:rsidRDefault="00F348AA" w:rsidP="001B1809">
      <w:pPr>
        <w:pStyle w:val="11"/>
        <w:spacing w:before="0" w:after="0"/>
        <w:jc w:val="both"/>
        <w:rPr>
          <w:b/>
          <w:sz w:val="28"/>
          <w:szCs w:val="28"/>
        </w:rPr>
      </w:pPr>
    </w:p>
    <w:p w:rsidR="00D8528C" w:rsidRPr="005524F4" w:rsidRDefault="00D8528C" w:rsidP="001B1809">
      <w:pPr>
        <w:pStyle w:val="11"/>
        <w:spacing w:before="0" w:after="0"/>
        <w:jc w:val="both"/>
        <w:rPr>
          <w:sz w:val="28"/>
          <w:szCs w:val="28"/>
        </w:rPr>
      </w:pPr>
    </w:p>
    <w:p w:rsidR="00F348AA" w:rsidRPr="005524F4" w:rsidRDefault="00D8528C" w:rsidP="00F348AA">
      <w:pPr>
        <w:pStyle w:val="11"/>
        <w:rPr>
          <w:sz w:val="28"/>
          <w:szCs w:val="28"/>
        </w:rPr>
      </w:pPr>
      <w:r w:rsidRPr="005524F4">
        <w:rPr>
          <w:sz w:val="28"/>
          <w:szCs w:val="28"/>
        </w:rPr>
        <w:t>4.4.2.</w:t>
      </w:r>
      <w:r w:rsidR="00F348AA" w:rsidRPr="005524F4">
        <w:rPr>
          <w:sz w:val="28"/>
          <w:szCs w:val="28"/>
        </w:rPr>
        <w:t xml:space="preserve"> Повышение квалификации в 2021 году прошли 35 человек – преподаватели ГАПОУ«РМК им. Г. и А. Пироговых», из них:</w:t>
      </w:r>
    </w:p>
    <w:p w:rsidR="00F348AA" w:rsidRPr="005524F4" w:rsidRDefault="00F348AA" w:rsidP="00F348AA">
      <w:pPr>
        <w:pStyle w:val="11"/>
        <w:rPr>
          <w:sz w:val="28"/>
          <w:szCs w:val="28"/>
        </w:rPr>
      </w:pPr>
      <w:r w:rsidRPr="005524F4">
        <w:rPr>
          <w:sz w:val="28"/>
          <w:szCs w:val="28"/>
        </w:rPr>
        <w:lastRenderedPageBreak/>
        <w:t>17 преподавателей освоили  инвариантный модуль в рамках реализации модульно-накопительной системы программ дополнительного профессионального образования (повышения квалификации) на базе ГАПОУ «РМК им. Г. и А. Пироговых»;</w:t>
      </w:r>
    </w:p>
    <w:p w:rsidR="00F348AA" w:rsidRPr="005524F4" w:rsidRDefault="00F348AA" w:rsidP="00F348AA">
      <w:pPr>
        <w:pStyle w:val="11"/>
        <w:rPr>
          <w:sz w:val="28"/>
          <w:szCs w:val="28"/>
        </w:rPr>
      </w:pPr>
      <w:r w:rsidRPr="005524F4">
        <w:rPr>
          <w:sz w:val="28"/>
          <w:szCs w:val="28"/>
        </w:rPr>
        <w:t>28 преподавателей прошли  курсы повышения квалификации на базе других образовательных организаций:</w:t>
      </w:r>
    </w:p>
    <w:p w:rsidR="00F348AA" w:rsidRPr="005524F4" w:rsidRDefault="00F348AA" w:rsidP="00F348AA">
      <w:pPr>
        <w:pStyle w:val="11"/>
        <w:numPr>
          <w:ilvl w:val="0"/>
          <w:numId w:val="21"/>
        </w:numPr>
        <w:pBdr>
          <w:top w:val="nil"/>
          <w:left w:val="nil"/>
          <w:bottom w:val="nil"/>
          <w:right w:val="nil"/>
          <w:between w:val="nil"/>
        </w:pBdr>
        <w:spacing w:before="0" w:after="0"/>
        <w:contextualSpacing/>
        <w:rPr>
          <w:b/>
          <w:sz w:val="28"/>
          <w:szCs w:val="28"/>
        </w:rPr>
      </w:pPr>
      <w:r w:rsidRPr="005524F4">
        <w:rPr>
          <w:sz w:val="28"/>
          <w:szCs w:val="28"/>
        </w:rPr>
        <w:t>22 преподавателя прошли  курсы повышения квалификации в рамках реализации федерального проекта «Творческие люди» нацпроекта «Культура».</w:t>
      </w:r>
    </w:p>
    <w:p w:rsidR="00F348AA" w:rsidRPr="005524F4" w:rsidRDefault="00F348AA" w:rsidP="00F348AA">
      <w:pPr>
        <w:pStyle w:val="a3"/>
        <w:numPr>
          <w:ilvl w:val="0"/>
          <w:numId w:val="21"/>
        </w:numPr>
        <w:spacing w:after="0"/>
        <w:jc w:val="both"/>
      </w:pPr>
      <w:r w:rsidRPr="005524F4">
        <w:t>РГУ им. Есенина –1 чел. программа «Актуальные проблемы в преподавании биологии».</w:t>
      </w:r>
    </w:p>
    <w:p w:rsidR="00F348AA" w:rsidRPr="005524F4" w:rsidRDefault="00F348AA" w:rsidP="00F348AA">
      <w:pPr>
        <w:pStyle w:val="a3"/>
        <w:numPr>
          <w:ilvl w:val="0"/>
          <w:numId w:val="21"/>
        </w:numPr>
        <w:spacing w:after="0"/>
        <w:jc w:val="both"/>
        <w:rPr>
          <w:rFonts w:eastAsia="Times New Roman"/>
          <w:color w:val="000000"/>
          <w:szCs w:val="24"/>
        </w:rPr>
      </w:pPr>
      <w:r w:rsidRPr="005524F4">
        <w:t xml:space="preserve">ЧОУ ДПО "Учебный центр "Азимут" – 5 чел., тема: </w:t>
      </w:r>
      <w:r w:rsidRPr="005524F4">
        <w:rPr>
          <w:rFonts w:eastAsia="Times New Roman"/>
          <w:color w:val="000000"/>
          <w:szCs w:val="24"/>
        </w:rPr>
        <w:t xml:space="preserve">«Хореографические стили и направления в практических уроках и танцевальных комбинациях, а также методическое обеспечение образовательного процесса в хореографическом коллективе». </w:t>
      </w:r>
    </w:p>
    <w:p w:rsidR="00D8528C" w:rsidRPr="005524F4" w:rsidRDefault="00D8528C" w:rsidP="00F348AA">
      <w:pPr>
        <w:pStyle w:val="11"/>
        <w:tabs>
          <w:tab w:val="left" w:pos="14601"/>
        </w:tabs>
        <w:spacing w:before="0" w:after="0"/>
        <w:rPr>
          <w:sz w:val="28"/>
          <w:szCs w:val="28"/>
        </w:rPr>
      </w:pPr>
    </w:p>
    <w:p w:rsidR="00451918" w:rsidRPr="005524F4" w:rsidRDefault="00451918" w:rsidP="00451918">
      <w:pPr>
        <w:pStyle w:val="a9"/>
        <w:spacing w:after="0"/>
        <w:ind w:left="0"/>
        <w:jc w:val="center"/>
        <w:rPr>
          <w:rFonts w:cs="Times New Roman"/>
          <w:b/>
          <w:sz w:val="28"/>
          <w:szCs w:val="28"/>
        </w:rPr>
      </w:pPr>
      <w:r w:rsidRPr="005524F4">
        <w:rPr>
          <w:rFonts w:cs="Times New Roman"/>
          <w:b/>
          <w:sz w:val="28"/>
          <w:szCs w:val="28"/>
        </w:rPr>
        <w:t>5. Структура подготовки специалистов</w:t>
      </w:r>
    </w:p>
    <w:p w:rsidR="00451918" w:rsidRPr="005524F4" w:rsidRDefault="00451918" w:rsidP="00451918">
      <w:pPr>
        <w:pStyle w:val="a9"/>
        <w:spacing w:after="0"/>
        <w:ind w:left="0"/>
        <w:jc w:val="center"/>
        <w:rPr>
          <w:rFonts w:cs="Times New Roman"/>
          <w:b/>
          <w:sz w:val="28"/>
          <w:szCs w:val="28"/>
        </w:rPr>
      </w:pPr>
    </w:p>
    <w:p w:rsidR="00451918" w:rsidRPr="005524F4" w:rsidRDefault="00451918" w:rsidP="00451918">
      <w:pPr>
        <w:pStyle w:val="a4"/>
        <w:jc w:val="both"/>
        <w:rPr>
          <w:rFonts w:ascii="Times New Roman" w:hAnsi="Times New Roman"/>
          <w:sz w:val="28"/>
          <w:szCs w:val="28"/>
        </w:rPr>
      </w:pPr>
      <w:r w:rsidRPr="005524F4">
        <w:rPr>
          <w:rFonts w:ascii="Times New Roman" w:hAnsi="Times New Roman"/>
          <w:sz w:val="28"/>
          <w:szCs w:val="28"/>
        </w:rPr>
        <w:tab/>
        <w:t>Подготовка в Колледже специалистов обусловлена анализом потребности региона в подготовке кадров для работы в учреждениях культуры и дополнительного образования детей, для продолжения обучения наиболее способных студентов в профильных музыкальных ВУЗах страны.</w:t>
      </w:r>
    </w:p>
    <w:p w:rsidR="00451918" w:rsidRPr="005524F4" w:rsidRDefault="00451918" w:rsidP="00451918">
      <w:pPr>
        <w:pStyle w:val="a4"/>
        <w:jc w:val="both"/>
        <w:rPr>
          <w:rFonts w:ascii="Times New Roman" w:hAnsi="Times New Roman"/>
          <w:sz w:val="28"/>
          <w:szCs w:val="28"/>
        </w:rPr>
      </w:pPr>
      <w:r w:rsidRPr="005524F4">
        <w:rPr>
          <w:rFonts w:ascii="Times New Roman" w:hAnsi="Times New Roman"/>
          <w:sz w:val="28"/>
          <w:szCs w:val="28"/>
        </w:rPr>
        <w:tab/>
        <w:t>Приемной кампании 20</w:t>
      </w:r>
      <w:r w:rsidR="009263BD" w:rsidRPr="005524F4">
        <w:rPr>
          <w:rFonts w:ascii="Times New Roman" w:hAnsi="Times New Roman"/>
          <w:sz w:val="28"/>
          <w:szCs w:val="28"/>
        </w:rPr>
        <w:t>2</w:t>
      </w:r>
      <w:r w:rsidR="00F348AA" w:rsidRPr="005524F4">
        <w:rPr>
          <w:rFonts w:ascii="Times New Roman" w:hAnsi="Times New Roman"/>
          <w:sz w:val="28"/>
          <w:szCs w:val="28"/>
        </w:rPr>
        <w:t>1</w:t>
      </w:r>
      <w:r w:rsidRPr="005524F4">
        <w:rPr>
          <w:rFonts w:ascii="Times New Roman" w:hAnsi="Times New Roman"/>
          <w:sz w:val="28"/>
          <w:szCs w:val="28"/>
        </w:rPr>
        <w:t xml:space="preserve"> года предшествовала большая работа по профориентации. </w:t>
      </w:r>
      <w:r w:rsidR="009263BD" w:rsidRPr="005524F4">
        <w:rPr>
          <w:rFonts w:ascii="Times New Roman" w:hAnsi="Times New Roman"/>
          <w:sz w:val="28"/>
          <w:szCs w:val="28"/>
        </w:rPr>
        <w:t>Н</w:t>
      </w:r>
      <w:r w:rsidRPr="005524F4">
        <w:rPr>
          <w:rFonts w:ascii="Times New Roman" w:hAnsi="Times New Roman"/>
          <w:sz w:val="28"/>
          <w:szCs w:val="28"/>
        </w:rPr>
        <w:t>а</w:t>
      </w:r>
      <w:r w:rsidR="009263BD" w:rsidRPr="005524F4">
        <w:rPr>
          <w:rFonts w:ascii="Times New Roman" w:hAnsi="Times New Roman"/>
          <w:sz w:val="28"/>
          <w:szCs w:val="28"/>
        </w:rPr>
        <w:t xml:space="preserve"> </w:t>
      </w:r>
      <w:r w:rsidRPr="005524F4">
        <w:rPr>
          <w:rFonts w:ascii="Times New Roman" w:hAnsi="Times New Roman"/>
          <w:sz w:val="28"/>
          <w:szCs w:val="28"/>
        </w:rPr>
        <w:t xml:space="preserve">протяжении всего учебного года непрерывно велась работа по оказанию методической помощи детским музыкальным школам и школам искусств, учреждениям дополнительного образования детей в виде консультаций, открытых уроков, мастер-классов, концертов и т.п. преподавателями и студентами колледжа. </w:t>
      </w:r>
    </w:p>
    <w:p w:rsidR="00F348AA" w:rsidRPr="005524F4" w:rsidRDefault="00451918" w:rsidP="00F348AA">
      <w:pPr>
        <w:shd w:val="clear" w:color="auto" w:fill="FFFFFF"/>
        <w:spacing w:after="240" w:line="300" w:lineRule="atLeast"/>
        <w:rPr>
          <w:rFonts w:ascii="Times New Roman" w:eastAsia="Times New Roman" w:hAnsi="Times New Roman" w:cs="Times New Roman"/>
          <w:sz w:val="28"/>
          <w:szCs w:val="28"/>
        </w:rPr>
      </w:pPr>
      <w:r w:rsidRPr="005524F4">
        <w:rPr>
          <w:rFonts w:ascii="Times New Roman" w:hAnsi="Times New Roman" w:cs="Times New Roman"/>
          <w:b/>
          <w:sz w:val="28"/>
          <w:szCs w:val="28"/>
        </w:rPr>
        <w:tab/>
        <w:t xml:space="preserve">Прием абитуриентов на </w:t>
      </w:r>
      <w:r w:rsidRPr="005524F4">
        <w:rPr>
          <w:rFonts w:ascii="Times New Roman" w:hAnsi="Times New Roman" w:cs="Times New Roman"/>
          <w:sz w:val="28"/>
          <w:szCs w:val="28"/>
        </w:rPr>
        <w:t>20</w:t>
      </w:r>
      <w:r w:rsidR="009263BD" w:rsidRPr="005524F4">
        <w:rPr>
          <w:rFonts w:ascii="Times New Roman" w:hAnsi="Times New Roman" w:cs="Times New Roman"/>
          <w:sz w:val="28"/>
          <w:szCs w:val="28"/>
        </w:rPr>
        <w:t>2</w:t>
      </w:r>
      <w:r w:rsidR="00F348AA" w:rsidRPr="005524F4">
        <w:rPr>
          <w:rFonts w:ascii="Times New Roman" w:hAnsi="Times New Roman" w:cs="Times New Roman"/>
          <w:sz w:val="28"/>
          <w:szCs w:val="28"/>
        </w:rPr>
        <w:t>1</w:t>
      </w:r>
      <w:r w:rsidRPr="005524F4">
        <w:rPr>
          <w:rFonts w:ascii="Times New Roman" w:hAnsi="Times New Roman" w:cs="Times New Roman"/>
          <w:sz w:val="28"/>
          <w:szCs w:val="28"/>
        </w:rPr>
        <w:t>-202</w:t>
      </w:r>
      <w:r w:rsidR="00F348AA" w:rsidRPr="005524F4">
        <w:rPr>
          <w:rFonts w:ascii="Times New Roman" w:hAnsi="Times New Roman" w:cs="Times New Roman"/>
          <w:sz w:val="28"/>
          <w:szCs w:val="28"/>
        </w:rPr>
        <w:t>2</w:t>
      </w:r>
      <w:r w:rsidRPr="005524F4">
        <w:rPr>
          <w:rFonts w:ascii="Times New Roman" w:hAnsi="Times New Roman" w:cs="Times New Roman"/>
          <w:sz w:val="28"/>
          <w:szCs w:val="28"/>
        </w:rPr>
        <w:t xml:space="preserve"> учебный год был проведен в соответствии с приказом </w:t>
      </w:r>
      <w:r w:rsidR="00F348AA" w:rsidRPr="005524F4">
        <w:rPr>
          <w:rFonts w:ascii="Times New Roman" w:hAnsi="Times New Roman" w:cs="Times New Roman"/>
          <w:sz w:val="28"/>
          <w:szCs w:val="28"/>
        </w:rPr>
        <w:t xml:space="preserve"> </w:t>
      </w:r>
      <w:hyperlink r:id="rId9" w:history="1">
        <w:r w:rsidR="00F348AA" w:rsidRPr="005524F4">
          <w:rPr>
            <w:rFonts w:ascii="Times New Roman" w:eastAsia="Times New Roman" w:hAnsi="Times New Roman" w:cs="Times New Roman"/>
            <w:bCs/>
            <w:sz w:val="28"/>
            <w:szCs w:val="28"/>
          </w:rPr>
          <w:t>Минпросвещения России от 02.09.2020 N 457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w:t>
        </w:r>
      </w:hyperlink>
      <w:r w:rsidR="00F348AA" w:rsidRPr="005524F4">
        <w:rPr>
          <w:rFonts w:ascii="Times New Roman" w:hAnsi="Times New Roman" w:cs="Times New Roman"/>
          <w:sz w:val="28"/>
          <w:szCs w:val="28"/>
        </w:rPr>
        <w:t>), Приказом</w:t>
      </w:r>
      <w:r w:rsidR="00F348AA" w:rsidRPr="005524F4">
        <w:t xml:space="preserve"> </w:t>
      </w:r>
      <w:r w:rsidR="00F348AA" w:rsidRPr="005524F4">
        <w:rPr>
          <w:rFonts w:ascii="Times New Roman" w:hAnsi="Times New Roman" w:cs="Times New Roman"/>
          <w:sz w:val="28"/>
          <w:szCs w:val="28"/>
        </w:rPr>
        <w:t xml:space="preserve">Минпросвещения России от 16.03.2021 N 100 «О внесении изменений в Порядок приема на обучение по образовательным программам среднего профессионального образования, </w:t>
      </w:r>
      <w:r w:rsidR="00A32B3E" w:rsidRPr="005524F4">
        <w:rPr>
          <w:rFonts w:ascii="Times New Roman" w:hAnsi="Times New Roman" w:cs="Times New Roman"/>
          <w:sz w:val="28"/>
          <w:szCs w:val="28"/>
        </w:rPr>
        <w:t xml:space="preserve">утвержденный приказом Министерства просвещения Российской Федерации от 2 сентября 2020 г. N 457» </w:t>
      </w:r>
      <w:r w:rsidR="00F348AA" w:rsidRPr="005524F4">
        <w:rPr>
          <w:rFonts w:ascii="Times New Roman" w:hAnsi="Times New Roman" w:cs="Times New Roman"/>
          <w:sz w:val="28"/>
          <w:szCs w:val="28"/>
        </w:rPr>
        <w:t xml:space="preserve"> </w:t>
      </w:r>
    </w:p>
    <w:p w:rsidR="00451918" w:rsidRPr="005524F4" w:rsidRDefault="009263BD" w:rsidP="00451918">
      <w:pPr>
        <w:autoSpaceDE w:val="0"/>
        <w:autoSpaceDN w:val="0"/>
        <w:adjustRightInd w:val="0"/>
        <w:spacing w:after="0" w:line="240" w:lineRule="auto"/>
        <w:rPr>
          <w:rFonts w:ascii="Times New Roman" w:hAnsi="Times New Roman" w:cs="Times New Roman"/>
          <w:sz w:val="28"/>
          <w:szCs w:val="28"/>
        </w:rPr>
      </w:pPr>
      <w:r w:rsidRPr="005524F4">
        <w:rPr>
          <w:rFonts w:ascii="Times New Roman" w:hAnsi="Times New Roman" w:cs="Times New Roman"/>
          <w:sz w:val="28"/>
          <w:szCs w:val="28"/>
        </w:rPr>
        <w:lastRenderedPageBreak/>
        <w:t xml:space="preserve"> </w:t>
      </w:r>
      <w:r w:rsidR="00451918" w:rsidRPr="005524F4">
        <w:rPr>
          <w:rFonts w:ascii="Times New Roman" w:hAnsi="Times New Roman" w:cs="Times New Roman"/>
          <w:sz w:val="28"/>
          <w:szCs w:val="28"/>
        </w:rPr>
        <w:t xml:space="preserve"> и на основе Правил приема в ГАПОУ «Рязанский музыкальный колледж им. Г. и А. Пироговых»</w:t>
      </w:r>
      <w:r w:rsidRPr="005524F4">
        <w:rPr>
          <w:rFonts w:ascii="Times New Roman" w:hAnsi="Times New Roman" w:cs="Times New Roman"/>
          <w:sz w:val="28"/>
          <w:szCs w:val="28"/>
        </w:rPr>
        <w:t xml:space="preserve"> на 202</w:t>
      </w:r>
      <w:r w:rsidR="00F348AA" w:rsidRPr="005524F4">
        <w:rPr>
          <w:rFonts w:ascii="Times New Roman" w:hAnsi="Times New Roman" w:cs="Times New Roman"/>
          <w:sz w:val="28"/>
          <w:szCs w:val="28"/>
        </w:rPr>
        <w:t>1</w:t>
      </w:r>
      <w:r w:rsidRPr="005524F4">
        <w:rPr>
          <w:rFonts w:ascii="Times New Roman" w:hAnsi="Times New Roman" w:cs="Times New Roman"/>
          <w:sz w:val="28"/>
          <w:szCs w:val="28"/>
        </w:rPr>
        <w:t>/202</w:t>
      </w:r>
      <w:r w:rsidR="00F348AA" w:rsidRPr="005524F4">
        <w:rPr>
          <w:rFonts w:ascii="Times New Roman" w:hAnsi="Times New Roman" w:cs="Times New Roman"/>
          <w:sz w:val="28"/>
          <w:szCs w:val="28"/>
        </w:rPr>
        <w:t>2</w:t>
      </w:r>
      <w:r w:rsidRPr="005524F4">
        <w:rPr>
          <w:rFonts w:ascii="Times New Roman" w:hAnsi="Times New Roman" w:cs="Times New Roman"/>
          <w:sz w:val="28"/>
          <w:szCs w:val="28"/>
        </w:rPr>
        <w:t xml:space="preserve"> учебный год</w:t>
      </w:r>
      <w:r w:rsidR="00451918" w:rsidRPr="005524F4">
        <w:rPr>
          <w:rFonts w:ascii="Times New Roman" w:hAnsi="Times New Roman" w:cs="Times New Roman"/>
          <w:sz w:val="28"/>
          <w:szCs w:val="28"/>
        </w:rPr>
        <w:t xml:space="preserve">, утвержденных приказом директора от </w:t>
      </w:r>
      <w:r w:rsidRPr="005524F4">
        <w:rPr>
          <w:rFonts w:ascii="Times New Roman" w:hAnsi="Times New Roman"/>
          <w:sz w:val="28"/>
          <w:szCs w:val="28"/>
        </w:rPr>
        <w:t>27.12.</w:t>
      </w:r>
      <w:r w:rsidRPr="005524F4">
        <w:rPr>
          <w:rFonts w:ascii="Times New Roman" w:eastAsia="Times New Roman" w:hAnsi="Times New Roman" w:cs="Times New Roman"/>
          <w:sz w:val="28"/>
          <w:szCs w:val="28"/>
        </w:rPr>
        <w:t xml:space="preserve"> 20</w:t>
      </w:r>
      <w:r w:rsidR="00A32B3E" w:rsidRPr="005524F4">
        <w:rPr>
          <w:rFonts w:ascii="Times New Roman" w:eastAsia="Times New Roman" w:hAnsi="Times New Roman" w:cs="Times New Roman"/>
          <w:sz w:val="28"/>
          <w:szCs w:val="28"/>
        </w:rPr>
        <w:t>20</w:t>
      </w:r>
      <w:r w:rsidRPr="005524F4">
        <w:rPr>
          <w:rFonts w:ascii="Times New Roman" w:eastAsia="Times New Roman" w:hAnsi="Times New Roman" w:cs="Times New Roman"/>
          <w:sz w:val="28"/>
          <w:szCs w:val="28"/>
        </w:rPr>
        <w:t xml:space="preserve"> г.</w:t>
      </w:r>
    </w:p>
    <w:p w:rsidR="00451918" w:rsidRPr="005524F4" w:rsidRDefault="00451918" w:rsidP="00451918">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ab/>
        <w:t>В соответствии с  контрольными цифрами приема на 20</w:t>
      </w:r>
      <w:r w:rsidR="009263BD" w:rsidRPr="005524F4">
        <w:rPr>
          <w:rFonts w:ascii="Times New Roman" w:hAnsi="Times New Roman" w:cs="Times New Roman"/>
          <w:sz w:val="28"/>
          <w:szCs w:val="28"/>
        </w:rPr>
        <w:t>2</w:t>
      </w:r>
      <w:r w:rsidR="00A32B3E" w:rsidRPr="005524F4">
        <w:rPr>
          <w:rFonts w:ascii="Times New Roman" w:hAnsi="Times New Roman" w:cs="Times New Roman"/>
          <w:sz w:val="28"/>
          <w:szCs w:val="28"/>
        </w:rPr>
        <w:t>1</w:t>
      </w:r>
      <w:r w:rsidRPr="005524F4">
        <w:rPr>
          <w:rFonts w:ascii="Times New Roman" w:hAnsi="Times New Roman" w:cs="Times New Roman"/>
          <w:sz w:val="28"/>
          <w:szCs w:val="28"/>
        </w:rPr>
        <w:t xml:space="preserve"> год, утвержденными Приказом Министра образования и молодежной политики Рязанской области от </w:t>
      </w:r>
      <w:r w:rsidR="00FC21CE" w:rsidRPr="005524F4">
        <w:rPr>
          <w:rFonts w:ascii="Times New Roman" w:hAnsi="Times New Roman" w:cs="Times New Roman"/>
          <w:sz w:val="28"/>
          <w:szCs w:val="28"/>
        </w:rPr>
        <w:t>30</w:t>
      </w:r>
      <w:r w:rsidRPr="005524F4">
        <w:rPr>
          <w:rFonts w:ascii="Times New Roman" w:hAnsi="Times New Roman" w:cs="Times New Roman"/>
          <w:sz w:val="28"/>
          <w:szCs w:val="28"/>
        </w:rPr>
        <w:t>.0</w:t>
      </w:r>
      <w:r w:rsidR="00FC21CE" w:rsidRPr="005524F4">
        <w:rPr>
          <w:rFonts w:ascii="Times New Roman" w:hAnsi="Times New Roman" w:cs="Times New Roman"/>
          <w:sz w:val="28"/>
          <w:szCs w:val="28"/>
        </w:rPr>
        <w:t>4</w:t>
      </w:r>
      <w:r w:rsidRPr="005524F4">
        <w:rPr>
          <w:rFonts w:ascii="Times New Roman" w:hAnsi="Times New Roman" w:cs="Times New Roman"/>
          <w:sz w:val="28"/>
          <w:szCs w:val="28"/>
        </w:rPr>
        <w:t>.20</w:t>
      </w:r>
      <w:r w:rsidR="00FC21CE" w:rsidRPr="005524F4">
        <w:rPr>
          <w:rFonts w:ascii="Times New Roman" w:hAnsi="Times New Roman" w:cs="Times New Roman"/>
          <w:sz w:val="28"/>
          <w:szCs w:val="28"/>
        </w:rPr>
        <w:t>21</w:t>
      </w:r>
      <w:r w:rsidRPr="005524F4">
        <w:rPr>
          <w:rFonts w:ascii="Times New Roman" w:hAnsi="Times New Roman" w:cs="Times New Roman"/>
          <w:sz w:val="28"/>
          <w:szCs w:val="28"/>
        </w:rPr>
        <w:t> г. №5</w:t>
      </w:r>
      <w:r w:rsidR="00FC21CE" w:rsidRPr="005524F4">
        <w:rPr>
          <w:rFonts w:ascii="Times New Roman" w:hAnsi="Times New Roman" w:cs="Times New Roman"/>
          <w:sz w:val="28"/>
          <w:szCs w:val="28"/>
        </w:rPr>
        <w:t>90</w:t>
      </w:r>
      <w:r w:rsidRPr="005524F4">
        <w:rPr>
          <w:rFonts w:ascii="Times New Roman" w:hAnsi="Times New Roman" w:cs="Times New Roman"/>
          <w:sz w:val="28"/>
          <w:szCs w:val="28"/>
        </w:rPr>
        <w:t>, решения Приемной комиссии Колледжа, приказом №</w:t>
      </w:r>
      <w:r w:rsidR="00FC21CE" w:rsidRPr="005524F4">
        <w:rPr>
          <w:rFonts w:ascii="Times New Roman" w:hAnsi="Times New Roman" w:cs="Times New Roman"/>
          <w:sz w:val="28"/>
          <w:szCs w:val="28"/>
        </w:rPr>
        <w:t>74</w:t>
      </w:r>
      <w:r w:rsidRPr="005524F4">
        <w:rPr>
          <w:rFonts w:ascii="Times New Roman" w:hAnsi="Times New Roman" w:cs="Times New Roman"/>
          <w:sz w:val="28"/>
          <w:szCs w:val="28"/>
        </w:rPr>
        <w:t xml:space="preserve"> от 1</w:t>
      </w:r>
      <w:r w:rsidR="00FC21CE" w:rsidRPr="005524F4">
        <w:rPr>
          <w:rFonts w:ascii="Times New Roman" w:hAnsi="Times New Roman" w:cs="Times New Roman"/>
          <w:sz w:val="28"/>
          <w:szCs w:val="28"/>
        </w:rPr>
        <w:t>0</w:t>
      </w:r>
      <w:r w:rsidRPr="005524F4">
        <w:rPr>
          <w:rFonts w:ascii="Times New Roman" w:hAnsi="Times New Roman" w:cs="Times New Roman"/>
          <w:sz w:val="28"/>
          <w:szCs w:val="28"/>
        </w:rPr>
        <w:t>.08.20</w:t>
      </w:r>
      <w:r w:rsidR="009263BD" w:rsidRPr="005524F4">
        <w:rPr>
          <w:rFonts w:ascii="Times New Roman" w:hAnsi="Times New Roman" w:cs="Times New Roman"/>
          <w:sz w:val="28"/>
          <w:szCs w:val="28"/>
        </w:rPr>
        <w:t>2</w:t>
      </w:r>
      <w:r w:rsidR="00FC21CE" w:rsidRPr="005524F4">
        <w:rPr>
          <w:rFonts w:ascii="Times New Roman" w:hAnsi="Times New Roman" w:cs="Times New Roman"/>
          <w:sz w:val="28"/>
          <w:szCs w:val="28"/>
        </w:rPr>
        <w:t>1</w:t>
      </w:r>
      <w:r w:rsidRPr="005524F4">
        <w:rPr>
          <w:rFonts w:ascii="Times New Roman" w:hAnsi="Times New Roman" w:cs="Times New Roman"/>
          <w:sz w:val="28"/>
          <w:szCs w:val="28"/>
        </w:rPr>
        <w:t xml:space="preserve"> г. «О </w:t>
      </w:r>
      <w:r w:rsidR="00FC21CE" w:rsidRPr="005524F4">
        <w:rPr>
          <w:rFonts w:ascii="Times New Roman" w:hAnsi="Times New Roman" w:cs="Times New Roman"/>
          <w:sz w:val="28"/>
          <w:szCs w:val="28"/>
        </w:rPr>
        <w:t>проведении вступительных творческих испытаний</w:t>
      </w:r>
      <w:r w:rsidRPr="005524F4">
        <w:rPr>
          <w:rFonts w:ascii="Times New Roman" w:hAnsi="Times New Roman" w:cs="Times New Roman"/>
          <w:sz w:val="28"/>
          <w:szCs w:val="28"/>
        </w:rPr>
        <w:t>»</w:t>
      </w:r>
      <w:r w:rsidR="00521F0A" w:rsidRPr="005524F4">
        <w:rPr>
          <w:rFonts w:ascii="Times New Roman" w:hAnsi="Times New Roman" w:cs="Times New Roman"/>
          <w:sz w:val="28"/>
          <w:szCs w:val="28"/>
        </w:rPr>
        <w:t xml:space="preserve">, </w:t>
      </w:r>
      <w:r w:rsidR="00B07546" w:rsidRPr="005524F4">
        <w:rPr>
          <w:rFonts w:ascii="Times New Roman" w:hAnsi="Times New Roman" w:cs="Times New Roman"/>
          <w:sz w:val="28"/>
          <w:szCs w:val="28"/>
        </w:rPr>
        <w:t xml:space="preserve">приказом №77 от 31.08.2021 «О зачислении», </w:t>
      </w:r>
      <w:r w:rsidR="00521F0A" w:rsidRPr="005524F4">
        <w:rPr>
          <w:rFonts w:ascii="Times New Roman" w:hAnsi="Times New Roman" w:cs="Times New Roman"/>
          <w:sz w:val="28"/>
          <w:szCs w:val="28"/>
        </w:rPr>
        <w:t>приказом Министерства образования и молодежной политики Рязанской области №</w:t>
      </w:r>
      <w:r w:rsidR="00FC21CE" w:rsidRPr="005524F4">
        <w:rPr>
          <w:rFonts w:ascii="Times New Roman" w:hAnsi="Times New Roman" w:cs="Times New Roman"/>
          <w:sz w:val="28"/>
          <w:szCs w:val="28"/>
        </w:rPr>
        <w:t>1231</w:t>
      </w:r>
      <w:r w:rsidR="00521F0A" w:rsidRPr="005524F4">
        <w:rPr>
          <w:rFonts w:ascii="Times New Roman" w:hAnsi="Times New Roman" w:cs="Times New Roman"/>
          <w:sz w:val="28"/>
          <w:szCs w:val="28"/>
        </w:rPr>
        <w:t xml:space="preserve"> от </w:t>
      </w:r>
      <w:r w:rsidR="00FC21CE" w:rsidRPr="005524F4">
        <w:rPr>
          <w:rFonts w:ascii="Times New Roman" w:hAnsi="Times New Roman" w:cs="Times New Roman"/>
          <w:sz w:val="28"/>
          <w:szCs w:val="28"/>
        </w:rPr>
        <w:t>23</w:t>
      </w:r>
      <w:r w:rsidR="00521F0A" w:rsidRPr="005524F4">
        <w:rPr>
          <w:rFonts w:ascii="Times New Roman" w:hAnsi="Times New Roman" w:cs="Times New Roman"/>
          <w:sz w:val="28"/>
          <w:szCs w:val="28"/>
        </w:rPr>
        <w:t>.09.202</w:t>
      </w:r>
      <w:r w:rsidR="00FC21CE" w:rsidRPr="005524F4">
        <w:rPr>
          <w:rFonts w:ascii="Times New Roman" w:hAnsi="Times New Roman" w:cs="Times New Roman"/>
          <w:sz w:val="28"/>
          <w:szCs w:val="28"/>
        </w:rPr>
        <w:t>1</w:t>
      </w:r>
      <w:r w:rsidR="00521F0A" w:rsidRPr="005524F4">
        <w:rPr>
          <w:rFonts w:ascii="Times New Roman" w:hAnsi="Times New Roman" w:cs="Times New Roman"/>
          <w:sz w:val="28"/>
          <w:szCs w:val="28"/>
        </w:rPr>
        <w:t>,</w:t>
      </w:r>
      <w:r w:rsidR="0016799E" w:rsidRPr="005524F4">
        <w:rPr>
          <w:rFonts w:ascii="Times New Roman" w:hAnsi="Times New Roman" w:cs="Times New Roman"/>
          <w:sz w:val="28"/>
          <w:szCs w:val="28"/>
        </w:rPr>
        <w:t xml:space="preserve"> </w:t>
      </w:r>
      <w:r w:rsidRPr="005524F4">
        <w:rPr>
          <w:rFonts w:ascii="Times New Roman" w:hAnsi="Times New Roman" w:cs="Times New Roman"/>
          <w:sz w:val="28"/>
          <w:szCs w:val="28"/>
        </w:rPr>
        <w:t>было зачислено 5</w:t>
      </w:r>
      <w:r w:rsidR="00FC21CE" w:rsidRPr="005524F4">
        <w:rPr>
          <w:rFonts w:ascii="Times New Roman" w:hAnsi="Times New Roman" w:cs="Times New Roman"/>
          <w:sz w:val="28"/>
          <w:szCs w:val="28"/>
        </w:rPr>
        <w:t>2</w:t>
      </w:r>
      <w:r w:rsidRPr="005524F4">
        <w:rPr>
          <w:rFonts w:ascii="Times New Roman" w:hAnsi="Times New Roman" w:cs="Times New Roman"/>
          <w:sz w:val="28"/>
          <w:szCs w:val="28"/>
        </w:rPr>
        <w:t xml:space="preserve"> абитуриент</w:t>
      </w:r>
      <w:r w:rsidR="00FC21CE" w:rsidRPr="005524F4">
        <w:rPr>
          <w:rFonts w:ascii="Times New Roman" w:hAnsi="Times New Roman" w:cs="Times New Roman"/>
          <w:sz w:val="28"/>
          <w:szCs w:val="28"/>
        </w:rPr>
        <w:t>а</w:t>
      </w:r>
      <w:r w:rsidRPr="005524F4">
        <w:rPr>
          <w:rFonts w:ascii="Times New Roman" w:hAnsi="Times New Roman" w:cs="Times New Roman"/>
          <w:sz w:val="28"/>
          <w:szCs w:val="28"/>
        </w:rPr>
        <w:t xml:space="preserve"> на бюджетное обучение и </w:t>
      </w:r>
      <w:r w:rsidR="00134A6A" w:rsidRPr="005524F4">
        <w:rPr>
          <w:rFonts w:ascii="Times New Roman" w:hAnsi="Times New Roman" w:cs="Times New Roman"/>
          <w:sz w:val="28"/>
          <w:szCs w:val="28"/>
        </w:rPr>
        <w:t>9</w:t>
      </w:r>
      <w:r w:rsidRPr="005524F4">
        <w:rPr>
          <w:rFonts w:ascii="Times New Roman" w:hAnsi="Times New Roman" w:cs="Times New Roman"/>
          <w:sz w:val="28"/>
          <w:szCs w:val="28"/>
        </w:rPr>
        <w:t xml:space="preserve"> – на платной основе.</w:t>
      </w:r>
    </w:p>
    <w:p w:rsidR="00451918" w:rsidRPr="005524F4" w:rsidRDefault="00451918" w:rsidP="00451918">
      <w:pPr>
        <w:pStyle w:val="a4"/>
        <w:rPr>
          <w:rFonts w:ascii="Times New Roman" w:hAnsi="Times New Roman"/>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962"/>
        <w:gridCol w:w="2126"/>
        <w:gridCol w:w="1417"/>
        <w:gridCol w:w="3119"/>
      </w:tblGrid>
      <w:tr w:rsidR="00451918" w:rsidRPr="005524F4" w:rsidTr="00FE36CA">
        <w:trPr>
          <w:trHeight w:val="424"/>
        </w:trPr>
        <w:tc>
          <w:tcPr>
            <w:tcW w:w="2376"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pStyle w:val="a4"/>
              <w:rPr>
                <w:rFonts w:ascii="Times New Roman" w:hAnsi="Times New Roman"/>
                <w:b/>
                <w:sz w:val="28"/>
                <w:szCs w:val="28"/>
              </w:rPr>
            </w:pPr>
            <w:r w:rsidRPr="005524F4">
              <w:rPr>
                <w:rFonts w:ascii="Times New Roman" w:hAnsi="Times New Roman"/>
                <w:b/>
                <w:sz w:val="28"/>
                <w:szCs w:val="28"/>
              </w:rPr>
              <w:t>Код специальности</w:t>
            </w:r>
          </w:p>
        </w:tc>
        <w:tc>
          <w:tcPr>
            <w:tcW w:w="4962"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pStyle w:val="a4"/>
              <w:jc w:val="center"/>
              <w:rPr>
                <w:rFonts w:ascii="Times New Roman" w:hAnsi="Times New Roman"/>
                <w:b/>
                <w:sz w:val="28"/>
                <w:szCs w:val="28"/>
              </w:rPr>
            </w:pPr>
            <w:r w:rsidRPr="005524F4">
              <w:rPr>
                <w:rFonts w:ascii="Times New Roman" w:hAnsi="Times New Roman"/>
                <w:b/>
                <w:sz w:val="28"/>
                <w:szCs w:val="28"/>
              </w:rPr>
              <w:t>Наименование специальности</w:t>
            </w:r>
          </w:p>
        </w:tc>
        <w:tc>
          <w:tcPr>
            <w:tcW w:w="2126" w:type="dxa"/>
            <w:tcBorders>
              <w:top w:val="single" w:sz="4" w:space="0" w:color="auto"/>
              <w:left w:val="single" w:sz="4" w:space="0" w:color="auto"/>
              <w:right w:val="single" w:sz="4" w:space="0" w:color="auto"/>
            </w:tcBorders>
          </w:tcPr>
          <w:p w:rsidR="00451918" w:rsidRPr="005524F4" w:rsidRDefault="00451918" w:rsidP="00FE36CA">
            <w:pPr>
              <w:pStyle w:val="a4"/>
              <w:jc w:val="center"/>
              <w:rPr>
                <w:rFonts w:ascii="Times New Roman" w:hAnsi="Times New Roman"/>
                <w:b/>
                <w:sz w:val="28"/>
                <w:szCs w:val="28"/>
              </w:rPr>
            </w:pPr>
            <w:r w:rsidRPr="005524F4">
              <w:rPr>
                <w:rFonts w:ascii="Times New Roman" w:hAnsi="Times New Roman"/>
                <w:b/>
                <w:sz w:val="28"/>
                <w:szCs w:val="28"/>
              </w:rPr>
              <w:t>Человек (бюджет)</w:t>
            </w:r>
          </w:p>
        </w:tc>
        <w:tc>
          <w:tcPr>
            <w:tcW w:w="1417" w:type="dxa"/>
            <w:tcBorders>
              <w:top w:val="single" w:sz="4" w:space="0" w:color="auto"/>
              <w:left w:val="single" w:sz="4" w:space="0" w:color="auto"/>
              <w:right w:val="single" w:sz="4" w:space="0" w:color="auto"/>
            </w:tcBorders>
          </w:tcPr>
          <w:p w:rsidR="00451918" w:rsidRPr="005524F4" w:rsidRDefault="00451918" w:rsidP="00FE36CA">
            <w:pPr>
              <w:pStyle w:val="a4"/>
              <w:rPr>
                <w:rFonts w:ascii="Times New Roman" w:hAnsi="Times New Roman"/>
                <w:b/>
                <w:sz w:val="28"/>
                <w:szCs w:val="28"/>
              </w:rPr>
            </w:pPr>
            <w:r w:rsidRPr="005524F4">
              <w:rPr>
                <w:rFonts w:ascii="Times New Roman" w:hAnsi="Times New Roman"/>
                <w:b/>
                <w:sz w:val="28"/>
                <w:szCs w:val="28"/>
              </w:rPr>
              <w:t>Платное обучение</w:t>
            </w:r>
          </w:p>
        </w:tc>
        <w:tc>
          <w:tcPr>
            <w:tcW w:w="3119" w:type="dxa"/>
            <w:tcBorders>
              <w:top w:val="single" w:sz="4" w:space="0" w:color="auto"/>
              <w:left w:val="single" w:sz="4" w:space="0" w:color="auto"/>
              <w:right w:val="single" w:sz="4" w:space="0" w:color="auto"/>
            </w:tcBorders>
          </w:tcPr>
          <w:p w:rsidR="00451918" w:rsidRPr="005524F4" w:rsidRDefault="00451918" w:rsidP="00FE36CA">
            <w:pPr>
              <w:pStyle w:val="a4"/>
              <w:rPr>
                <w:rFonts w:ascii="Times New Roman" w:hAnsi="Times New Roman"/>
                <w:b/>
                <w:sz w:val="28"/>
                <w:szCs w:val="28"/>
              </w:rPr>
            </w:pPr>
            <w:r w:rsidRPr="005524F4">
              <w:rPr>
                <w:rFonts w:ascii="Times New Roman" w:hAnsi="Times New Roman"/>
                <w:b/>
                <w:sz w:val="28"/>
                <w:szCs w:val="28"/>
              </w:rPr>
              <w:t>Профессиональная переподготовка</w:t>
            </w:r>
          </w:p>
        </w:tc>
      </w:tr>
      <w:tr w:rsidR="00451918" w:rsidRPr="005524F4" w:rsidTr="00FE36CA">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53.02.03</w:t>
            </w: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 xml:space="preserve">Инструментальное исполнительство (по видам инструментов) </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451918" w:rsidP="00FC21CE">
            <w:pPr>
              <w:pStyle w:val="a4"/>
              <w:jc w:val="center"/>
              <w:rPr>
                <w:rFonts w:ascii="Times New Roman" w:hAnsi="Times New Roman"/>
                <w:sz w:val="28"/>
                <w:szCs w:val="28"/>
              </w:rPr>
            </w:pPr>
            <w:r w:rsidRPr="005524F4">
              <w:rPr>
                <w:rFonts w:ascii="Times New Roman" w:hAnsi="Times New Roman"/>
                <w:sz w:val="28"/>
                <w:szCs w:val="28"/>
              </w:rPr>
              <w:t>2</w:t>
            </w:r>
            <w:r w:rsidR="00FC21CE" w:rsidRPr="005524F4">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16799E" w:rsidP="00FE36CA">
            <w:pPr>
              <w:pStyle w:val="a4"/>
              <w:jc w:val="center"/>
              <w:rPr>
                <w:rFonts w:ascii="Times New Roman" w:hAnsi="Times New Roman"/>
                <w:sz w:val="28"/>
                <w:szCs w:val="28"/>
              </w:rPr>
            </w:pPr>
            <w:r w:rsidRPr="005524F4">
              <w:rPr>
                <w:rFonts w:ascii="Times New Roman" w:hAnsi="Times New Roman"/>
                <w:sz w:val="28"/>
                <w:szCs w:val="28"/>
              </w:rPr>
              <w:t>0</w:t>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r w:rsidR="00451918" w:rsidRPr="005524F4" w:rsidTr="00FE36CA">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53.02.04</w:t>
            </w: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lang w:eastAsia="en-US" w:bidi="en-US"/>
              </w:rPr>
            </w:pPr>
            <w:r w:rsidRPr="005524F4">
              <w:rPr>
                <w:rFonts w:ascii="Times New Roman" w:hAnsi="Times New Roman"/>
                <w:sz w:val="28"/>
                <w:szCs w:val="28"/>
              </w:rPr>
              <w:t>Вокальное искусство</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r w:rsidRPr="005524F4">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FC21CE" w:rsidP="00FE36CA">
            <w:pPr>
              <w:pStyle w:val="a4"/>
              <w:jc w:val="center"/>
              <w:rPr>
                <w:rFonts w:ascii="Times New Roman" w:hAnsi="Times New Roman"/>
                <w:sz w:val="28"/>
                <w:szCs w:val="28"/>
              </w:rPr>
            </w:pPr>
            <w:r w:rsidRPr="005524F4">
              <w:rPr>
                <w:rFonts w:ascii="Times New Roman" w:hAnsi="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r w:rsidR="00451918" w:rsidRPr="005524F4" w:rsidTr="00FE36CA">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53.02.05</w:t>
            </w: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Сольное и хоровое народное пение</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FC21CE" w:rsidP="00FE36CA">
            <w:pPr>
              <w:pStyle w:val="a4"/>
              <w:jc w:val="center"/>
              <w:rPr>
                <w:rFonts w:ascii="Times New Roman" w:hAnsi="Times New Roman"/>
                <w:sz w:val="28"/>
                <w:szCs w:val="28"/>
              </w:rPr>
            </w:pPr>
            <w:r w:rsidRPr="005524F4">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FC21CE" w:rsidP="00FE36CA">
            <w:pPr>
              <w:pStyle w:val="a4"/>
              <w:jc w:val="center"/>
              <w:rPr>
                <w:rFonts w:ascii="Times New Roman" w:hAnsi="Times New Roman"/>
                <w:sz w:val="28"/>
                <w:szCs w:val="28"/>
              </w:rPr>
            </w:pPr>
            <w:r w:rsidRPr="005524F4">
              <w:rPr>
                <w:rFonts w:ascii="Times New Roman" w:hAnsi="Times New Roman"/>
                <w:sz w:val="28"/>
                <w:szCs w:val="28"/>
              </w:rPr>
              <w:t>0</w:t>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r w:rsidR="00451918" w:rsidRPr="005524F4" w:rsidTr="00FE36CA">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53.02.06</w:t>
            </w: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lang w:eastAsia="en-US" w:bidi="en-US"/>
              </w:rPr>
            </w:pPr>
            <w:r w:rsidRPr="005524F4">
              <w:rPr>
                <w:rFonts w:ascii="Times New Roman" w:hAnsi="Times New Roman"/>
                <w:sz w:val="28"/>
                <w:szCs w:val="28"/>
              </w:rPr>
              <w:t>Хоровое дирижирование</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FC21CE" w:rsidP="00FE36CA">
            <w:pPr>
              <w:pStyle w:val="a4"/>
              <w:jc w:val="center"/>
              <w:rPr>
                <w:rFonts w:ascii="Times New Roman" w:hAnsi="Times New Roman"/>
                <w:sz w:val="28"/>
                <w:szCs w:val="28"/>
              </w:rPr>
            </w:pPr>
            <w:r w:rsidRPr="005524F4">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FC21CE" w:rsidP="00FE36CA">
            <w:pPr>
              <w:pStyle w:val="a4"/>
              <w:jc w:val="center"/>
              <w:rPr>
                <w:rFonts w:ascii="Times New Roman" w:hAnsi="Times New Roman"/>
                <w:sz w:val="28"/>
                <w:szCs w:val="28"/>
              </w:rPr>
            </w:pPr>
            <w:r w:rsidRPr="005524F4">
              <w:rPr>
                <w:rFonts w:ascii="Times New Roman" w:hAnsi="Times New Roman"/>
                <w:sz w:val="28"/>
                <w:szCs w:val="28"/>
              </w:rPr>
              <w:t>0</w:t>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r w:rsidR="00451918" w:rsidRPr="005524F4" w:rsidTr="00FE36CA">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53.02.07</w:t>
            </w: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lang w:eastAsia="en-US" w:bidi="en-US"/>
              </w:rPr>
            </w:pPr>
            <w:r w:rsidRPr="005524F4">
              <w:rPr>
                <w:rFonts w:ascii="Times New Roman" w:hAnsi="Times New Roman"/>
                <w:sz w:val="28"/>
                <w:szCs w:val="28"/>
              </w:rPr>
              <w:t>Теория музыки</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FC21CE" w:rsidP="00FE36CA">
            <w:pPr>
              <w:pStyle w:val="a4"/>
              <w:jc w:val="center"/>
              <w:rPr>
                <w:rFonts w:ascii="Times New Roman" w:hAnsi="Times New Roman"/>
                <w:sz w:val="28"/>
                <w:szCs w:val="28"/>
              </w:rPr>
            </w:pPr>
            <w:r w:rsidRPr="005524F4">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16799E" w:rsidP="00FE36CA">
            <w:pPr>
              <w:pStyle w:val="a4"/>
              <w:jc w:val="center"/>
              <w:rPr>
                <w:rFonts w:ascii="Times New Roman" w:hAnsi="Times New Roman"/>
                <w:sz w:val="28"/>
                <w:szCs w:val="28"/>
              </w:rPr>
            </w:pPr>
            <w:r w:rsidRPr="005524F4">
              <w:rPr>
                <w:rFonts w:ascii="Times New Roman" w:hAnsi="Times New Roman"/>
                <w:sz w:val="28"/>
                <w:szCs w:val="28"/>
              </w:rPr>
              <w:t>0</w:t>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r w:rsidR="00451918" w:rsidRPr="005524F4" w:rsidTr="00FE36CA">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53.02.02</w:t>
            </w: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lang w:eastAsia="en-US" w:bidi="en-US"/>
              </w:rPr>
            </w:pPr>
            <w:r w:rsidRPr="005524F4">
              <w:rPr>
                <w:rFonts w:ascii="Times New Roman" w:hAnsi="Times New Roman"/>
                <w:sz w:val="28"/>
                <w:szCs w:val="28"/>
              </w:rPr>
              <w:t>Музыкальное искусство эстрады</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r w:rsidRPr="005524F4">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FC21CE" w:rsidP="00FE36CA">
            <w:pPr>
              <w:pStyle w:val="a4"/>
              <w:jc w:val="center"/>
              <w:rPr>
                <w:rFonts w:ascii="Times New Roman" w:hAnsi="Times New Roman"/>
                <w:sz w:val="28"/>
                <w:szCs w:val="28"/>
              </w:rPr>
            </w:pPr>
            <w:r w:rsidRPr="005524F4">
              <w:rPr>
                <w:rFonts w:ascii="Times New Roman" w:hAnsi="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r w:rsidR="00451918" w:rsidRPr="005524F4" w:rsidTr="00FE36CA">
        <w:trPr>
          <w:trHeight w:val="333"/>
        </w:trPr>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51.02.01</w:t>
            </w: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r w:rsidRPr="005524F4">
              <w:rPr>
                <w:rFonts w:ascii="Times New Roman" w:hAnsi="Times New Roman"/>
                <w:sz w:val="28"/>
                <w:szCs w:val="28"/>
              </w:rPr>
              <w:t>Народное художественное творчество</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r w:rsidRPr="005524F4">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134A6A" w:rsidP="00FE36CA">
            <w:pPr>
              <w:pStyle w:val="a4"/>
              <w:jc w:val="center"/>
              <w:rPr>
                <w:rFonts w:ascii="Times New Roman" w:hAnsi="Times New Roman"/>
                <w:sz w:val="28"/>
                <w:szCs w:val="28"/>
              </w:rPr>
            </w:pPr>
            <w:r w:rsidRPr="005524F4">
              <w:rPr>
                <w:rFonts w:ascii="Times New Roman" w:hAnsi="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r w:rsidR="00451918" w:rsidRPr="005524F4" w:rsidTr="00FE36CA">
        <w:tc>
          <w:tcPr>
            <w:tcW w:w="2376"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rPr>
                <w:rFonts w:ascii="Times New Roman" w:hAnsi="Times New Roman"/>
                <w:sz w:val="28"/>
                <w:szCs w:val="28"/>
                <w:lang w:eastAsia="en-US" w:bidi="en-US"/>
              </w:rPr>
            </w:pPr>
            <w:r w:rsidRPr="005524F4">
              <w:rPr>
                <w:rFonts w:ascii="Times New Roman" w:hAnsi="Times New Roman"/>
                <w:sz w:val="28"/>
                <w:szCs w:val="28"/>
              </w:rPr>
              <w:t>Итого:</w:t>
            </w:r>
          </w:p>
        </w:tc>
        <w:tc>
          <w:tcPr>
            <w:tcW w:w="2126" w:type="dxa"/>
            <w:tcBorders>
              <w:top w:val="single" w:sz="4" w:space="0" w:color="auto"/>
              <w:left w:val="single" w:sz="4" w:space="0" w:color="auto"/>
              <w:bottom w:val="single" w:sz="4" w:space="0" w:color="auto"/>
              <w:right w:val="single" w:sz="4" w:space="0" w:color="auto"/>
            </w:tcBorders>
          </w:tcPr>
          <w:p w:rsidR="00451918" w:rsidRPr="005524F4" w:rsidRDefault="00E87CA1" w:rsidP="00521F0A">
            <w:pPr>
              <w:pStyle w:val="a4"/>
              <w:jc w:val="center"/>
              <w:rPr>
                <w:rFonts w:ascii="Times New Roman" w:hAnsi="Times New Roman"/>
                <w:sz w:val="28"/>
                <w:szCs w:val="28"/>
              </w:rPr>
            </w:pPr>
            <w:r w:rsidRPr="005524F4">
              <w:rPr>
                <w:rFonts w:ascii="Times New Roman" w:hAnsi="Times New Roman"/>
                <w:sz w:val="28"/>
                <w:szCs w:val="28"/>
              </w:rPr>
              <w:fldChar w:fldCharType="begin"/>
            </w:r>
            <w:r w:rsidR="00FC21CE" w:rsidRPr="005524F4">
              <w:rPr>
                <w:rFonts w:ascii="Times New Roman" w:hAnsi="Times New Roman"/>
                <w:sz w:val="28"/>
                <w:szCs w:val="28"/>
              </w:rPr>
              <w:instrText xml:space="preserve"> =SUM(ABOVE) </w:instrText>
            </w:r>
            <w:r w:rsidRPr="005524F4">
              <w:rPr>
                <w:rFonts w:ascii="Times New Roman" w:hAnsi="Times New Roman"/>
                <w:sz w:val="28"/>
                <w:szCs w:val="28"/>
              </w:rPr>
              <w:fldChar w:fldCharType="separate"/>
            </w:r>
            <w:r w:rsidR="00FC21CE" w:rsidRPr="005524F4">
              <w:rPr>
                <w:rFonts w:ascii="Times New Roman" w:hAnsi="Times New Roman"/>
                <w:noProof/>
                <w:sz w:val="28"/>
                <w:szCs w:val="28"/>
              </w:rPr>
              <w:t>52</w:t>
            </w:r>
            <w:r w:rsidRPr="005524F4">
              <w:rPr>
                <w:rFonts w:ascii="Times New Roman" w:hAnsi="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tcPr>
          <w:p w:rsidR="00451918" w:rsidRPr="005524F4" w:rsidRDefault="00E87CA1" w:rsidP="00FE36CA">
            <w:pPr>
              <w:pStyle w:val="a4"/>
              <w:jc w:val="center"/>
              <w:rPr>
                <w:rFonts w:ascii="Times New Roman" w:hAnsi="Times New Roman"/>
                <w:sz w:val="28"/>
                <w:szCs w:val="28"/>
              </w:rPr>
            </w:pPr>
            <w:r w:rsidRPr="005524F4">
              <w:rPr>
                <w:rFonts w:ascii="Times New Roman" w:hAnsi="Times New Roman"/>
                <w:sz w:val="28"/>
                <w:szCs w:val="28"/>
              </w:rPr>
              <w:fldChar w:fldCharType="begin"/>
            </w:r>
            <w:r w:rsidR="00134A6A" w:rsidRPr="005524F4">
              <w:rPr>
                <w:rFonts w:ascii="Times New Roman" w:hAnsi="Times New Roman"/>
                <w:sz w:val="28"/>
                <w:szCs w:val="28"/>
              </w:rPr>
              <w:instrText xml:space="preserve"> =SUM(ABOVE) </w:instrText>
            </w:r>
            <w:r w:rsidRPr="005524F4">
              <w:rPr>
                <w:rFonts w:ascii="Times New Roman" w:hAnsi="Times New Roman"/>
                <w:sz w:val="28"/>
                <w:szCs w:val="28"/>
              </w:rPr>
              <w:fldChar w:fldCharType="separate"/>
            </w:r>
            <w:r w:rsidR="00134A6A" w:rsidRPr="005524F4">
              <w:rPr>
                <w:rFonts w:ascii="Times New Roman" w:hAnsi="Times New Roman"/>
                <w:noProof/>
                <w:sz w:val="28"/>
                <w:szCs w:val="28"/>
              </w:rPr>
              <w:t>9</w:t>
            </w:r>
            <w:r w:rsidRPr="005524F4">
              <w:rPr>
                <w:rFonts w:ascii="Times New Roman" w:hAnsi="Times New Roman"/>
                <w:sz w:val="28"/>
                <w:szCs w:val="28"/>
              </w:rPr>
              <w:fldChar w:fldCharType="end"/>
            </w:r>
          </w:p>
        </w:tc>
        <w:tc>
          <w:tcPr>
            <w:tcW w:w="3119"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pStyle w:val="a4"/>
              <w:jc w:val="center"/>
              <w:rPr>
                <w:rFonts w:ascii="Times New Roman" w:hAnsi="Times New Roman"/>
                <w:sz w:val="28"/>
                <w:szCs w:val="28"/>
              </w:rPr>
            </w:pPr>
          </w:p>
        </w:tc>
      </w:tr>
    </w:tbl>
    <w:p w:rsidR="00451918" w:rsidRPr="005524F4" w:rsidRDefault="00451918" w:rsidP="00451918">
      <w:pPr>
        <w:pStyle w:val="a4"/>
        <w:jc w:val="both"/>
        <w:rPr>
          <w:rFonts w:ascii="Times New Roman" w:hAnsi="Times New Roman"/>
          <w:sz w:val="28"/>
          <w:szCs w:val="28"/>
        </w:rPr>
      </w:pPr>
    </w:p>
    <w:p w:rsidR="00451918" w:rsidRPr="005524F4" w:rsidRDefault="00451918" w:rsidP="00451918">
      <w:pPr>
        <w:pStyle w:val="a4"/>
        <w:jc w:val="both"/>
        <w:rPr>
          <w:rFonts w:ascii="Times New Roman" w:hAnsi="Times New Roman"/>
          <w:b/>
          <w:sz w:val="28"/>
          <w:szCs w:val="28"/>
        </w:rPr>
      </w:pPr>
      <w:r w:rsidRPr="005524F4">
        <w:rPr>
          <w:rFonts w:ascii="Times New Roman" w:hAnsi="Times New Roman"/>
          <w:sz w:val="28"/>
          <w:szCs w:val="28"/>
        </w:rPr>
        <w:t xml:space="preserve">Из </w:t>
      </w:r>
      <w:r w:rsidR="00FC21CE" w:rsidRPr="005524F4">
        <w:rPr>
          <w:rFonts w:ascii="Times New Roman" w:hAnsi="Times New Roman"/>
          <w:sz w:val="28"/>
          <w:szCs w:val="28"/>
        </w:rPr>
        <w:t>6</w:t>
      </w:r>
      <w:r w:rsidR="00134A6A" w:rsidRPr="005524F4">
        <w:rPr>
          <w:rFonts w:ascii="Times New Roman" w:hAnsi="Times New Roman"/>
          <w:sz w:val="28"/>
          <w:szCs w:val="28"/>
        </w:rPr>
        <w:t>1</w:t>
      </w:r>
      <w:r w:rsidRPr="005524F4">
        <w:rPr>
          <w:rFonts w:ascii="Times New Roman" w:hAnsi="Times New Roman"/>
          <w:sz w:val="28"/>
          <w:szCs w:val="28"/>
        </w:rPr>
        <w:t xml:space="preserve"> поступивших на 1 курс </w:t>
      </w:r>
      <w:r w:rsidR="0016799E" w:rsidRPr="005524F4">
        <w:rPr>
          <w:rFonts w:ascii="Times New Roman" w:hAnsi="Times New Roman"/>
          <w:sz w:val="28"/>
          <w:szCs w:val="28"/>
        </w:rPr>
        <w:t>2</w:t>
      </w:r>
      <w:r w:rsidR="00134A6A" w:rsidRPr="005524F4">
        <w:rPr>
          <w:rFonts w:ascii="Times New Roman" w:hAnsi="Times New Roman"/>
          <w:sz w:val="28"/>
          <w:szCs w:val="28"/>
        </w:rPr>
        <w:t>1</w:t>
      </w:r>
      <w:r w:rsidRPr="005524F4">
        <w:rPr>
          <w:rFonts w:ascii="Times New Roman" w:hAnsi="Times New Roman"/>
          <w:sz w:val="28"/>
          <w:szCs w:val="28"/>
        </w:rPr>
        <w:t xml:space="preserve"> – иногородние. Общее число иногородних студентов в колледже составляет </w:t>
      </w:r>
      <w:r w:rsidR="00134A6A" w:rsidRPr="005524F4">
        <w:rPr>
          <w:rFonts w:ascii="Times New Roman" w:hAnsi="Times New Roman"/>
          <w:sz w:val="28"/>
          <w:szCs w:val="28"/>
        </w:rPr>
        <w:t>105</w:t>
      </w:r>
      <w:r w:rsidRPr="005524F4">
        <w:rPr>
          <w:rFonts w:ascii="Times New Roman" w:hAnsi="Times New Roman"/>
          <w:color w:val="FF0000"/>
          <w:sz w:val="28"/>
          <w:szCs w:val="28"/>
        </w:rPr>
        <w:t xml:space="preserve"> </w:t>
      </w:r>
      <w:r w:rsidRPr="005524F4">
        <w:rPr>
          <w:rFonts w:ascii="Times New Roman" w:hAnsi="Times New Roman"/>
          <w:sz w:val="28"/>
          <w:szCs w:val="28"/>
        </w:rPr>
        <w:t xml:space="preserve">человек, или </w:t>
      </w:r>
      <w:r w:rsidR="00134A6A" w:rsidRPr="005524F4">
        <w:rPr>
          <w:rFonts w:ascii="Times New Roman" w:hAnsi="Times New Roman"/>
          <w:sz w:val="28"/>
          <w:szCs w:val="28"/>
        </w:rPr>
        <w:t>43,75</w:t>
      </w:r>
      <w:r w:rsidRPr="005524F4">
        <w:rPr>
          <w:rFonts w:ascii="Times New Roman" w:hAnsi="Times New Roman"/>
          <w:sz w:val="28"/>
          <w:szCs w:val="28"/>
        </w:rPr>
        <w:t xml:space="preserve">% от общего количества обучающихся. </w:t>
      </w:r>
      <w:r w:rsidRPr="005524F4">
        <w:rPr>
          <w:rFonts w:ascii="Times New Roman" w:hAnsi="Times New Roman"/>
          <w:b/>
          <w:sz w:val="28"/>
          <w:szCs w:val="28"/>
        </w:rPr>
        <w:t>Отсутствие у Колледжа собственного общежития, бесспорно, затрудняет приток талантливой молодежи из Рязанской области  и соседних областей.</w:t>
      </w:r>
    </w:p>
    <w:p w:rsidR="00451918" w:rsidRPr="005524F4" w:rsidRDefault="00451918" w:rsidP="00451918">
      <w:pPr>
        <w:pStyle w:val="a4"/>
        <w:jc w:val="both"/>
        <w:rPr>
          <w:rFonts w:ascii="Times New Roman" w:hAnsi="Times New Roman"/>
          <w:b/>
          <w:sz w:val="28"/>
          <w:szCs w:val="28"/>
        </w:rPr>
      </w:pPr>
    </w:p>
    <w:p w:rsidR="00451918" w:rsidRPr="005524F4" w:rsidRDefault="00451918" w:rsidP="00451918">
      <w:pPr>
        <w:pStyle w:val="a4"/>
        <w:jc w:val="both"/>
        <w:rPr>
          <w:rFonts w:ascii="Times New Roman" w:hAnsi="Times New Roman"/>
          <w:sz w:val="28"/>
          <w:szCs w:val="28"/>
        </w:rPr>
      </w:pPr>
      <w:r w:rsidRPr="005524F4">
        <w:rPr>
          <w:rFonts w:ascii="Times New Roman" w:hAnsi="Times New Roman"/>
          <w:sz w:val="28"/>
          <w:szCs w:val="28"/>
        </w:rPr>
        <w:t>По состоянию на 31 декабря 20</w:t>
      </w:r>
      <w:r w:rsidR="0016799E" w:rsidRPr="005524F4">
        <w:rPr>
          <w:rFonts w:ascii="Times New Roman" w:hAnsi="Times New Roman"/>
          <w:sz w:val="28"/>
          <w:szCs w:val="28"/>
        </w:rPr>
        <w:t>2</w:t>
      </w:r>
      <w:r w:rsidR="00134A6A" w:rsidRPr="005524F4">
        <w:rPr>
          <w:rFonts w:ascii="Times New Roman" w:hAnsi="Times New Roman"/>
          <w:sz w:val="28"/>
          <w:szCs w:val="28"/>
        </w:rPr>
        <w:t>1</w:t>
      </w:r>
      <w:r w:rsidRPr="005524F4">
        <w:rPr>
          <w:rFonts w:ascii="Times New Roman" w:hAnsi="Times New Roman"/>
          <w:sz w:val="28"/>
          <w:szCs w:val="28"/>
        </w:rPr>
        <w:t xml:space="preserve"> года в Колледже обуча</w:t>
      </w:r>
      <w:r w:rsidR="0016799E" w:rsidRPr="005524F4">
        <w:rPr>
          <w:rFonts w:ascii="Times New Roman" w:hAnsi="Times New Roman"/>
          <w:sz w:val="28"/>
          <w:szCs w:val="28"/>
        </w:rPr>
        <w:t>лось</w:t>
      </w:r>
      <w:r w:rsidRPr="005524F4">
        <w:rPr>
          <w:rFonts w:ascii="Times New Roman" w:hAnsi="Times New Roman"/>
          <w:sz w:val="28"/>
          <w:szCs w:val="28"/>
        </w:rPr>
        <w:t xml:space="preserve"> </w:t>
      </w:r>
      <w:r w:rsidR="0016799E" w:rsidRPr="005524F4">
        <w:rPr>
          <w:rFonts w:ascii="Times New Roman" w:hAnsi="Times New Roman"/>
          <w:sz w:val="28"/>
          <w:szCs w:val="28"/>
        </w:rPr>
        <w:t>24</w:t>
      </w:r>
      <w:r w:rsidR="00134A6A" w:rsidRPr="005524F4">
        <w:rPr>
          <w:rFonts w:ascii="Times New Roman" w:hAnsi="Times New Roman"/>
          <w:sz w:val="28"/>
          <w:szCs w:val="28"/>
        </w:rPr>
        <w:t>0</w:t>
      </w:r>
      <w:r w:rsidR="008C2C8C" w:rsidRPr="005524F4">
        <w:rPr>
          <w:rFonts w:ascii="Times New Roman" w:hAnsi="Times New Roman"/>
          <w:sz w:val="28"/>
          <w:szCs w:val="28"/>
        </w:rPr>
        <w:t xml:space="preserve"> </w:t>
      </w:r>
      <w:r w:rsidRPr="005524F4">
        <w:rPr>
          <w:rFonts w:ascii="Times New Roman" w:hAnsi="Times New Roman"/>
          <w:sz w:val="28"/>
          <w:szCs w:val="28"/>
        </w:rPr>
        <w:t>студент</w:t>
      </w:r>
      <w:r w:rsidR="008C2C8C" w:rsidRPr="005524F4">
        <w:rPr>
          <w:rFonts w:ascii="Times New Roman" w:hAnsi="Times New Roman"/>
          <w:sz w:val="28"/>
          <w:szCs w:val="28"/>
        </w:rPr>
        <w:t>ов</w:t>
      </w:r>
      <w:r w:rsidRPr="005524F4">
        <w:rPr>
          <w:rFonts w:ascii="Times New Roman" w:hAnsi="Times New Roman"/>
          <w:sz w:val="28"/>
          <w:szCs w:val="28"/>
        </w:rPr>
        <w:t xml:space="preserve">, из которых </w:t>
      </w:r>
      <w:r w:rsidR="0016799E" w:rsidRPr="005524F4">
        <w:rPr>
          <w:rFonts w:ascii="Times New Roman" w:hAnsi="Times New Roman"/>
          <w:sz w:val="28"/>
          <w:szCs w:val="28"/>
        </w:rPr>
        <w:t>21</w:t>
      </w:r>
      <w:r w:rsidR="00134A6A" w:rsidRPr="005524F4">
        <w:rPr>
          <w:rFonts w:ascii="Times New Roman" w:hAnsi="Times New Roman"/>
          <w:sz w:val="28"/>
          <w:szCs w:val="28"/>
        </w:rPr>
        <w:t>0</w:t>
      </w:r>
      <w:r w:rsidRPr="005524F4">
        <w:rPr>
          <w:rFonts w:ascii="Times New Roman" w:hAnsi="Times New Roman"/>
          <w:sz w:val="28"/>
          <w:szCs w:val="28"/>
        </w:rPr>
        <w:t xml:space="preserve"> человек  - за счет бюджета Рязанской области, </w:t>
      </w:r>
      <w:r w:rsidR="00134A6A" w:rsidRPr="005524F4">
        <w:rPr>
          <w:rFonts w:ascii="Times New Roman" w:hAnsi="Times New Roman"/>
          <w:sz w:val="28"/>
          <w:szCs w:val="28"/>
        </w:rPr>
        <w:t xml:space="preserve">2 человека обучались по программам профессиональной переподготовки: </w:t>
      </w:r>
    </w:p>
    <w:p w:rsidR="00134A6A" w:rsidRPr="005524F4" w:rsidRDefault="00134A6A" w:rsidP="00451918">
      <w:pPr>
        <w:pStyle w:val="a4"/>
        <w:jc w:val="both"/>
        <w:rPr>
          <w:rFonts w:ascii="Times New Roman" w:hAnsi="Times New Roman"/>
          <w:sz w:val="28"/>
          <w:szCs w:val="28"/>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1057"/>
        <w:gridCol w:w="3111"/>
        <w:gridCol w:w="1831"/>
        <w:gridCol w:w="1831"/>
        <w:gridCol w:w="1823"/>
      </w:tblGrid>
      <w:tr w:rsidR="00451918" w:rsidRPr="005524F4" w:rsidTr="00FE36CA">
        <w:trPr>
          <w:trHeight w:val="211"/>
        </w:trPr>
        <w:tc>
          <w:tcPr>
            <w:tcW w:w="1621" w:type="pct"/>
            <w:vMerge w:val="restart"/>
            <w:tcBorders>
              <w:top w:val="single" w:sz="4" w:space="0" w:color="auto"/>
              <w:left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Специальность</w:t>
            </w:r>
          </w:p>
        </w:tc>
        <w:tc>
          <w:tcPr>
            <w:tcW w:w="370" w:type="pct"/>
            <w:vMerge w:val="restart"/>
            <w:tcBorders>
              <w:top w:val="single" w:sz="4" w:space="0" w:color="auto"/>
              <w:left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 xml:space="preserve">Код </w:t>
            </w:r>
          </w:p>
        </w:tc>
        <w:tc>
          <w:tcPr>
            <w:tcW w:w="1089" w:type="pct"/>
            <w:vMerge w:val="restart"/>
            <w:tcBorders>
              <w:top w:val="single" w:sz="4" w:space="0" w:color="auto"/>
              <w:left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 xml:space="preserve">Специализация </w:t>
            </w:r>
          </w:p>
        </w:tc>
        <w:tc>
          <w:tcPr>
            <w:tcW w:w="1920" w:type="pct"/>
            <w:gridSpan w:val="3"/>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ind w:left="-108" w:firstLine="108"/>
              <w:rPr>
                <w:rFonts w:ascii="Times New Roman" w:hAnsi="Times New Roman" w:cs="Times New Roman"/>
                <w:sz w:val="24"/>
                <w:szCs w:val="24"/>
                <w:lang w:eastAsia="en-US"/>
              </w:rPr>
            </w:pPr>
            <w:r w:rsidRPr="005524F4">
              <w:rPr>
                <w:rFonts w:ascii="Times New Roman" w:hAnsi="Times New Roman" w:cs="Times New Roman"/>
                <w:sz w:val="24"/>
                <w:szCs w:val="24"/>
                <w:lang w:eastAsia="en-US"/>
              </w:rPr>
              <w:t>Количество обучающихся</w:t>
            </w:r>
          </w:p>
        </w:tc>
      </w:tr>
      <w:tr w:rsidR="00451918" w:rsidRPr="005524F4" w:rsidTr="00FE36CA">
        <w:trPr>
          <w:trHeight w:val="255"/>
        </w:trPr>
        <w:tc>
          <w:tcPr>
            <w:tcW w:w="1621" w:type="pct"/>
            <w:vMerge/>
            <w:tcBorders>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p>
        </w:tc>
        <w:tc>
          <w:tcPr>
            <w:tcW w:w="370" w:type="pct"/>
            <w:vMerge/>
            <w:tcBorders>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p>
        </w:tc>
        <w:tc>
          <w:tcPr>
            <w:tcW w:w="1089" w:type="pct"/>
            <w:vMerge/>
            <w:tcBorders>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ind w:left="-108" w:firstLine="108"/>
              <w:rPr>
                <w:rFonts w:ascii="Times New Roman" w:hAnsi="Times New Roman" w:cs="Times New Roman"/>
                <w:sz w:val="24"/>
                <w:szCs w:val="24"/>
                <w:lang w:eastAsia="en-US"/>
              </w:rPr>
            </w:pPr>
            <w:r w:rsidRPr="005524F4">
              <w:rPr>
                <w:rFonts w:ascii="Times New Roman" w:hAnsi="Times New Roman" w:cs="Times New Roman"/>
                <w:sz w:val="24"/>
                <w:szCs w:val="24"/>
                <w:lang w:eastAsia="en-US"/>
              </w:rPr>
              <w:t>бюджет</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ind w:left="-108" w:firstLine="108"/>
              <w:rPr>
                <w:rFonts w:ascii="Times New Roman" w:hAnsi="Times New Roman" w:cs="Times New Roman"/>
                <w:sz w:val="24"/>
                <w:szCs w:val="24"/>
                <w:lang w:eastAsia="en-US"/>
              </w:rPr>
            </w:pPr>
            <w:r w:rsidRPr="005524F4">
              <w:rPr>
                <w:rFonts w:ascii="Times New Roman" w:hAnsi="Times New Roman" w:cs="Times New Roman"/>
                <w:sz w:val="24"/>
                <w:szCs w:val="24"/>
                <w:lang w:eastAsia="en-US"/>
              </w:rPr>
              <w:t>платно</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ind w:left="-108" w:firstLine="108"/>
              <w:rPr>
                <w:rFonts w:ascii="Times New Roman" w:hAnsi="Times New Roman" w:cs="Times New Roman"/>
                <w:sz w:val="24"/>
                <w:szCs w:val="24"/>
                <w:lang w:eastAsia="en-US"/>
              </w:rPr>
            </w:pPr>
            <w:r w:rsidRPr="005524F4">
              <w:rPr>
                <w:rFonts w:ascii="Times New Roman" w:hAnsi="Times New Roman" w:cs="Times New Roman"/>
                <w:sz w:val="24"/>
                <w:szCs w:val="24"/>
                <w:lang w:eastAsia="en-US"/>
              </w:rPr>
              <w:t>Проф. переподготовка</w:t>
            </w:r>
          </w:p>
        </w:tc>
      </w:tr>
      <w:tr w:rsidR="00451918" w:rsidRPr="005524F4" w:rsidTr="00FE36CA">
        <w:trPr>
          <w:trHeight w:val="165"/>
        </w:trPr>
        <w:tc>
          <w:tcPr>
            <w:tcW w:w="1621" w:type="pct"/>
            <w:vMerge w:val="restar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«Инструментальное исполнительство»</w:t>
            </w:r>
          </w:p>
        </w:tc>
        <w:tc>
          <w:tcPr>
            <w:tcW w:w="370" w:type="pct"/>
            <w:vMerge w:val="restar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sz w:val="24"/>
                <w:szCs w:val="24"/>
                <w:lang w:eastAsia="en-US"/>
              </w:rPr>
              <w:t xml:space="preserve">53.02.03      </w:t>
            </w: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фортепиано</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16799E" w:rsidP="008A5023">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3</w:t>
            </w:r>
            <w:r w:rsidR="008A5023" w:rsidRPr="005524F4">
              <w:rPr>
                <w:rFonts w:ascii="Times New Roman" w:hAnsi="Times New Roman" w:cs="Times New Roman"/>
                <w:sz w:val="24"/>
                <w:szCs w:val="24"/>
                <w:lang w:eastAsia="en-US"/>
              </w:rPr>
              <w:t>5</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1</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120"/>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Оркестровые струнные</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16799E">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9</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1</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105"/>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Оркестровые духовые и ударные</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16799E" w:rsidP="008A5023">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2</w:t>
            </w:r>
            <w:r w:rsidR="008A5023" w:rsidRPr="005524F4">
              <w:rPr>
                <w:rFonts w:ascii="Times New Roman" w:hAnsi="Times New Roman" w:cs="Times New Roman"/>
                <w:sz w:val="24"/>
                <w:szCs w:val="24"/>
                <w:lang w:eastAsia="en-US"/>
              </w:rPr>
              <w:t>1</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1</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110"/>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Инструменты народного оркестра</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21</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16799E"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0</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134A6A"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1</w:t>
            </w:r>
          </w:p>
        </w:tc>
      </w:tr>
      <w:tr w:rsidR="00451918" w:rsidRPr="005524F4" w:rsidTr="00FE36CA">
        <w:trPr>
          <w:trHeight w:val="110"/>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Итого:</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E87CA1"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fldChar w:fldCharType="begin"/>
            </w:r>
            <w:r w:rsidR="008A5023" w:rsidRPr="005524F4">
              <w:rPr>
                <w:rFonts w:ascii="Times New Roman" w:hAnsi="Times New Roman" w:cs="Times New Roman"/>
                <w:b/>
                <w:sz w:val="24"/>
                <w:szCs w:val="24"/>
                <w:lang w:eastAsia="en-US"/>
              </w:rPr>
              <w:instrText xml:space="preserve"> =SUM(ABOVE) </w:instrText>
            </w:r>
            <w:r w:rsidRPr="005524F4">
              <w:rPr>
                <w:rFonts w:ascii="Times New Roman" w:hAnsi="Times New Roman" w:cs="Times New Roman"/>
                <w:b/>
                <w:sz w:val="24"/>
                <w:szCs w:val="24"/>
                <w:lang w:eastAsia="en-US"/>
              </w:rPr>
              <w:fldChar w:fldCharType="separate"/>
            </w:r>
            <w:r w:rsidR="008A5023" w:rsidRPr="005524F4">
              <w:rPr>
                <w:rFonts w:ascii="Times New Roman" w:hAnsi="Times New Roman" w:cs="Times New Roman"/>
                <w:b/>
                <w:noProof/>
                <w:sz w:val="24"/>
                <w:szCs w:val="24"/>
                <w:lang w:eastAsia="en-US"/>
              </w:rPr>
              <w:t>86</w:t>
            </w:r>
            <w:r w:rsidRPr="005524F4">
              <w:rPr>
                <w:rFonts w:ascii="Times New Roman" w:hAnsi="Times New Roman" w:cs="Times New Roman"/>
                <w:b/>
                <w:sz w:val="24"/>
                <w:szCs w:val="24"/>
                <w:lang w:eastAsia="en-US"/>
              </w:rPr>
              <w:fldChar w:fldCharType="end"/>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3</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239"/>
        </w:trPr>
        <w:tc>
          <w:tcPr>
            <w:tcW w:w="1621"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«Вокальное искусство»</w:t>
            </w:r>
          </w:p>
        </w:tc>
        <w:tc>
          <w:tcPr>
            <w:tcW w:w="370"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bCs/>
                <w:sz w:val="24"/>
                <w:szCs w:val="24"/>
                <w:lang w:eastAsia="en-US"/>
              </w:rPr>
            </w:pPr>
            <w:r w:rsidRPr="005524F4">
              <w:rPr>
                <w:rFonts w:ascii="Times New Roman" w:hAnsi="Times New Roman" w:cs="Times New Roman"/>
                <w:sz w:val="24"/>
                <w:szCs w:val="24"/>
                <w:lang w:eastAsia="en-US"/>
              </w:rPr>
              <w:t>53.02.04</w:t>
            </w: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2</w:t>
            </w:r>
            <w:r w:rsidR="008A5023" w:rsidRPr="005524F4">
              <w:rPr>
                <w:rFonts w:ascii="Times New Roman" w:hAnsi="Times New Roman" w:cs="Times New Roman"/>
                <w:b/>
                <w:sz w:val="24"/>
                <w:szCs w:val="24"/>
                <w:lang w:eastAsia="en-US"/>
              </w:rPr>
              <w:t>2</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1</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270"/>
        </w:trPr>
        <w:tc>
          <w:tcPr>
            <w:tcW w:w="1621"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«Хоровое дирижирование»</w:t>
            </w:r>
          </w:p>
        </w:tc>
        <w:tc>
          <w:tcPr>
            <w:tcW w:w="370"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53.02.06</w:t>
            </w: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8C2C8C">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30</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FB3B2E"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0</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280"/>
        </w:trPr>
        <w:tc>
          <w:tcPr>
            <w:tcW w:w="1621" w:type="pct"/>
            <w:vMerge w:val="restar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«Сольное и хоровое народное пение»</w:t>
            </w:r>
          </w:p>
        </w:tc>
        <w:tc>
          <w:tcPr>
            <w:tcW w:w="370" w:type="pct"/>
            <w:vMerge w:val="restart"/>
            <w:tcBorders>
              <w:top w:val="single" w:sz="4" w:space="0" w:color="auto"/>
              <w:left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53.02.05</w:t>
            </w: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Сольное народное пение</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8A5023">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1</w:t>
            </w:r>
            <w:r w:rsidR="008A5023" w:rsidRPr="005524F4">
              <w:rPr>
                <w:rFonts w:ascii="Times New Roman" w:hAnsi="Times New Roman" w:cs="Times New Roman"/>
                <w:sz w:val="24"/>
                <w:szCs w:val="24"/>
                <w:lang w:eastAsia="en-US"/>
              </w:rPr>
              <w:t>0</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FB3B2E"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0</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sz w:val="24"/>
                <w:szCs w:val="24"/>
                <w:lang w:eastAsia="en-US"/>
              </w:rPr>
            </w:pPr>
          </w:p>
        </w:tc>
      </w:tr>
      <w:tr w:rsidR="00451918" w:rsidRPr="005524F4" w:rsidTr="00FE36CA">
        <w:trPr>
          <w:trHeight w:val="220"/>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370" w:type="pct"/>
            <w:vMerge/>
            <w:tcBorders>
              <w:left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sz w:val="24"/>
                <w:szCs w:val="24"/>
                <w:lang w:eastAsia="en-US"/>
              </w:rPr>
            </w:pP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Хоровое народное пение</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8A5023">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1</w:t>
            </w:r>
            <w:r w:rsidR="008A5023" w:rsidRPr="005524F4">
              <w:rPr>
                <w:rFonts w:ascii="Times New Roman" w:hAnsi="Times New Roman" w:cs="Times New Roman"/>
                <w:sz w:val="24"/>
                <w:szCs w:val="24"/>
                <w:lang w:eastAsia="en-US"/>
              </w:rPr>
              <w:t>5</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FB3B2E"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0</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sz w:val="24"/>
                <w:szCs w:val="24"/>
                <w:lang w:eastAsia="en-US"/>
              </w:rPr>
            </w:pPr>
          </w:p>
        </w:tc>
      </w:tr>
      <w:tr w:rsidR="00451918" w:rsidRPr="005524F4" w:rsidTr="00FE36CA">
        <w:trPr>
          <w:trHeight w:val="220"/>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370" w:type="pct"/>
            <w:vMerge/>
            <w:tcBorders>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sz w:val="24"/>
                <w:szCs w:val="24"/>
                <w:lang w:eastAsia="en-US"/>
              </w:rPr>
            </w:pPr>
          </w:p>
        </w:tc>
        <w:tc>
          <w:tcPr>
            <w:tcW w:w="1089"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b/>
                <w:sz w:val="24"/>
                <w:szCs w:val="24"/>
                <w:lang w:eastAsia="en-US"/>
              </w:rPr>
              <w:t>Итого:</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2</w:t>
            </w:r>
            <w:r w:rsidR="008A5023" w:rsidRPr="005524F4">
              <w:rPr>
                <w:rFonts w:ascii="Times New Roman" w:hAnsi="Times New Roman" w:cs="Times New Roman"/>
                <w:b/>
                <w:sz w:val="24"/>
                <w:szCs w:val="24"/>
                <w:lang w:eastAsia="en-US"/>
              </w:rPr>
              <w:t>5</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FB3B2E"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0</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270"/>
        </w:trPr>
        <w:tc>
          <w:tcPr>
            <w:tcW w:w="1621"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 xml:space="preserve">«Музыкальное искусство эстрады» </w:t>
            </w:r>
          </w:p>
        </w:tc>
        <w:tc>
          <w:tcPr>
            <w:tcW w:w="370" w:type="pct"/>
            <w:tcBorders>
              <w:top w:val="single" w:sz="4" w:space="0" w:color="auto"/>
              <w:left w:val="single" w:sz="4" w:space="0" w:color="auto"/>
              <w:bottom w:val="nil"/>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sz w:val="24"/>
                <w:szCs w:val="24"/>
                <w:lang w:eastAsia="en-US"/>
              </w:rPr>
              <w:t xml:space="preserve">53.02.02     </w:t>
            </w:r>
          </w:p>
        </w:tc>
        <w:tc>
          <w:tcPr>
            <w:tcW w:w="1089"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sz w:val="24"/>
                <w:szCs w:val="24"/>
                <w:lang w:eastAsia="en-US"/>
              </w:rPr>
              <w:t>Эстрадное пение</w:t>
            </w:r>
            <w:r w:rsidRPr="005524F4">
              <w:rPr>
                <w:rFonts w:ascii="Times New Roman" w:hAnsi="Times New Roman" w:cs="Times New Roman"/>
                <w:b/>
                <w:sz w:val="24"/>
                <w:szCs w:val="24"/>
                <w:lang w:eastAsia="en-US"/>
              </w:rPr>
              <w:t xml:space="preserve"> </w:t>
            </w:r>
          </w:p>
          <w:p w:rsidR="00451918" w:rsidRPr="005524F4" w:rsidRDefault="00451918" w:rsidP="00FE36CA">
            <w:pPr>
              <w:spacing w:after="0" w:line="240" w:lineRule="auto"/>
              <w:rPr>
                <w:rFonts w:ascii="Times New Roman" w:hAnsi="Times New Roman" w:cs="Times New Roman"/>
                <w:sz w:val="24"/>
                <w:szCs w:val="24"/>
                <w:lang w:eastAsia="en-US"/>
              </w:rPr>
            </w:pP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1</w:t>
            </w:r>
            <w:r w:rsidR="008A5023" w:rsidRPr="005524F4">
              <w:rPr>
                <w:rFonts w:ascii="Times New Roman" w:hAnsi="Times New Roman" w:cs="Times New Roman"/>
                <w:b/>
                <w:sz w:val="24"/>
                <w:szCs w:val="24"/>
                <w:lang w:eastAsia="en-US"/>
              </w:rPr>
              <w:t>5</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12</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280"/>
        </w:trPr>
        <w:tc>
          <w:tcPr>
            <w:tcW w:w="1621" w:type="pct"/>
            <w:tcBorders>
              <w:top w:val="single" w:sz="4" w:space="0" w:color="auto"/>
              <w:left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 xml:space="preserve">«Народное художественное творчество» </w:t>
            </w:r>
          </w:p>
        </w:tc>
        <w:tc>
          <w:tcPr>
            <w:tcW w:w="370" w:type="pct"/>
            <w:tcBorders>
              <w:top w:val="single" w:sz="4" w:space="0" w:color="auto"/>
              <w:left w:val="single" w:sz="4" w:space="0" w:color="auto"/>
              <w:bottom w:val="nil"/>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sz w:val="24"/>
                <w:szCs w:val="24"/>
                <w:lang w:eastAsia="en-US"/>
              </w:rPr>
              <w:t>51.02.01</w:t>
            </w:r>
          </w:p>
        </w:tc>
        <w:tc>
          <w:tcPr>
            <w:tcW w:w="1089"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sz w:val="24"/>
                <w:szCs w:val="24"/>
                <w:lang w:eastAsia="en-US"/>
              </w:rPr>
            </w:pPr>
            <w:r w:rsidRPr="005524F4">
              <w:rPr>
                <w:rFonts w:ascii="Times New Roman" w:hAnsi="Times New Roman" w:cs="Times New Roman"/>
                <w:sz w:val="24"/>
                <w:szCs w:val="24"/>
                <w:lang w:eastAsia="en-US"/>
              </w:rPr>
              <w:t>Хореографическое творчество</w:t>
            </w:r>
            <w:r w:rsidRPr="005524F4">
              <w:rPr>
                <w:rFonts w:ascii="Times New Roman" w:hAnsi="Times New Roman" w:cs="Times New Roman"/>
                <w:b/>
                <w:sz w:val="24"/>
                <w:szCs w:val="24"/>
                <w:lang w:eastAsia="en-US"/>
              </w:rPr>
              <w:t xml:space="preserve"> </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2</w:t>
            </w:r>
            <w:r w:rsidR="008A5023" w:rsidRPr="005524F4">
              <w:rPr>
                <w:rFonts w:ascii="Times New Roman" w:hAnsi="Times New Roman" w:cs="Times New Roman"/>
                <w:b/>
                <w:sz w:val="24"/>
                <w:szCs w:val="24"/>
                <w:lang w:eastAsia="en-US"/>
              </w:rPr>
              <w:t>5</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451918"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1</w:t>
            </w:r>
            <w:r w:rsidR="008A5023" w:rsidRPr="005524F4">
              <w:rPr>
                <w:rFonts w:ascii="Times New Roman" w:hAnsi="Times New Roman" w:cs="Times New Roman"/>
                <w:b/>
                <w:sz w:val="24"/>
                <w:szCs w:val="24"/>
                <w:lang w:eastAsia="en-US"/>
              </w:rPr>
              <w:t>5</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r>
      <w:tr w:rsidR="00451918" w:rsidRPr="005524F4" w:rsidTr="00FE36CA">
        <w:trPr>
          <w:trHeight w:val="252"/>
        </w:trPr>
        <w:tc>
          <w:tcPr>
            <w:tcW w:w="1621" w:type="pct"/>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«Теория музыки»</w:t>
            </w:r>
          </w:p>
        </w:tc>
        <w:tc>
          <w:tcPr>
            <w:tcW w:w="370" w:type="pct"/>
            <w:tcBorders>
              <w:top w:val="single" w:sz="4" w:space="0" w:color="auto"/>
              <w:left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sz w:val="24"/>
                <w:szCs w:val="24"/>
                <w:lang w:eastAsia="en-US"/>
              </w:rPr>
              <w:t xml:space="preserve">53.02.07 </w:t>
            </w:r>
          </w:p>
        </w:tc>
        <w:tc>
          <w:tcPr>
            <w:tcW w:w="1089" w:type="pct"/>
            <w:tcBorders>
              <w:top w:val="single" w:sz="4" w:space="0" w:color="auto"/>
              <w:left w:val="single" w:sz="4" w:space="0" w:color="auto"/>
              <w:right w:val="single" w:sz="4" w:space="0" w:color="auto"/>
            </w:tcBorders>
          </w:tcPr>
          <w:p w:rsidR="00451918" w:rsidRPr="005524F4" w:rsidRDefault="00451918" w:rsidP="00FE36CA">
            <w:pPr>
              <w:spacing w:after="0" w:line="240" w:lineRule="auto"/>
              <w:rPr>
                <w:rFonts w:ascii="Times New Roman" w:hAnsi="Times New Roman" w:cs="Times New Roman"/>
                <w:b/>
                <w:sz w:val="24"/>
                <w:szCs w:val="24"/>
                <w:lang w:eastAsia="en-US"/>
              </w:rPr>
            </w:pP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7</w:t>
            </w:r>
          </w:p>
        </w:tc>
        <w:tc>
          <w:tcPr>
            <w:tcW w:w="641" w:type="pct"/>
            <w:tcBorders>
              <w:top w:val="single" w:sz="4" w:space="0" w:color="auto"/>
              <w:left w:val="single" w:sz="4" w:space="0" w:color="auto"/>
              <w:bottom w:val="single" w:sz="4" w:space="0" w:color="auto"/>
              <w:right w:val="single" w:sz="4" w:space="0" w:color="auto"/>
            </w:tcBorders>
          </w:tcPr>
          <w:p w:rsidR="00451918" w:rsidRPr="005524F4" w:rsidRDefault="008A5023"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0</w:t>
            </w:r>
          </w:p>
        </w:tc>
        <w:tc>
          <w:tcPr>
            <w:tcW w:w="638" w:type="pct"/>
            <w:tcBorders>
              <w:top w:val="single" w:sz="4" w:space="0" w:color="auto"/>
              <w:left w:val="single" w:sz="4" w:space="0" w:color="auto"/>
              <w:bottom w:val="single" w:sz="4" w:space="0" w:color="auto"/>
              <w:right w:val="single" w:sz="4" w:space="0" w:color="auto"/>
            </w:tcBorders>
          </w:tcPr>
          <w:p w:rsidR="00451918" w:rsidRPr="005524F4" w:rsidRDefault="00134A6A"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1</w:t>
            </w:r>
          </w:p>
        </w:tc>
      </w:tr>
      <w:tr w:rsidR="00451918" w:rsidRPr="005524F4" w:rsidTr="00FE36CA">
        <w:trPr>
          <w:trHeight w:val="480"/>
        </w:trPr>
        <w:tc>
          <w:tcPr>
            <w:tcW w:w="1621" w:type="pct"/>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Все специальности</w:t>
            </w:r>
          </w:p>
        </w:tc>
        <w:tc>
          <w:tcPr>
            <w:tcW w:w="1459" w:type="pct"/>
            <w:gridSpan w:val="2"/>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Всего студентов</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451918" w:rsidRPr="005524F4" w:rsidRDefault="008C2C8C"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21</w:t>
            </w:r>
            <w:r w:rsidR="008A5023" w:rsidRPr="005524F4">
              <w:rPr>
                <w:rFonts w:ascii="Times New Roman" w:hAnsi="Times New Roman" w:cs="Times New Roman"/>
                <w:b/>
                <w:sz w:val="24"/>
                <w:szCs w:val="24"/>
                <w:lang w:eastAsia="en-US"/>
              </w:rPr>
              <w:t>0</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451918" w:rsidRPr="005524F4" w:rsidRDefault="00E87CA1" w:rsidP="008A5023">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fldChar w:fldCharType="begin"/>
            </w:r>
            <w:r w:rsidR="008A5023" w:rsidRPr="005524F4">
              <w:rPr>
                <w:rFonts w:ascii="Times New Roman" w:hAnsi="Times New Roman" w:cs="Times New Roman"/>
                <w:b/>
                <w:sz w:val="24"/>
                <w:szCs w:val="24"/>
                <w:lang w:eastAsia="en-US"/>
              </w:rPr>
              <w:instrText xml:space="preserve"> =SUM(ABOVE) </w:instrText>
            </w:r>
            <w:r w:rsidRPr="005524F4">
              <w:rPr>
                <w:rFonts w:ascii="Times New Roman" w:hAnsi="Times New Roman" w:cs="Times New Roman"/>
                <w:b/>
                <w:sz w:val="24"/>
                <w:szCs w:val="24"/>
                <w:lang w:eastAsia="en-US"/>
              </w:rPr>
              <w:fldChar w:fldCharType="separate"/>
            </w:r>
            <w:r w:rsidR="008A5023" w:rsidRPr="005524F4">
              <w:rPr>
                <w:rFonts w:ascii="Times New Roman" w:hAnsi="Times New Roman" w:cs="Times New Roman"/>
                <w:b/>
                <w:noProof/>
                <w:sz w:val="24"/>
                <w:szCs w:val="24"/>
                <w:lang w:eastAsia="en-US"/>
              </w:rPr>
              <w:t>31</w:t>
            </w:r>
            <w:r w:rsidRPr="005524F4">
              <w:rPr>
                <w:rFonts w:ascii="Times New Roman" w:hAnsi="Times New Roman" w:cs="Times New Roman"/>
                <w:b/>
                <w:sz w:val="24"/>
                <w:szCs w:val="24"/>
                <w:lang w:eastAsia="en-US"/>
              </w:rPr>
              <w:fldChar w:fldCharType="end"/>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451918" w:rsidRPr="005524F4" w:rsidRDefault="008A5023" w:rsidP="00FE36CA">
            <w:pPr>
              <w:spacing w:after="0" w:line="240" w:lineRule="auto"/>
              <w:rPr>
                <w:rFonts w:ascii="Times New Roman" w:hAnsi="Times New Roman" w:cs="Times New Roman"/>
                <w:b/>
                <w:sz w:val="24"/>
                <w:szCs w:val="24"/>
                <w:lang w:eastAsia="en-US"/>
              </w:rPr>
            </w:pPr>
            <w:r w:rsidRPr="005524F4">
              <w:rPr>
                <w:rFonts w:ascii="Times New Roman" w:hAnsi="Times New Roman" w:cs="Times New Roman"/>
                <w:b/>
                <w:sz w:val="24"/>
                <w:szCs w:val="24"/>
                <w:lang w:eastAsia="en-US"/>
              </w:rPr>
              <w:t>2</w:t>
            </w:r>
          </w:p>
        </w:tc>
      </w:tr>
    </w:tbl>
    <w:p w:rsidR="00451918" w:rsidRPr="005524F4" w:rsidRDefault="00451918" w:rsidP="00451918">
      <w:pPr>
        <w:spacing w:after="0" w:line="240" w:lineRule="auto"/>
        <w:rPr>
          <w:rFonts w:ascii="Times New Roman" w:hAnsi="Times New Roman" w:cs="Times New Roman"/>
          <w:b/>
          <w:sz w:val="28"/>
          <w:szCs w:val="28"/>
        </w:rPr>
      </w:pPr>
    </w:p>
    <w:p w:rsidR="00451918" w:rsidRPr="005524F4" w:rsidRDefault="00451918" w:rsidP="00451918">
      <w:pPr>
        <w:spacing w:after="0" w:line="240" w:lineRule="auto"/>
        <w:jc w:val="center"/>
        <w:rPr>
          <w:rFonts w:ascii="Times New Roman" w:hAnsi="Times New Roman" w:cs="Times New Roman"/>
          <w:b/>
          <w:sz w:val="28"/>
          <w:szCs w:val="28"/>
        </w:rPr>
      </w:pPr>
    </w:p>
    <w:p w:rsidR="00451918" w:rsidRPr="005524F4" w:rsidRDefault="00451918" w:rsidP="00451918">
      <w:pPr>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t>5.1.Областная детская школа искусств</w:t>
      </w:r>
    </w:p>
    <w:p w:rsidR="00451918" w:rsidRPr="005524F4" w:rsidRDefault="00451918" w:rsidP="00451918">
      <w:pPr>
        <w:spacing w:after="0" w:line="240" w:lineRule="auto"/>
        <w:rPr>
          <w:rFonts w:ascii="Times New Roman" w:eastAsia="Times New Roman" w:hAnsi="Times New Roman" w:cs="Times New Roman"/>
          <w:sz w:val="28"/>
          <w:szCs w:val="28"/>
        </w:rPr>
      </w:pPr>
      <w:r w:rsidRPr="005524F4">
        <w:rPr>
          <w:rFonts w:ascii="Times New Roman" w:hAnsi="Times New Roman" w:cs="Times New Roman"/>
          <w:b/>
          <w:sz w:val="28"/>
          <w:szCs w:val="28"/>
        </w:rPr>
        <w:t xml:space="preserve">Реализация  дополнительных общеобразовательных предпрофессиональных программ в области искусств </w:t>
      </w:r>
    </w:p>
    <w:p w:rsidR="00451918" w:rsidRPr="005524F4" w:rsidRDefault="00451918" w:rsidP="005B3212">
      <w:pPr>
        <w:pStyle w:val="normal"/>
        <w:numPr>
          <w:ilvl w:val="1"/>
          <w:numId w:val="15"/>
        </w:numPr>
        <w:spacing w:after="0" w:line="240" w:lineRule="auto"/>
        <w:rPr>
          <w:rFonts w:ascii="Times New Roman" w:eastAsia="Times New Roman" w:hAnsi="Times New Roman" w:cs="Times New Roman"/>
          <w:sz w:val="28"/>
          <w:szCs w:val="28"/>
        </w:rPr>
      </w:pPr>
      <w:r w:rsidRPr="005524F4">
        <w:rPr>
          <w:rFonts w:ascii="Times New Roman" w:eastAsia="Times New Roman" w:hAnsi="Times New Roman" w:cs="Times New Roman"/>
          <w:sz w:val="28"/>
          <w:szCs w:val="28"/>
        </w:rPr>
        <w:t xml:space="preserve">Показатели, характеризующие объем государственной услуги: </w:t>
      </w:r>
    </w:p>
    <w:p w:rsidR="00451918" w:rsidRPr="005524F4" w:rsidRDefault="00451918" w:rsidP="00451918">
      <w:pPr>
        <w:pStyle w:val="normal"/>
        <w:spacing w:after="0" w:line="240" w:lineRule="auto"/>
        <w:ind w:left="1440"/>
        <w:rPr>
          <w:rFonts w:ascii="Times New Roman" w:eastAsia="Times New Roman" w:hAnsi="Times New Roman" w:cs="Times New Roman"/>
          <w:sz w:val="28"/>
          <w:szCs w:val="28"/>
        </w:rPr>
      </w:pPr>
    </w:p>
    <w:tbl>
      <w:tblPr>
        <w:tblW w:w="9647"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3"/>
        <w:gridCol w:w="2954"/>
      </w:tblGrid>
      <w:tr w:rsidR="00451918" w:rsidRPr="005524F4" w:rsidTr="00EC7E36">
        <w:trPr>
          <w:trHeight w:val="20"/>
          <w:jc w:val="center"/>
        </w:trPr>
        <w:tc>
          <w:tcPr>
            <w:tcW w:w="6693" w:type="dxa"/>
          </w:tcPr>
          <w:p w:rsidR="00451918" w:rsidRPr="005524F4" w:rsidRDefault="00451918" w:rsidP="00EC7E36">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Наименование предпрофессиональной программы</w:t>
            </w:r>
          </w:p>
        </w:tc>
        <w:tc>
          <w:tcPr>
            <w:tcW w:w="2954" w:type="dxa"/>
          </w:tcPr>
          <w:p w:rsidR="00451918" w:rsidRPr="005524F4" w:rsidRDefault="00451918" w:rsidP="00EC7E36">
            <w:pPr>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Количество учащихся</w:t>
            </w:r>
          </w:p>
        </w:tc>
      </w:tr>
      <w:tr w:rsidR="00451918" w:rsidRPr="005524F4" w:rsidTr="00EC7E36">
        <w:trPr>
          <w:trHeight w:val="20"/>
          <w:jc w:val="center"/>
        </w:trPr>
        <w:tc>
          <w:tcPr>
            <w:tcW w:w="6693" w:type="dxa"/>
          </w:tcPr>
          <w:p w:rsidR="00451918" w:rsidRPr="005524F4" w:rsidRDefault="00451918" w:rsidP="00EC7E36">
            <w:pPr>
              <w:spacing w:after="0" w:line="240" w:lineRule="auto"/>
            </w:pPr>
            <w:r w:rsidRPr="005524F4">
              <w:rPr>
                <w:rFonts w:ascii="Times New Roman" w:hAnsi="Times New Roman" w:cs="Times New Roman"/>
                <w:sz w:val="28"/>
                <w:szCs w:val="28"/>
              </w:rPr>
              <w:t>Фортепиано</w:t>
            </w:r>
          </w:p>
        </w:tc>
        <w:tc>
          <w:tcPr>
            <w:tcW w:w="2954" w:type="dxa"/>
          </w:tcPr>
          <w:p w:rsidR="00451918" w:rsidRPr="005524F4" w:rsidRDefault="00451918" w:rsidP="00111977">
            <w:pPr>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3</w:t>
            </w:r>
            <w:r w:rsidR="00111977" w:rsidRPr="005524F4">
              <w:rPr>
                <w:rFonts w:ascii="Times New Roman" w:hAnsi="Times New Roman" w:cs="Times New Roman"/>
                <w:sz w:val="28"/>
                <w:szCs w:val="28"/>
              </w:rPr>
              <w:t>7</w:t>
            </w:r>
          </w:p>
        </w:tc>
      </w:tr>
      <w:tr w:rsidR="00451918" w:rsidRPr="005524F4" w:rsidTr="00EC7E36">
        <w:trPr>
          <w:trHeight w:val="20"/>
          <w:jc w:val="center"/>
        </w:trPr>
        <w:tc>
          <w:tcPr>
            <w:tcW w:w="6693" w:type="dxa"/>
          </w:tcPr>
          <w:p w:rsidR="00451918" w:rsidRPr="005524F4" w:rsidRDefault="00451918" w:rsidP="00EC7E36">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Струнные инструменты</w:t>
            </w:r>
          </w:p>
        </w:tc>
        <w:tc>
          <w:tcPr>
            <w:tcW w:w="2954" w:type="dxa"/>
          </w:tcPr>
          <w:p w:rsidR="00451918" w:rsidRPr="005524F4" w:rsidRDefault="00451918" w:rsidP="00111977">
            <w:pPr>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2</w:t>
            </w:r>
            <w:r w:rsidR="00111977" w:rsidRPr="005524F4">
              <w:rPr>
                <w:rFonts w:ascii="Times New Roman" w:hAnsi="Times New Roman" w:cs="Times New Roman"/>
                <w:sz w:val="28"/>
                <w:szCs w:val="28"/>
              </w:rPr>
              <w:t>7</w:t>
            </w:r>
          </w:p>
        </w:tc>
      </w:tr>
      <w:tr w:rsidR="00451918" w:rsidRPr="005524F4" w:rsidTr="00EC7E36">
        <w:trPr>
          <w:trHeight w:val="20"/>
          <w:jc w:val="center"/>
        </w:trPr>
        <w:tc>
          <w:tcPr>
            <w:tcW w:w="6693" w:type="dxa"/>
          </w:tcPr>
          <w:p w:rsidR="00451918" w:rsidRPr="005524F4" w:rsidRDefault="00451918" w:rsidP="00EC7E36">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Духовые и ударные инструменты</w:t>
            </w:r>
          </w:p>
        </w:tc>
        <w:tc>
          <w:tcPr>
            <w:tcW w:w="2954" w:type="dxa"/>
          </w:tcPr>
          <w:p w:rsidR="00451918" w:rsidRPr="005524F4" w:rsidRDefault="00111977" w:rsidP="00EC7E36">
            <w:pPr>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30</w:t>
            </w:r>
          </w:p>
        </w:tc>
      </w:tr>
      <w:tr w:rsidR="00451918" w:rsidRPr="005524F4" w:rsidTr="00EC7E36">
        <w:trPr>
          <w:trHeight w:val="20"/>
          <w:jc w:val="center"/>
        </w:trPr>
        <w:tc>
          <w:tcPr>
            <w:tcW w:w="6693" w:type="dxa"/>
          </w:tcPr>
          <w:p w:rsidR="00451918" w:rsidRPr="005524F4" w:rsidRDefault="00451918" w:rsidP="00EC7E36">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lastRenderedPageBreak/>
              <w:t>Народные инструменты</w:t>
            </w:r>
          </w:p>
        </w:tc>
        <w:tc>
          <w:tcPr>
            <w:tcW w:w="2954" w:type="dxa"/>
          </w:tcPr>
          <w:p w:rsidR="00451918" w:rsidRPr="005524F4" w:rsidRDefault="00451918" w:rsidP="00111977">
            <w:pPr>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2</w:t>
            </w:r>
            <w:r w:rsidR="00111977" w:rsidRPr="005524F4">
              <w:rPr>
                <w:rFonts w:ascii="Times New Roman" w:hAnsi="Times New Roman" w:cs="Times New Roman"/>
                <w:sz w:val="28"/>
                <w:szCs w:val="28"/>
              </w:rPr>
              <w:t>9</w:t>
            </w:r>
          </w:p>
        </w:tc>
      </w:tr>
      <w:tr w:rsidR="00451918" w:rsidRPr="005524F4" w:rsidTr="00EC7E36">
        <w:trPr>
          <w:trHeight w:val="20"/>
          <w:jc w:val="center"/>
        </w:trPr>
        <w:tc>
          <w:tcPr>
            <w:tcW w:w="6693" w:type="dxa"/>
          </w:tcPr>
          <w:p w:rsidR="00451918" w:rsidRPr="005524F4" w:rsidRDefault="00451918" w:rsidP="00EC7E36">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Всего:</w:t>
            </w:r>
          </w:p>
        </w:tc>
        <w:tc>
          <w:tcPr>
            <w:tcW w:w="2954" w:type="dxa"/>
          </w:tcPr>
          <w:p w:rsidR="00451918" w:rsidRPr="005524F4" w:rsidRDefault="00E87CA1" w:rsidP="00EC7E36">
            <w:pPr>
              <w:autoSpaceDE w:val="0"/>
              <w:autoSpaceDN w:val="0"/>
              <w:adjustRightInd w:val="0"/>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fldChar w:fldCharType="begin"/>
            </w:r>
            <w:r w:rsidR="00111977" w:rsidRPr="005524F4">
              <w:rPr>
                <w:rFonts w:ascii="Times New Roman" w:hAnsi="Times New Roman" w:cs="Times New Roman"/>
                <w:sz w:val="28"/>
                <w:szCs w:val="28"/>
              </w:rPr>
              <w:instrText xml:space="preserve"> =SUM(ABOVE) </w:instrText>
            </w:r>
            <w:r w:rsidRPr="005524F4">
              <w:rPr>
                <w:rFonts w:ascii="Times New Roman" w:hAnsi="Times New Roman" w:cs="Times New Roman"/>
                <w:sz w:val="28"/>
                <w:szCs w:val="28"/>
              </w:rPr>
              <w:fldChar w:fldCharType="separate"/>
            </w:r>
            <w:r w:rsidR="00111977" w:rsidRPr="005524F4">
              <w:rPr>
                <w:rFonts w:ascii="Times New Roman" w:hAnsi="Times New Roman" w:cs="Times New Roman"/>
                <w:noProof/>
                <w:sz w:val="28"/>
                <w:szCs w:val="28"/>
              </w:rPr>
              <w:t>123</w:t>
            </w:r>
            <w:r w:rsidRPr="005524F4">
              <w:rPr>
                <w:rFonts w:ascii="Times New Roman" w:hAnsi="Times New Roman" w:cs="Times New Roman"/>
                <w:sz w:val="28"/>
                <w:szCs w:val="28"/>
              </w:rPr>
              <w:fldChar w:fldCharType="end"/>
            </w:r>
          </w:p>
        </w:tc>
      </w:tr>
    </w:tbl>
    <w:p w:rsidR="00451918" w:rsidRPr="005524F4" w:rsidRDefault="00451918" w:rsidP="00451918">
      <w:pPr>
        <w:pStyle w:val="11"/>
        <w:spacing w:after="0"/>
        <w:ind w:left="1428"/>
        <w:rPr>
          <w:sz w:val="28"/>
          <w:szCs w:val="28"/>
        </w:rPr>
      </w:pPr>
    </w:p>
    <w:p w:rsidR="00EC7E36" w:rsidRPr="005524F4" w:rsidRDefault="00451918" w:rsidP="00451918">
      <w:pPr>
        <w:pStyle w:val="normal"/>
        <w:spacing w:after="0" w:line="240" w:lineRule="auto"/>
        <w:ind w:right="536"/>
        <w:jc w:val="center"/>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5.2.Отделение дополнительных общеразвивающих программ</w:t>
      </w:r>
    </w:p>
    <w:p w:rsidR="00EC7E36" w:rsidRPr="005524F4" w:rsidRDefault="00EC7E36" w:rsidP="00451918">
      <w:pPr>
        <w:pStyle w:val="normal"/>
        <w:spacing w:after="0" w:line="240" w:lineRule="auto"/>
        <w:ind w:right="536"/>
        <w:jc w:val="center"/>
        <w:rPr>
          <w:rFonts w:ascii="Times New Roman" w:eastAsia="Times New Roman" w:hAnsi="Times New Roman" w:cs="Times New Roman"/>
          <w:b/>
          <w:sz w:val="28"/>
          <w:szCs w:val="28"/>
        </w:rPr>
      </w:pPr>
    </w:p>
    <w:p w:rsidR="00451918" w:rsidRPr="005524F4" w:rsidRDefault="00451918" w:rsidP="00451918">
      <w:pPr>
        <w:pStyle w:val="normal"/>
        <w:spacing w:after="0" w:line="240" w:lineRule="auto"/>
        <w:ind w:right="536"/>
        <w:jc w:val="center"/>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 xml:space="preserve"> </w:t>
      </w:r>
    </w:p>
    <w:tbl>
      <w:tblPr>
        <w:tblStyle w:val="ad"/>
        <w:tblW w:w="0" w:type="auto"/>
        <w:jc w:val="center"/>
        <w:tblInd w:w="-2428" w:type="dxa"/>
        <w:tblLook w:val="04A0"/>
      </w:tblPr>
      <w:tblGrid>
        <w:gridCol w:w="6946"/>
        <w:gridCol w:w="3245"/>
      </w:tblGrid>
      <w:tr w:rsidR="00451918" w:rsidRPr="005524F4" w:rsidTr="00FE36CA">
        <w:trPr>
          <w:jc w:val="center"/>
        </w:trPr>
        <w:tc>
          <w:tcPr>
            <w:tcW w:w="6946" w:type="dxa"/>
          </w:tcPr>
          <w:p w:rsidR="00451918" w:rsidRPr="005524F4" w:rsidRDefault="00451918" w:rsidP="00FE36CA">
            <w:pPr>
              <w:jc w:val="center"/>
              <w:rPr>
                <w:rFonts w:ascii="Times New Roman" w:hAnsi="Times New Roman" w:cs="Times New Roman"/>
                <w:sz w:val="28"/>
                <w:szCs w:val="28"/>
              </w:rPr>
            </w:pPr>
            <w:r w:rsidRPr="005524F4">
              <w:rPr>
                <w:rFonts w:ascii="Times New Roman" w:hAnsi="Times New Roman" w:cs="Times New Roman"/>
                <w:sz w:val="28"/>
                <w:szCs w:val="28"/>
              </w:rPr>
              <w:t>Наименование образовательной программы</w:t>
            </w:r>
          </w:p>
        </w:tc>
        <w:tc>
          <w:tcPr>
            <w:tcW w:w="3245" w:type="dxa"/>
          </w:tcPr>
          <w:p w:rsidR="00451918" w:rsidRPr="005524F4" w:rsidRDefault="00451918" w:rsidP="00FE36CA">
            <w:pPr>
              <w:jc w:val="center"/>
              <w:rPr>
                <w:rFonts w:ascii="Times New Roman" w:hAnsi="Times New Roman" w:cs="Times New Roman"/>
                <w:sz w:val="28"/>
                <w:szCs w:val="28"/>
              </w:rPr>
            </w:pPr>
            <w:r w:rsidRPr="005524F4">
              <w:rPr>
                <w:rFonts w:ascii="Times New Roman" w:hAnsi="Times New Roman" w:cs="Times New Roman"/>
                <w:sz w:val="28"/>
                <w:szCs w:val="28"/>
              </w:rPr>
              <w:t>Количество учащихся</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b/>
                <w:sz w:val="28"/>
                <w:szCs w:val="28"/>
              </w:rPr>
            </w:pPr>
            <w:r w:rsidRPr="005524F4">
              <w:rPr>
                <w:rFonts w:ascii="Times New Roman" w:hAnsi="Times New Roman" w:cs="Times New Roman"/>
                <w:sz w:val="28"/>
                <w:szCs w:val="28"/>
              </w:rPr>
              <w:t xml:space="preserve"> </w:t>
            </w:r>
            <w:r w:rsidRPr="005524F4">
              <w:rPr>
                <w:rFonts w:ascii="Times New Roman" w:hAnsi="Times New Roman" w:cs="Times New Roman"/>
                <w:b/>
                <w:sz w:val="28"/>
                <w:szCs w:val="28"/>
              </w:rPr>
              <w:t>«Инструментальное  музицирование»:</w:t>
            </w:r>
          </w:p>
        </w:tc>
        <w:tc>
          <w:tcPr>
            <w:tcW w:w="3245" w:type="dxa"/>
          </w:tcPr>
          <w:p w:rsidR="00451918" w:rsidRPr="005524F4" w:rsidRDefault="005524F4" w:rsidP="00FE36CA">
            <w:pPr>
              <w:jc w:val="center"/>
              <w:rPr>
                <w:rFonts w:ascii="Times New Roman" w:hAnsi="Times New Roman" w:cs="Times New Roman"/>
                <w:b/>
                <w:sz w:val="28"/>
                <w:szCs w:val="28"/>
              </w:rPr>
            </w:pPr>
            <w:r w:rsidRPr="005524F4">
              <w:rPr>
                <w:rFonts w:ascii="Times New Roman" w:hAnsi="Times New Roman" w:cs="Times New Roman"/>
                <w:b/>
                <w:sz w:val="28"/>
                <w:szCs w:val="28"/>
              </w:rPr>
              <w:t>4</w:t>
            </w:r>
            <w:r w:rsidR="00EC7E36" w:rsidRPr="005524F4">
              <w:rPr>
                <w:rFonts w:ascii="Times New Roman" w:hAnsi="Times New Roman" w:cs="Times New Roman"/>
                <w:b/>
                <w:sz w:val="28"/>
                <w:szCs w:val="28"/>
              </w:rPr>
              <w:t>3</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sz w:val="28"/>
                <w:szCs w:val="28"/>
              </w:rPr>
            </w:pPr>
            <w:r w:rsidRPr="005524F4">
              <w:rPr>
                <w:rFonts w:ascii="Times New Roman" w:hAnsi="Times New Roman" w:cs="Times New Roman"/>
                <w:sz w:val="28"/>
                <w:szCs w:val="28"/>
              </w:rPr>
              <w:t>Фортепиано</w:t>
            </w:r>
          </w:p>
        </w:tc>
        <w:tc>
          <w:tcPr>
            <w:tcW w:w="3245" w:type="dxa"/>
          </w:tcPr>
          <w:p w:rsidR="00451918" w:rsidRPr="005524F4" w:rsidRDefault="005524F4" w:rsidP="00EC7E36">
            <w:pPr>
              <w:jc w:val="center"/>
              <w:rPr>
                <w:rFonts w:ascii="Times New Roman" w:hAnsi="Times New Roman" w:cs="Times New Roman"/>
                <w:sz w:val="28"/>
                <w:szCs w:val="28"/>
              </w:rPr>
            </w:pPr>
            <w:r w:rsidRPr="005524F4">
              <w:rPr>
                <w:rFonts w:ascii="Times New Roman" w:hAnsi="Times New Roman" w:cs="Times New Roman"/>
                <w:sz w:val="28"/>
                <w:szCs w:val="28"/>
              </w:rPr>
              <w:t>16</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sz w:val="28"/>
                <w:szCs w:val="28"/>
              </w:rPr>
            </w:pPr>
            <w:r w:rsidRPr="005524F4">
              <w:rPr>
                <w:rFonts w:ascii="Times New Roman" w:hAnsi="Times New Roman" w:cs="Times New Roman"/>
                <w:sz w:val="28"/>
                <w:szCs w:val="28"/>
              </w:rPr>
              <w:t>Струнно-смычковые инструменты</w:t>
            </w:r>
          </w:p>
        </w:tc>
        <w:tc>
          <w:tcPr>
            <w:tcW w:w="3245" w:type="dxa"/>
          </w:tcPr>
          <w:p w:rsidR="00451918" w:rsidRPr="005524F4" w:rsidRDefault="005524F4" w:rsidP="00FE36CA">
            <w:pPr>
              <w:jc w:val="center"/>
              <w:rPr>
                <w:rFonts w:ascii="Times New Roman" w:hAnsi="Times New Roman" w:cs="Times New Roman"/>
                <w:sz w:val="28"/>
                <w:szCs w:val="28"/>
              </w:rPr>
            </w:pPr>
            <w:r w:rsidRPr="005524F4">
              <w:rPr>
                <w:rFonts w:ascii="Times New Roman" w:hAnsi="Times New Roman" w:cs="Times New Roman"/>
                <w:sz w:val="28"/>
                <w:szCs w:val="28"/>
              </w:rPr>
              <w:t>2</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sz w:val="28"/>
                <w:szCs w:val="28"/>
              </w:rPr>
            </w:pPr>
            <w:r w:rsidRPr="005524F4">
              <w:rPr>
                <w:rFonts w:ascii="Times New Roman" w:hAnsi="Times New Roman" w:cs="Times New Roman"/>
                <w:sz w:val="28"/>
                <w:szCs w:val="28"/>
              </w:rPr>
              <w:t>Народные инструменты</w:t>
            </w:r>
          </w:p>
        </w:tc>
        <w:tc>
          <w:tcPr>
            <w:tcW w:w="3245" w:type="dxa"/>
          </w:tcPr>
          <w:p w:rsidR="00451918" w:rsidRPr="005524F4" w:rsidRDefault="005524F4" w:rsidP="00FE36CA">
            <w:pPr>
              <w:jc w:val="center"/>
              <w:rPr>
                <w:rFonts w:ascii="Times New Roman" w:hAnsi="Times New Roman" w:cs="Times New Roman"/>
                <w:sz w:val="28"/>
                <w:szCs w:val="28"/>
              </w:rPr>
            </w:pPr>
            <w:r w:rsidRPr="005524F4">
              <w:rPr>
                <w:rFonts w:ascii="Times New Roman" w:hAnsi="Times New Roman" w:cs="Times New Roman"/>
                <w:sz w:val="28"/>
                <w:szCs w:val="28"/>
              </w:rPr>
              <w:t>22</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sz w:val="28"/>
                <w:szCs w:val="28"/>
              </w:rPr>
            </w:pPr>
            <w:r w:rsidRPr="005524F4">
              <w:rPr>
                <w:rFonts w:ascii="Times New Roman" w:hAnsi="Times New Roman" w:cs="Times New Roman"/>
                <w:sz w:val="28"/>
                <w:szCs w:val="28"/>
              </w:rPr>
              <w:t>Духовые и ударные инструменты</w:t>
            </w:r>
          </w:p>
        </w:tc>
        <w:tc>
          <w:tcPr>
            <w:tcW w:w="3245" w:type="dxa"/>
          </w:tcPr>
          <w:p w:rsidR="00451918" w:rsidRPr="005524F4" w:rsidRDefault="005524F4" w:rsidP="00FE36CA">
            <w:pPr>
              <w:jc w:val="center"/>
              <w:rPr>
                <w:rFonts w:ascii="Times New Roman" w:hAnsi="Times New Roman" w:cs="Times New Roman"/>
                <w:sz w:val="28"/>
                <w:szCs w:val="28"/>
              </w:rPr>
            </w:pPr>
            <w:r w:rsidRPr="005524F4">
              <w:rPr>
                <w:rFonts w:ascii="Times New Roman" w:hAnsi="Times New Roman" w:cs="Times New Roman"/>
                <w:sz w:val="28"/>
                <w:szCs w:val="28"/>
              </w:rPr>
              <w:t>3</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b/>
                <w:sz w:val="28"/>
                <w:szCs w:val="28"/>
              </w:rPr>
            </w:pPr>
            <w:r w:rsidRPr="005524F4">
              <w:rPr>
                <w:rFonts w:ascii="Times New Roman" w:hAnsi="Times New Roman" w:cs="Times New Roman"/>
                <w:b/>
                <w:sz w:val="28"/>
                <w:szCs w:val="28"/>
              </w:rPr>
              <w:t>«Вокальное  музицирование»</w:t>
            </w:r>
          </w:p>
        </w:tc>
        <w:tc>
          <w:tcPr>
            <w:tcW w:w="3245" w:type="dxa"/>
          </w:tcPr>
          <w:p w:rsidR="00451918" w:rsidRPr="005524F4" w:rsidRDefault="00E87CA1" w:rsidP="005524F4">
            <w:pPr>
              <w:jc w:val="center"/>
              <w:rPr>
                <w:rFonts w:ascii="Times New Roman" w:hAnsi="Times New Roman" w:cs="Times New Roman"/>
                <w:b/>
                <w:sz w:val="28"/>
                <w:szCs w:val="28"/>
              </w:rPr>
            </w:pPr>
            <w:r w:rsidRPr="005524F4">
              <w:rPr>
                <w:rFonts w:ascii="Times New Roman" w:hAnsi="Times New Roman" w:cs="Times New Roman"/>
                <w:b/>
                <w:sz w:val="28"/>
                <w:szCs w:val="28"/>
              </w:rPr>
              <w:fldChar w:fldCharType="begin"/>
            </w:r>
            <w:r w:rsidR="00451918" w:rsidRPr="005524F4">
              <w:rPr>
                <w:rFonts w:ascii="Times New Roman" w:hAnsi="Times New Roman" w:cs="Times New Roman"/>
                <w:b/>
                <w:sz w:val="28"/>
                <w:szCs w:val="28"/>
              </w:rPr>
              <w:instrText xml:space="preserve"> =SUM(ABOVE) </w:instrText>
            </w:r>
            <w:r w:rsidRPr="005524F4">
              <w:rPr>
                <w:rFonts w:ascii="Times New Roman" w:hAnsi="Times New Roman" w:cs="Times New Roman"/>
                <w:b/>
                <w:sz w:val="28"/>
                <w:szCs w:val="28"/>
              </w:rPr>
              <w:fldChar w:fldCharType="separate"/>
            </w:r>
            <w:r w:rsidR="00451918" w:rsidRPr="005524F4">
              <w:rPr>
                <w:rFonts w:ascii="Times New Roman" w:hAnsi="Times New Roman" w:cs="Times New Roman"/>
                <w:b/>
                <w:noProof/>
                <w:sz w:val="28"/>
                <w:szCs w:val="28"/>
              </w:rPr>
              <w:t>3</w:t>
            </w:r>
            <w:r w:rsidR="005524F4" w:rsidRPr="005524F4">
              <w:rPr>
                <w:rFonts w:ascii="Times New Roman" w:hAnsi="Times New Roman" w:cs="Times New Roman"/>
                <w:b/>
                <w:noProof/>
                <w:sz w:val="28"/>
                <w:szCs w:val="28"/>
              </w:rPr>
              <w:t>5</w:t>
            </w:r>
            <w:r w:rsidRPr="005524F4">
              <w:rPr>
                <w:rFonts w:ascii="Times New Roman" w:hAnsi="Times New Roman" w:cs="Times New Roman"/>
                <w:b/>
                <w:sz w:val="28"/>
                <w:szCs w:val="28"/>
              </w:rPr>
              <w:fldChar w:fldCharType="end"/>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sz w:val="28"/>
                <w:szCs w:val="28"/>
              </w:rPr>
            </w:pPr>
            <w:r w:rsidRPr="005524F4">
              <w:rPr>
                <w:rFonts w:ascii="Times New Roman" w:hAnsi="Times New Roman" w:cs="Times New Roman"/>
                <w:sz w:val="28"/>
                <w:szCs w:val="28"/>
              </w:rPr>
              <w:t>Академическое пение</w:t>
            </w:r>
          </w:p>
        </w:tc>
        <w:tc>
          <w:tcPr>
            <w:tcW w:w="3245" w:type="dxa"/>
          </w:tcPr>
          <w:p w:rsidR="00451918" w:rsidRPr="005524F4" w:rsidRDefault="00451918" w:rsidP="005524F4">
            <w:pPr>
              <w:jc w:val="center"/>
              <w:rPr>
                <w:rFonts w:ascii="Times New Roman" w:hAnsi="Times New Roman" w:cs="Times New Roman"/>
                <w:sz w:val="28"/>
                <w:szCs w:val="28"/>
              </w:rPr>
            </w:pPr>
            <w:r w:rsidRPr="005524F4">
              <w:rPr>
                <w:rFonts w:ascii="Times New Roman" w:hAnsi="Times New Roman" w:cs="Times New Roman"/>
                <w:sz w:val="28"/>
                <w:szCs w:val="28"/>
              </w:rPr>
              <w:t>1</w:t>
            </w:r>
            <w:r w:rsidR="005524F4" w:rsidRPr="005524F4">
              <w:rPr>
                <w:rFonts w:ascii="Times New Roman" w:hAnsi="Times New Roman" w:cs="Times New Roman"/>
                <w:sz w:val="28"/>
                <w:szCs w:val="28"/>
              </w:rPr>
              <w:t>7</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sz w:val="28"/>
                <w:szCs w:val="28"/>
              </w:rPr>
            </w:pPr>
            <w:r w:rsidRPr="005524F4">
              <w:rPr>
                <w:rFonts w:ascii="Times New Roman" w:hAnsi="Times New Roman" w:cs="Times New Roman"/>
                <w:sz w:val="28"/>
                <w:szCs w:val="28"/>
              </w:rPr>
              <w:t>Народное пение</w:t>
            </w:r>
          </w:p>
        </w:tc>
        <w:tc>
          <w:tcPr>
            <w:tcW w:w="3245" w:type="dxa"/>
          </w:tcPr>
          <w:p w:rsidR="00451918" w:rsidRPr="005524F4" w:rsidRDefault="005524F4" w:rsidP="00FE36CA">
            <w:pPr>
              <w:jc w:val="center"/>
              <w:rPr>
                <w:rFonts w:ascii="Times New Roman" w:hAnsi="Times New Roman" w:cs="Times New Roman"/>
                <w:sz w:val="28"/>
                <w:szCs w:val="28"/>
              </w:rPr>
            </w:pPr>
            <w:r w:rsidRPr="005524F4">
              <w:rPr>
                <w:rFonts w:ascii="Times New Roman" w:hAnsi="Times New Roman" w:cs="Times New Roman"/>
                <w:sz w:val="28"/>
                <w:szCs w:val="28"/>
              </w:rPr>
              <w:t>5</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sz w:val="28"/>
                <w:szCs w:val="28"/>
              </w:rPr>
            </w:pPr>
            <w:r w:rsidRPr="005524F4">
              <w:rPr>
                <w:rFonts w:ascii="Times New Roman" w:hAnsi="Times New Roman" w:cs="Times New Roman"/>
                <w:sz w:val="28"/>
                <w:szCs w:val="28"/>
              </w:rPr>
              <w:t>Эстрадное пение</w:t>
            </w:r>
          </w:p>
        </w:tc>
        <w:tc>
          <w:tcPr>
            <w:tcW w:w="3245" w:type="dxa"/>
          </w:tcPr>
          <w:p w:rsidR="00451918" w:rsidRPr="005524F4" w:rsidRDefault="00451918" w:rsidP="005524F4">
            <w:pPr>
              <w:jc w:val="center"/>
              <w:rPr>
                <w:rFonts w:ascii="Times New Roman" w:hAnsi="Times New Roman" w:cs="Times New Roman"/>
                <w:sz w:val="28"/>
                <w:szCs w:val="28"/>
              </w:rPr>
            </w:pPr>
            <w:r w:rsidRPr="005524F4">
              <w:rPr>
                <w:rFonts w:ascii="Times New Roman" w:hAnsi="Times New Roman" w:cs="Times New Roman"/>
                <w:sz w:val="28"/>
                <w:szCs w:val="28"/>
              </w:rPr>
              <w:t>1</w:t>
            </w:r>
            <w:r w:rsidR="005524F4" w:rsidRPr="005524F4">
              <w:rPr>
                <w:rFonts w:ascii="Times New Roman" w:hAnsi="Times New Roman" w:cs="Times New Roman"/>
                <w:sz w:val="28"/>
                <w:szCs w:val="28"/>
              </w:rPr>
              <w:t>3</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b/>
                <w:sz w:val="28"/>
                <w:szCs w:val="28"/>
              </w:rPr>
            </w:pPr>
            <w:r w:rsidRPr="005524F4">
              <w:rPr>
                <w:rFonts w:ascii="Times New Roman" w:hAnsi="Times New Roman" w:cs="Times New Roman"/>
                <w:b/>
                <w:sz w:val="28"/>
                <w:szCs w:val="28"/>
              </w:rPr>
              <w:t xml:space="preserve"> «Общее  музыкальное  развитие»</w:t>
            </w:r>
          </w:p>
        </w:tc>
        <w:tc>
          <w:tcPr>
            <w:tcW w:w="3245" w:type="dxa"/>
          </w:tcPr>
          <w:p w:rsidR="00451918" w:rsidRPr="005524F4" w:rsidRDefault="005524F4" w:rsidP="00FE36CA">
            <w:pPr>
              <w:jc w:val="center"/>
              <w:rPr>
                <w:rFonts w:ascii="Times New Roman" w:hAnsi="Times New Roman" w:cs="Times New Roman"/>
                <w:b/>
                <w:sz w:val="28"/>
                <w:szCs w:val="28"/>
              </w:rPr>
            </w:pPr>
            <w:r w:rsidRPr="005524F4">
              <w:rPr>
                <w:rFonts w:ascii="Times New Roman" w:hAnsi="Times New Roman" w:cs="Times New Roman"/>
                <w:b/>
                <w:sz w:val="28"/>
                <w:szCs w:val="28"/>
              </w:rPr>
              <w:t>7</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b/>
                <w:sz w:val="28"/>
                <w:szCs w:val="28"/>
              </w:rPr>
            </w:pPr>
            <w:r w:rsidRPr="005524F4">
              <w:rPr>
                <w:rFonts w:ascii="Times New Roman" w:hAnsi="Times New Roman" w:cs="Times New Roman"/>
                <w:b/>
                <w:sz w:val="28"/>
                <w:szCs w:val="28"/>
              </w:rPr>
              <w:t xml:space="preserve"> «Фольклорное  пение»</w:t>
            </w:r>
          </w:p>
        </w:tc>
        <w:tc>
          <w:tcPr>
            <w:tcW w:w="3245" w:type="dxa"/>
          </w:tcPr>
          <w:p w:rsidR="00451918" w:rsidRPr="005524F4" w:rsidRDefault="005524F4" w:rsidP="00FE36CA">
            <w:pPr>
              <w:jc w:val="center"/>
              <w:rPr>
                <w:rFonts w:ascii="Times New Roman" w:hAnsi="Times New Roman" w:cs="Times New Roman"/>
                <w:b/>
                <w:sz w:val="28"/>
                <w:szCs w:val="28"/>
              </w:rPr>
            </w:pPr>
            <w:r w:rsidRPr="005524F4">
              <w:rPr>
                <w:rFonts w:ascii="Times New Roman" w:hAnsi="Times New Roman" w:cs="Times New Roman"/>
                <w:b/>
                <w:sz w:val="28"/>
                <w:szCs w:val="28"/>
              </w:rPr>
              <w:t>19</w:t>
            </w:r>
          </w:p>
        </w:tc>
      </w:tr>
      <w:tr w:rsidR="00451918" w:rsidRPr="005524F4" w:rsidTr="00FE36CA">
        <w:trPr>
          <w:jc w:val="center"/>
        </w:trPr>
        <w:tc>
          <w:tcPr>
            <w:tcW w:w="6946" w:type="dxa"/>
          </w:tcPr>
          <w:p w:rsidR="00451918" w:rsidRPr="005524F4" w:rsidRDefault="00451918" w:rsidP="00FE36CA">
            <w:pPr>
              <w:rPr>
                <w:rFonts w:ascii="Times New Roman" w:hAnsi="Times New Roman" w:cs="Times New Roman"/>
                <w:b/>
                <w:sz w:val="28"/>
                <w:szCs w:val="28"/>
              </w:rPr>
            </w:pPr>
            <w:r w:rsidRPr="005524F4">
              <w:rPr>
                <w:rFonts w:ascii="Times New Roman" w:hAnsi="Times New Roman" w:cs="Times New Roman"/>
                <w:b/>
                <w:sz w:val="28"/>
                <w:szCs w:val="28"/>
              </w:rPr>
              <w:t xml:space="preserve"> «Хореографическое  искусство»</w:t>
            </w:r>
          </w:p>
        </w:tc>
        <w:tc>
          <w:tcPr>
            <w:tcW w:w="3245" w:type="dxa"/>
          </w:tcPr>
          <w:p w:rsidR="00451918" w:rsidRPr="005524F4" w:rsidRDefault="00E87CA1" w:rsidP="005524F4">
            <w:pPr>
              <w:jc w:val="center"/>
              <w:rPr>
                <w:rFonts w:ascii="Times New Roman" w:hAnsi="Times New Roman" w:cs="Times New Roman"/>
                <w:b/>
                <w:sz w:val="28"/>
                <w:szCs w:val="28"/>
              </w:rPr>
            </w:pPr>
            <w:r w:rsidRPr="005524F4">
              <w:rPr>
                <w:rFonts w:ascii="Times New Roman" w:hAnsi="Times New Roman" w:cs="Times New Roman"/>
                <w:b/>
                <w:sz w:val="28"/>
                <w:szCs w:val="28"/>
              </w:rPr>
              <w:fldChar w:fldCharType="begin"/>
            </w:r>
            <w:r w:rsidR="00451918" w:rsidRPr="005524F4">
              <w:rPr>
                <w:rFonts w:ascii="Times New Roman" w:hAnsi="Times New Roman" w:cs="Times New Roman"/>
                <w:b/>
                <w:sz w:val="28"/>
                <w:szCs w:val="28"/>
              </w:rPr>
              <w:instrText xml:space="preserve"> =SUM(ABOVE) </w:instrText>
            </w:r>
            <w:r w:rsidRPr="005524F4">
              <w:rPr>
                <w:rFonts w:ascii="Times New Roman" w:hAnsi="Times New Roman" w:cs="Times New Roman"/>
                <w:b/>
                <w:sz w:val="28"/>
                <w:szCs w:val="28"/>
              </w:rPr>
              <w:fldChar w:fldCharType="separate"/>
            </w:r>
            <w:r w:rsidR="005524F4" w:rsidRPr="005524F4">
              <w:rPr>
                <w:rFonts w:ascii="Times New Roman" w:hAnsi="Times New Roman" w:cs="Times New Roman"/>
                <w:b/>
                <w:noProof/>
                <w:sz w:val="28"/>
                <w:szCs w:val="28"/>
              </w:rPr>
              <w:t>1</w:t>
            </w:r>
            <w:r w:rsidR="00451918" w:rsidRPr="005524F4">
              <w:rPr>
                <w:rFonts w:ascii="Times New Roman" w:hAnsi="Times New Roman" w:cs="Times New Roman"/>
                <w:b/>
                <w:noProof/>
                <w:sz w:val="28"/>
                <w:szCs w:val="28"/>
              </w:rPr>
              <w:t>8</w:t>
            </w:r>
            <w:r w:rsidRPr="005524F4">
              <w:rPr>
                <w:rFonts w:ascii="Times New Roman" w:hAnsi="Times New Roman" w:cs="Times New Roman"/>
                <w:b/>
                <w:sz w:val="28"/>
                <w:szCs w:val="28"/>
              </w:rPr>
              <w:fldChar w:fldCharType="end"/>
            </w:r>
          </w:p>
        </w:tc>
      </w:tr>
      <w:tr w:rsidR="00451918" w:rsidRPr="005524F4" w:rsidTr="00FE36CA">
        <w:trPr>
          <w:jc w:val="center"/>
        </w:trPr>
        <w:tc>
          <w:tcPr>
            <w:tcW w:w="6946" w:type="dxa"/>
          </w:tcPr>
          <w:p w:rsidR="00451918" w:rsidRPr="005524F4" w:rsidRDefault="005524F4" w:rsidP="00FE36CA">
            <w:pPr>
              <w:rPr>
                <w:rFonts w:ascii="Times New Roman" w:hAnsi="Times New Roman" w:cs="Times New Roman"/>
                <w:b/>
                <w:sz w:val="28"/>
                <w:szCs w:val="28"/>
              </w:rPr>
            </w:pPr>
            <w:r w:rsidRPr="005524F4">
              <w:rPr>
                <w:rFonts w:ascii="Times New Roman" w:hAnsi="Times New Roman" w:cs="Times New Roman"/>
                <w:b/>
                <w:sz w:val="28"/>
                <w:szCs w:val="28"/>
              </w:rPr>
              <w:t>«Раннее эстетическое развитие»</w:t>
            </w:r>
          </w:p>
        </w:tc>
        <w:tc>
          <w:tcPr>
            <w:tcW w:w="3245" w:type="dxa"/>
          </w:tcPr>
          <w:p w:rsidR="00451918" w:rsidRPr="005524F4" w:rsidRDefault="005524F4" w:rsidP="00FE36CA">
            <w:pPr>
              <w:jc w:val="center"/>
              <w:rPr>
                <w:rFonts w:ascii="Times New Roman" w:hAnsi="Times New Roman" w:cs="Times New Roman"/>
                <w:b/>
                <w:sz w:val="28"/>
                <w:szCs w:val="28"/>
              </w:rPr>
            </w:pPr>
            <w:r w:rsidRPr="005524F4">
              <w:rPr>
                <w:rFonts w:ascii="Times New Roman" w:hAnsi="Times New Roman" w:cs="Times New Roman"/>
                <w:b/>
                <w:sz w:val="28"/>
                <w:szCs w:val="28"/>
              </w:rPr>
              <w:t>8</w:t>
            </w:r>
          </w:p>
        </w:tc>
      </w:tr>
      <w:tr w:rsidR="00451918" w:rsidRPr="005524F4" w:rsidTr="00FE36CA">
        <w:trPr>
          <w:jc w:val="center"/>
        </w:trPr>
        <w:tc>
          <w:tcPr>
            <w:tcW w:w="6946" w:type="dxa"/>
          </w:tcPr>
          <w:p w:rsidR="00451918" w:rsidRPr="005524F4" w:rsidRDefault="00451918" w:rsidP="00FE36CA">
            <w:pPr>
              <w:jc w:val="right"/>
              <w:rPr>
                <w:rFonts w:ascii="Times New Roman" w:hAnsi="Times New Roman" w:cs="Times New Roman"/>
                <w:sz w:val="28"/>
                <w:szCs w:val="28"/>
              </w:rPr>
            </w:pPr>
            <w:r w:rsidRPr="005524F4">
              <w:rPr>
                <w:rFonts w:ascii="Times New Roman" w:hAnsi="Times New Roman" w:cs="Times New Roman"/>
                <w:sz w:val="28"/>
                <w:szCs w:val="28"/>
              </w:rPr>
              <w:t>ИТОГО:</w:t>
            </w:r>
          </w:p>
        </w:tc>
        <w:tc>
          <w:tcPr>
            <w:tcW w:w="3245" w:type="dxa"/>
          </w:tcPr>
          <w:p w:rsidR="00451918" w:rsidRPr="005524F4" w:rsidRDefault="00EC7E36" w:rsidP="005524F4">
            <w:pPr>
              <w:jc w:val="center"/>
              <w:rPr>
                <w:rFonts w:ascii="Times New Roman" w:hAnsi="Times New Roman" w:cs="Times New Roman"/>
                <w:b/>
                <w:sz w:val="28"/>
                <w:szCs w:val="28"/>
              </w:rPr>
            </w:pPr>
            <w:r w:rsidRPr="005524F4">
              <w:rPr>
                <w:rFonts w:ascii="Times New Roman" w:hAnsi="Times New Roman" w:cs="Times New Roman"/>
                <w:b/>
                <w:sz w:val="28"/>
                <w:szCs w:val="28"/>
              </w:rPr>
              <w:t>1</w:t>
            </w:r>
            <w:r w:rsidR="005524F4" w:rsidRPr="005524F4">
              <w:rPr>
                <w:rFonts w:ascii="Times New Roman" w:hAnsi="Times New Roman" w:cs="Times New Roman"/>
                <w:b/>
                <w:sz w:val="28"/>
                <w:szCs w:val="28"/>
              </w:rPr>
              <w:t>30</w:t>
            </w:r>
          </w:p>
        </w:tc>
      </w:tr>
    </w:tbl>
    <w:p w:rsidR="00451918" w:rsidRPr="005524F4" w:rsidRDefault="00451918" w:rsidP="00451918">
      <w:pPr>
        <w:spacing w:after="0" w:line="240" w:lineRule="auto"/>
        <w:jc w:val="center"/>
        <w:rPr>
          <w:rFonts w:ascii="Times New Roman" w:hAnsi="Times New Roman" w:cs="Times New Roman"/>
          <w:b/>
          <w:sz w:val="28"/>
          <w:szCs w:val="28"/>
        </w:rPr>
      </w:pPr>
    </w:p>
    <w:p w:rsidR="00451918" w:rsidRPr="005524F4" w:rsidRDefault="00451918" w:rsidP="00451918">
      <w:pPr>
        <w:spacing w:after="0" w:line="240" w:lineRule="auto"/>
        <w:jc w:val="center"/>
        <w:rPr>
          <w:rFonts w:ascii="Times New Roman" w:hAnsi="Times New Roman" w:cs="Times New Roman"/>
          <w:sz w:val="28"/>
          <w:szCs w:val="28"/>
        </w:rPr>
      </w:pPr>
      <w:r w:rsidRPr="005524F4">
        <w:rPr>
          <w:rFonts w:ascii="Times New Roman" w:hAnsi="Times New Roman" w:cs="Times New Roman"/>
          <w:b/>
          <w:sz w:val="28"/>
          <w:szCs w:val="28"/>
        </w:rPr>
        <w:t>6. Содержание подготовки специалистов</w:t>
      </w:r>
    </w:p>
    <w:p w:rsidR="00451918" w:rsidRPr="005524F4" w:rsidRDefault="00451918" w:rsidP="00451918">
      <w:pPr>
        <w:pStyle w:val="a4"/>
        <w:ind w:firstLine="709"/>
        <w:rPr>
          <w:rFonts w:ascii="Times New Roman" w:hAnsi="Times New Roman"/>
          <w:b/>
          <w:i/>
          <w:sz w:val="24"/>
          <w:szCs w:val="24"/>
        </w:rPr>
      </w:pP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b/>
          <w:i/>
        </w:rPr>
        <w:tab/>
      </w:r>
      <w:r w:rsidRPr="005524F4">
        <w:rPr>
          <w:rFonts w:ascii="Times New Roman" w:hAnsi="Times New Roman"/>
          <w:b/>
          <w:noProof/>
          <w:sz w:val="28"/>
          <w:szCs w:val="28"/>
          <w:shd w:val="clear" w:color="auto" w:fill="FFFFFF"/>
        </w:rPr>
        <w:t xml:space="preserve">Процесс обучения </w:t>
      </w:r>
      <w:r w:rsidRPr="005524F4">
        <w:rPr>
          <w:rFonts w:ascii="Times New Roman" w:hAnsi="Times New Roman"/>
          <w:noProof/>
          <w:sz w:val="28"/>
          <w:szCs w:val="28"/>
          <w:shd w:val="clear" w:color="auto" w:fill="FFFFFF"/>
        </w:rPr>
        <w:t xml:space="preserve">регламентируется Основной профессиональной образовательной программой  - программой подготовки специалистов среднего звена (ППССЗ), рабочими учебными планами, рабочими программами дисциплин, календарно-тематическими планами, расписанием занятий и рядом локальных нормативных актов колледжа. </w:t>
      </w:r>
      <w:r w:rsidRPr="005524F4">
        <w:rPr>
          <w:rFonts w:ascii="Times New Roman" w:hAnsi="Times New Roman"/>
          <w:sz w:val="28"/>
          <w:szCs w:val="28"/>
        </w:rPr>
        <w:t>РМК им. Г. и А. Пироговых выполняет требования стандарта (</w:t>
      </w:r>
      <w:r w:rsidRPr="005524F4">
        <w:rPr>
          <w:rFonts w:ascii="Times New Roman" w:hAnsi="Times New Roman"/>
          <w:spacing w:val="-2"/>
          <w:sz w:val="28"/>
          <w:szCs w:val="28"/>
          <w:lang w:val="en-US"/>
        </w:rPr>
        <w:t>VII</w:t>
      </w:r>
      <w:r w:rsidRPr="005524F4">
        <w:rPr>
          <w:rFonts w:ascii="Times New Roman" w:hAnsi="Times New Roman"/>
          <w:spacing w:val="-2"/>
          <w:sz w:val="28"/>
          <w:szCs w:val="28"/>
        </w:rPr>
        <w:t xml:space="preserve"> глава</w:t>
      </w:r>
      <w:r w:rsidRPr="005524F4">
        <w:rPr>
          <w:rFonts w:ascii="Times New Roman" w:hAnsi="Times New Roman"/>
          <w:noProof/>
          <w:sz w:val="28"/>
          <w:szCs w:val="28"/>
          <w:shd w:val="clear" w:color="auto" w:fill="FFFFFF"/>
        </w:rPr>
        <w:t xml:space="preserve"> ФГОС СПО</w:t>
      </w:r>
      <w:r w:rsidRPr="005524F4">
        <w:rPr>
          <w:rFonts w:ascii="Times New Roman" w:hAnsi="Times New Roman"/>
          <w:spacing w:val="-2"/>
          <w:sz w:val="28"/>
          <w:szCs w:val="28"/>
        </w:rPr>
        <w:t xml:space="preserve"> – требования к условиям реализации </w:t>
      </w:r>
      <w:r w:rsidRPr="005524F4">
        <w:rPr>
          <w:rFonts w:ascii="Times New Roman" w:hAnsi="Times New Roman"/>
          <w:sz w:val="28"/>
          <w:szCs w:val="28"/>
        </w:rPr>
        <w:lastRenderedPageBreak/>
        <w:t xml:space="preserve">основной профессиональной образовательной программы, где указаны обязанности учреждения, права и обязанности обучающихся, максимальный объем учебной нагрузки, наполняемость групп и др.), вся необходимая учебно-методическая документация создана и успешно функционирует. </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xml:space="preserve">С 2011 года осуществляется подготовка специалистов в соответствии с разработанными основными профессиональными образовательными программами углублённого уровня среднего профессионального образования. </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xml:space="preserve">В соответствии с нормативными правовыми документами Министерства образования и науки РФ в Колледже разработано содержание основных профессиональных образовательных программ, а именно: </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рабочие учебные планы;</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рабочие программы учебных дисциплин;</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рабочие программы производственной практики;</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программы  государственной итоговой аттестации (далее ГИА);</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фонды оценочных средств и критерии оценок.</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Рабочие программы по дисциплинам разработаны на основе ФГОС СПО в части государственных требований к минимуму содержания и уровню подготовки выпускников. Учебные планы по специальностям утверждены директором, согласованы с заместителем директора по учебно-производственной работе, председателями соответствующих предметно-цикловых комиссий.</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xml:space="preserve">В учебных планах по специальностям соблюдены последовательность прохождения основных учебных курсов, распределение общего числа часов между циклами дисциплин, объемов часов теоретического обучения и практической подготовки специалистов, нормативов учебной нагрузки студентов, учтены все виды аудиторной и внеаудиторной работы, распределены часы вариативной части по ФГОС, производственная практика, государственная итоговая аттестация выпускников и др. </w:t>
      </w:r>
      <w:r w:rsidRPr="005524F4">
        <w:rPr>
          <w:rFonts w:ascii="Times New Roman" w:hAnsi="Times New Roman"/>
          <w:sz w:val="28"/>
          <w:szCs w:val="28"/>
        </w:rPr>
        <w:tab/>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r>
      <w:r w:rsidRPr="005524F4">
        <w:rPr>
          <w:rFonts w:ascii="Times New Roman" w:hAnsi="Times New Roman"/>
          <w:b/>
          <w:sz w:val="28"/>
          <w:szCs w:val="28"/>
        </w:rPr>
        <w:t>Учебные планы (по ФГОС СПО)</w:t>
      </w:r>
      <w:r w:rsidRPr="005524F4">
        <w:rPr>
          <w:rFonts w:ascii="Times New Roman" w:hAnsi="Times New Roman"/>
          <w:sz w:val="28"/>
          <w:szCs w:val="28"/>
        </w:rPr>
        <w:t xml:space="preserve"> предусматривают изучение студентами колледжа дисциплин по следующим циклам:</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Базовые учебные дисциплины;</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Профильные учебные дисциплины;</w:t>
      </w:r>
    </w:p>
    <w:p w:rsidR="00451918" w:rsidRPr="005524F4" w:rsidRDefault="00451918" w:rsidP="00451918">
      <w:pPr>
        <w:pStyle w:val="a4"/>
        <w:tabs>
          <w:tab w:val="left" w:pos="426"/>
        </w:tabs>
        <w:ind w:firstLine="709"/>
        <w:jc w:val="both"/>
        <w:rPr>
          <w:rFonts w:ascii="Times New Roman" w:hAnsi="Times New Roman"/>
          <w:sz w:val="28"/>
          <w:szCs w:val="28"/>
        </w:rPr>
      </w:pPr>
      <w:r w:rsidRPr="005524F4">
        <w:rPr>
          <w:rFonts w:ascii="Times New Roman" w:hAnsi="Times New Roman"/>
          <w:sz w:val="28"/>
          <w:szCs w:val="28"/>
        </w:rPr>
        <w:tab/>
        <w:t>Общий гуманитарный и социально-экономический цикл;</w:t>
      </w:r>
    </w:p>
    <w:p w:rsidR="00451918" w:rsidRPr="005524F4" w:rsidRDefault="00451918" w:rsidP="00451918">
      <w:pPr>
        <w:pStyle w:val="a4"/>
        <w:tabs>
          <w:tab w:val="left" w:pos="426"/>
        </w:tabs>
        <w:ind w:firstLine="709"/>
        <w:jc w:val="both"/>
        <w:rPr>
          <w:rFonts w:ascii="Times New Roman" w:hAnsi="Times New Roman"/>
          <w:sz w:val="28"/>
          <w:szCs w:val="28"/>
        </w:rPr>
      </w:pPr>
      <w:r w:rsidRPr="005524F4">
        <w:rPr>
          <w:rFonts w:ascii="Times New Roman" w:hAnsi="Times New Roman"/>
          <w:sz w:val="28"/>
          <w:szCs w:val="28"/>
        </w:rPr>
        <w:tab/>
        <w:t>Общепрофессиональные дисциплины;</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Профессиональные модули.</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lastRenderedPageBreak/>
        <w:tab/>
        <w:t>Объем времени, отведенный на вариативную часть циклов основной профессиональной образовательной программы, используется на увеличение объема времени, отведенного на дисциплины и профессиональные модули обязательной части, либо вводятся новые дисциплины и профессиональные модули.</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Каждая дисциплина учебных планов и дисциплины междисциплинарных курсов (МДК) имеют итоговую форму контроля, выраженную тем или иным видом промежуточной аттестации.</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b/>
          <w:sz w:val="28"/>
          <w:szCs w:val="28"/>
        </w:rPr>
        <w:tab/>
        <w:t>График учебного</w:t>
      </w:r>
      <w:r w:rsidRPr="005524F4">
        <w:rPr>
          <w:rFonts w:ascii="Times New Roman" w:hAnsi="Times New Roman"/>
          <w:sz w:val="28"/>
          <w:szCs w:val="28"/>
        </w:rPr>
        <w:t xml:space="preserve"> процесса отражает все количественные характеристики образовательного процесса в соответствии с государственными требованиями – количество недель теоретического обучения, общая обязательная нагрузка студента, количество недель на проведение производственной практики, количество недель на проведение государственной итоговой аттестации и подготовку к ней, количество недель, отведённых на каникулы.</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b/>
          <w:sz w:val="28"/>
          <w:szCs w:val="28"/>
        </w:rPr>
        <w:tab/>
        <w:t>Учебная нагрузка студентов</w:t>
      </w:r>
      <w:r w:rsidRPr="005524F4">
        <w:rPr>
          <w:rFonts w:ascii="Times New Roman" w:hAnsi="Times New Roman"/>
          <w:sz w:val="28"/>
          <w:szCs w:val="28"/>
        </w:rPr>
        <w:t xml:space="preserve"> равномерно распределяется по неделям.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Максимальный объем аудиторной учебной нагрузки</w:t>
      </w:r>
      <w:r w:rsidRPr="005524F4">
        <w:rPr>
          <w:rFonts w:ascii="Times New Roman" w:hAnsi="Times New Roman"/>
          <w:i/>
          <w:sz w:val="28"/>
          <w:szCs w:val="28"/>
        </w:rPr>
        <w:t xml:space="preserve"> </w:t>
      </w:r>
      <w:r w:rsidRPr="005524F4">
        <w:rPr>
          <w:rFonts w:ascii="Times New Roman" w:hAnsi="Times New Roman"/>
          <w:sz w:val="28"/>
          <w:szCs w:val="28"/>
        </w:rPr>
        <w:t>составляет</w:t>
      </w:r>
      <w:r w:rsidRPr="005524F4">
        <w:rPr>
          <w:rFonts w:ascii="Times New Roman" w:hAnsi="Times New Roman"/>
          <w:i/>
          <w:sz w:val="28"/>
          <w:szCs w:val="28"/>
        </w:rPr>
        <w:t xml:space="preserve"> </w:t>
      </w:r>
      <w:r w:rsidRPr="005524F4">
        <w:rPr>
          <w:rFonts w:ascii="Times New Roman" w:hAnsi="Times New Roman"/>
          <w:sz w:val="28"/>
          <w:szCs w:val="28"/>
        </w:rPr>
        <w:t>36 академических часов в неделю.</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Учебный процесс регулируется стабильным расписанием учебных занятий, составленным в соответствии с графиком учебного процесса и учебной нагрузкой преподавателей. В наличии индивидуальные расписания занятий всех преподавателей и концертмейстеров. Изменения расписания, возникающие по объективным причинам, согласовываются с учебной частью. Замещения уроков проводятся по расписанию, согласованному с учебной частью, и фиксируются в специально разработанных бланках учебного заведения.</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b/>
          <w:sz w:val="28"/>
          <w:szCs w:val="28"/>
        </w:rPr>
        <w:tab/>
        <w:t xml:space="preserve">Текущий контроль знаний </w:t>
      </w:r>
      <w:r w:rsidRPr="005524F4">
        <w:rPr>
          <w:rFonts w:ascii="Times New Roman" w:hAnsi="Times New Roman"/>
          <w:sz w:val="28"/>
          <w:szCs w:val="28"/>
        </w:rPr>
        <w:t xml:space="preserve">проводится систематически с целью установления понимания учебного материала и уровня овладения им. Формами текущего контроля знаний студентов являются устные опросы, тестирование, самостоятельные и контрольные работы, рефераты, сообщения, технические зачёты, академические выступления, участие студентов в научно-практических конференциях. В середине каждого семестра (конец октября и март) проводится </w:t>
      </w:r>
      <w:r w:rsidRPr="005524F4">
        <w:rPr>
          <w:rFonts w:ascii="Times New Roman" w:hAnsi="Times New Roman"/>
          <w:b/>
          <w:sz w:val="28"/>
          <w:szCs w:val="28"/>
        </w:rPr>
        <w:t>рубежный контроль знаний</w:t>
      </w:r>
      <w:r w:rsidRPr="005524F4">
        <w:rPr>
          <w:rFonts w:ascii="Times New Roman" w:hAnsi="Times New Roman"/>
          <w:sz w:val="28"/>
          <w:szCs w:val="28"/>
        </w:rPr>
        <w:t xml:space="preserve"> студентов по всем дисциплинам учебного плана. Итоги рубежного контроля обсуждаются на Совете колледжа и доводятся до всех преподавателей. </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b/>
          <w:sz w:val="28"/>
          <w:szCs w:val="28"/>
        </w:rPr>
        <w:tab/>
        <w:t>Промежуточные аттестации</w:t>
      </w:r>
      <w:r w:rsidRPr="005524F4">
        <w:rPr>
          <w:rFonts w:ascii="Times New Roman" w:hAnsi="Times New Roman"/>
          <w:sz w:val="28"/>
          <w:szCs w:val="28"/>
        </w:rPr>
        <w:t xml:space="preserve"> проводятся в установленные сроки. Расписание экзаменов составляется своевременно и вывешивается не позднее, чем за две недели до начала промежуточной аттестации. Её планирование, подготовка и проведение регламентируется Положением о промежуточной аттестации. Количество зачётов в год не превышает 10, экзаменов – 8. Определены критерии оценок, условия ликвидации академических задолженностей или </w:t>
      </w:r>
      <w:r w:rsidRPr="005524F4">
        <w:rPr>
          <w:rFonts w:ascii="Times New Roman" w:hAnsi="Times New Roman"/>
          <w:sz w:val="28"/>
          <w:szCs w:val="28"/>
        </w:rPr>
        <w:lastRenderedPageBreak/>
        <w:t>пересдачи оценки с целью её повышения. Экзаменационные билеты обсуждаются на заседаниях ПЦК и утверждаются заместителем директора по учебно-производственной работе.</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Занятия в колледже проводятся в форме групповых, мелкогрупповых и индивидуальных уроков: групповые занятия – не более 25 человек из студентов данного курса одной или, при необходимости, нескольких специальностей; по дисциплинам «Музыкальная литература», «Народная музыкальная культура» – не более 15 человек; мелкогрупповые занятия – от 2-х до 8-ми человек; индивидуальные занятия – 1 человек.</w:t>
      </w:r>
    </w:p>
    <w:p w:rsidR="00451918" w:rsidRPr="005524F4" w:rsidRDefault="00451918" w:rsidP="00451918">
      <w:pPr>
        <w:pStyle w:val="a4"/>
        <w:ind w:firstLine="709"/>
        <w:jc w:val="both"/>
        <w:rPr>
          <w:rFonts w:ascii="Times New Roman" w:hAnsi="Times New Roman"/>
          <w:b/>
          <w:bCs/>
          <w:iCs/>
          <w:sz w:val="28"/>
          <w:szCs w:val="28"/>
        </w:rPr>
      </w:pPr>
      <w:r w:rsidRPr="005524F4">
        <w:rPr>
          <w:rFonts w:ascii="Times New Roman" w:hAnsi="Times New Roman"/>
          <w:b/>
          <w:bCs/>
          <w:kern w:val="32"/>
          <w:sz w:val="28"/>
          <w:szCs w:val="28"/>
          <w:lang w:bidi="en-US"/>
        </w:rPr>
        <w:br/>
      </w:r>
      <w:r w:rsidRPr="005524F4">
        <w:rPr>
          <w:rFonts w:ascii="Times New Roman" w:hAnsi="Times New Roman"/>
          <w:b/>
          <w:bCs/>
          <w:iCs/>
          <w:sz w:val="28"/>
          <w:szCs w:val="28"/>
        </w:rPr>
        <w:tab/>
        <w:t>Методы организации и реализации образовательного процесса</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а) методы, направленные на теоретическую подготовку:</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лекция;</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семинар;</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самостоятельная работа студентов;</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коллоквиум;</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консультация;</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различные межсеместровые формы контроля теоретических знаний;</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б) методы, направленные на практическую подготовку:</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индивидуальные и групповые, в том числе мелкогрупповые занятия по исполнительским дисциплинам;</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мастер-классы преподавателей и приглашенных специалистов;</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академические концерты;</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xml:space="preserve">- учебная практика; </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реферат;</w:t>
      </w:r>
    </w:p>
    <w:p w:rsidR="00451918" w:rsidRPr="005524F4" w:rsidRDefault="00451918" w:rsidP="00451918">
      <w:pPr>
        <w:pStyle w:val="a4"/>
        <w:ind w:firstLine="709"/>
        <w:jc w:val="both"/>
        <w:rPr>
          <w:rFonts w:ascii="Times New Roman" w:hAnsi="Times New Roman"/>
          <w:sz w:val="28"/>
          <w:szCs w:val="28"/>
        </w:rPr>
      </w:pPr>
      <w:r w:rsidRPr="005524F4">
        <w:rPr>
          <w:rFonts w:ascii="Times New Roman" w:hAnsi="Times New Roman"/>
          <w:sz w:val="28"/>
          <w:szCs w:val="28"/>
        </w:rPr>
        <w:tab/>
        <w:t>- выпускная квалификационная (дипломная) работа.</w:t>
      </w:r>
    </w:p>
    <w:p w:rsidR="00451918" w:rsidRPr="005524F4" w:rsidRDefault="00451918" w:rsidP="00451918">
      <w:pPr>
        <w:pStyle w:val="a4"/>
        <w:ind w:firstLine="709"/>
        <w:jc w:val="both"/>
        <w:rPr>
          <w:rFonts w:ascii="Times New Roman" w:hAnsi="Times New Roman"/>
          <w:b/>
          <w:sz w:val="28"/>
          <w:szCs w:val="28"/>
        </w:rPr>
      </w:pPr>
    </w:p>
    <w:p w:rsidR="00451918" w:rsidRPr="005524F4" w:rsidRDefault="00451918" w:rsidP="00451918">
      <w:pPr>
        <w:spacing w:after="0" w:line="240" w:lineRule="auto"/>
        <w:ind w:right="397" w:firstLine="709"/>
        <w:jc w:val="both"/>
        <w:rPr>
          <w:rFonts w:ascii="Times New Roman" w:hAnsi="Times New Roman" w:cs="Times New Roman"/>
          <w:b/>
          <w:sz w:val="28"/>
          <w:szCs w:val="28"/>
        </w:rPr>
      </w:pPr>
      <w:r w:rsidRPr="005524F4">
        <w:rPr>
          <w:rFonts w:ascii="Times New Roman" w:hAnsi="Times New Roman" w:cs="Times New Roman"/>
          <w:b/>
          <w:sz w:val="28"/>
          <w:szCs w:val="28"/>
        </w:rPr>
        <w:t>Вывод</w:t>
      </w:r>
    </w:p>
    <w:p w:rsidR="00451918" w:rsidRPr="005524F4" w:rsidRDefault="00451918" w:rsidP="00451918">
      <w:pPr>
        <w:pStyle w:val="a4"/>
        <w:ind w:firstLine="709"/>
        <w:jc w:val="both"/>
        <w:rPr>
          <w:rFonts w:ascii="Times New Roman" w:hAnsi="Times New Roman"/>
          <w:b/>
          <w:sz w:val="28"/>
          <w:szCs w:val="28"/>
        </w:rPr>
      </w:pPr>
      <w:r w:rsidRPr="005524F4">
        <w:rPr>
          <w:rFonts w:ascii="Times New Roman" w:hAnsi="Times New Roman"/>
          <w:b/>
          <w:noProof/>
          <w:sz w:val="28"/>
          <w:szCs w:val="28"/>
          <w:shd w:val="clear" w:color="auto" w:fill="FFFFFF"/>
        </w:rPr>
        <w:t>Разработанные колледжем Основные профессиональные образовательные программы,</w:t>
      </w:r>
      <w:r w:rsidRPr="005524F4">
        <w:rPr>
          <w:rFonts w:ascii="Times New Roman" w:hAnsi="Times New Roman"/>
          <w:b/>
          <w:sz w:val="28"/>
          <w:szCs w:val="28"/>
        </w:rPr>
        <w:t xml:space="preserve"> рабочие учебные планы, по которым ведется профессиональная подготовка студентов, по структуре и содержанию соответствуют ФГОС СПО по соответствующим специальностям.</w:t>
      </w:r>
    </w:p>
    <w:p w:rsidR="005919BC" w:rsidRPr="005524F4" w:rsidRDefault="00451918" w:rsidP="00451918">
      <w:pPr>
        <w:spacing w:after="0" w:line="240" w:lineRule="auto"/>
        <w:ind w:firstLine="709"/>
        <w:jc w:val="center"/>
        <w:rPr>
          <w:rFonts w:ascii="Times New Roman" w:hAnsi="Times New Roman" w:cs="Times New Roman"/>
          <w:b/>
          <w:sz w:val="28"/>
          <w:szCs w:val="28"/>
        </w:rPr>
      </w:pPr>
      <w:r w:rsidRPr="005524F4">
        <w:rPr>
          <w:rFonts w:ascii="Times New Roman" w:hAnsi="Times New Roman" w:cs="Times New Roman"/>
          <w:b/>
          <w:sz w:val="28"/>
          <w:szCs w:val="28"/>
        </w:rPr>
        <w:lastRenderedPageBreak/>
        <w:t>6.1.Производственная практика и концертная работа</w:t>
      </w:r>
    </w:p>
    <w:p w:rsidR="00451918" w:rsidRPr="005524F4" w:rsidRDefault="00451918" w:rsidP="00451918">
      <w:pPr>
        <w:spacing w:after="0" w:line="240" w:lineRule="auto"/>
        <w:ind w:firstLine="709"/>
        <w:jc w:val="center"/>
        <w:rPr>
          <w:rFonts w:ascii="Times New Roman" w:hAnsi="Times New Roman" w:cs="Times New Roman"/>
          <w:b/>
          <w:sz w:val="28"/>
          <w:szCs w:val="28"/>
        </w:rPr>
      </w:pPr>
    </w:p>
    <w:p w:rsidR="00451918" w:rsidRPr="005524F4" w:rsidRDefault="00451918" w:rsidP="00451918">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Производственная (педагогическая и исполнительская) практика проводится в ГАПОУ  «РМК им. Г. и А. Пироговых»  в соответствии с учебным планом и федеральными государственными образовательными стандартами.</w:t>
      </w:r>
    </w:p>
    <w:p w:rsidR="00451918" w:rsidRPr="005524F4" w:rsidRDefault="00451918" w:rsidP="00451918">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Студенты 3-4 курса проходят педагогическую практику с учащимися Отделения дополнительных общеразвивающих программ колледжа.</w:t>
      </w:r>
    </w:p>
    <w:p w:rsidR="00451918" w:rsidRPr="005524F4" w:rsidRDefault="00451918" w:rsidP="00451918">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 xml:space="preserve">Студенты 2 курса проходят педагогическую практику в форме посещения занятий различных педагогов с учащимися ОДОП, с целью формирования начальных педагогических навыков, знакомясь с индивидуальными особенностями работы педагогов. </w:t>
      </w:r>
    </w:p>
    <w:p w:rsidR="00451918" w:rsidRPr="005524F4" w:rsidRDefault="00451918" w:rsidP="00451918">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b/>
          <w:sz w:val="28"/>
          <w:szCs w:val="28"/>
        </w:rPr>
        <w:t>Исполнительская  практика</w:t>
      </w:r>
      <w:r w:rsidRPr="005524F4">
        <w:rPr>
          <w:rFonts w:ascii="Times New Roman" w:hAnsi="Times New Roman" w:cs="Times New Roman"/>
          <w:sz w:val="28"/>
          <w:szCs w:val="28"/>
        </w:rPr>
        <w:t xml:space="preserve"> направлена на приобретение студентами навыков исполнения на концертной эстраде, ознакомления их со спецификой исполнительской сольной, концертмейстерской, ансамблевой и оркестровой работы перед аудиториями разного уровня подготовки и различных возрастных категорий.</w:t>
      </w:r>
    </w:p>
    <w:p w:rsidR="00451918" w:rsidRPr="005524F4" w:rsidRDefault="00451918" w:rsidP="00451918">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Основные задачи по проведению исполнительской  практики – воспитывать ответственное отношение к организации мероприятий как в профессиональном, так и в моральном плане; умение работать на различную аудиторию, рассказывать интересно и грамотно о своих музыкальных инструментах. Одной из сложностей является преодоление психологического состояния волнения, боязни, страха перед выходом на сцену. В результате проделанной работы поставленные цели выполн</w:t>
      </w:r>
      <w:r w:rsidR="00474DFB" w:rsidRPr="005524F4">
        <w:rPr>
          <w:rFonts w:ascii="Times New Roman" w:hAnsi="Times New Roman" w:cs="Times New Roman"/>
          <w:sz w:val="28"/>
          <w:szCs w:val="28"/>
        </w:rPr>
        <w:t>яются</w:t>
      </w:r>
      <w:r w:rsidRPr="005524F4">
        <w:rPr>
          <w:rFonts w:ascii="Times New Roman" w:hAnsi="Times New Roman" w:cs="Times New Roman"/>
          <w:sz w:val="28"/>
          <w:szCs w:val="28"/>
        </w:rPr>
        <w:t>, все студенты выступают на концертах с удовольствием.</w:t>
      </w:r>
      <w:r w:rsidR="00474DFB" w:rsidRPr="005524F4">
        <w:rPr>
          <w:rFonts w:ascii="Times New Roman" w:hAnsi="Times New Roman" w:cs="Times New Roman"/>
          <w:sz w:val="28"/>
          <w:szCs w:val="28"/>
        </w:rPr>
        <w:t xml:space="preserve"> В 202</w:t>
      </w:r>
      <w:r w:rsidR="00111977" w:rsidRPr="005524F4">
        <w:rPr>
          <w:rFonts w:ascii="Times New Roman" w:hAnsi="Times New Roman" w:cs="Times New Roman"/>
          <w:sz w:val="28"/>
          <w:szCs w:val="28"/>
        </w:rPr>
        <w:t>1</w:t>
      </w:r>
      <w:r w:rsidR="00474DFB" w:rsidRPr="005524F4">
        <w:rPr>
          <w:rFonts w:ascii="Times New Roman" w:hAnsi="Times New Roman" w:cs="Times New Roman"/>
          <w:sz w:val="28"/>
          <w:szCs w:val="28"/>
        </w:rPr>
        <w:t xml:space="preserve"> году число концертов значительно сократилось в связи с эпидемической ситуацией. Но многие концерты и отдельные выступления были записаны в видеоформате </w:t>
      </w:r>
      <w:r w:rsidR="00BD3F0D" w:rsidRPr="005524F4">
        <w:rPr>
          <w:rFonts w:ascii="Times New Roman" w:hAnsi="Times New Roman" w:cs="Times New Roman"/>
          <w:sz w:val="28"/>
          <w:szCs w:val="28"/>
        </w:rPr>
        <w:t>и выложены на доступных интернет-ресурсах.</w:t>
      </w:r>
    </w:p>
    <w:p w:rsidR="00451918" w:rsidRPr="005524F4" w:rsidRDefault="00451918" w:rsidP="00451918">
      <w:pPr>
        <w:spacing w:after="0" w:line="240" w:lineRule="auto"/>
        <w:ind w:firstLine="709"/>
        <w:jc w:val="center"/>
        <w:rPr>
          <w:rFonts w:ascii="Times New Roman" w:hAnsi="Times New Roman" w:cs="Times New Roman"/>
          <w:b/>
          <w:sz w:val="28"/>
          <w:szCs w:val="28"/>
        </w:rPr>
      </w:pPr>
    </w:p>
    <w:p w:rsidR="00451918" w:rsidRPr="005524F4" w:rsidRDefault="00451918" w:rsidP="00451918">
      <w:pPr>
        <w:spacing w:after="0" w:line="240" w:lineRule="auto"/>
        <w:ind w:firstLine="709"/>
        <w:jc w:val="center"/>
        <w:rPr>
          <w:rFonts w:ascii="Times New Roman" w:hAnsi="Times New Roman" w:cs="Times New Roman"/>
          <w:b/>
          <w:sz w:val="28"/>
          <w:szCs w:val="28"/>
        </w:rPr>
      </w:pPr>
      <w:r w:rsidRPr="005524F4">
        <w:rPr>
          <w:rFonts w:ascii="Times New Roman" w:hAnsi="Times New Roman" w:cs="Times New Roman"/>
          <w:b/>
          <w:sz w:val="28"/>
          <w:szCs w:val="28"/>
        </w:rPr>
        <w:t xml:space="preserve">Базы  исполнительской практики </w:t>
      </w:r>
      <w:r w:rsidR="00111977" w:rsidRPr="005524F4">
        <w:rPr>
          <w:rFonts w:ascii="Times New Roman" w:hAnsi="Times New Roman" w:cs="Times New Roman"/>
          <w:b/>
          <w:sz w:val="28"/>
          <w:szCs w:val="28"/>
        </w:rPr>
        <w:t xml:space="preserve">в </w:t>
      </w:r>
      <w:r w:rsidRPr="005524F4">
        <w:rPr>
          <w:rFonts w:ascii="Times New Roman" w:hAnsi="Times New Roman" w:cs="Times New Roman"/>
          <w:b/>
          <w:sz w:val="28"/>
          <w:szCs w:val="28"/>
        </w:rPr>
        <w:t>20</w:t>
      </w:r>
      <w:r w:rsidR="00474DFB" w:rsidRPr="005524F4">
        <w:rPr>
          <w:rFonts w:ascii="Times New Roman" w:hAnsi="Times New Roman" w:cs="Times New Roman"/>
          <w:b/>
          <w:sz w:val="28"/>
          <w:szCs w:val="28"/>
        </w:rPr>
        <w:t>2</w:t>
      </w:r>
      <w:r w:rsidR="00111977"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год</w:t>
      </w:r>
      <w:r w:rsidR="00111977" w:rsidRPr="005524F4">
        <w:rPr>
          <w:rFonts w:ascii="Times New Roman" w:hAnsi="Times New Roman" w:cs="Times New Roman"/>
          <w:b/>
          <w:sz w:val="28"/>
          <w:szCs w:val="28"/>
        </w:rPr>
        <w:t>у</w:t>
      </w:r>
      <w:r w:rsidRPr="005524F4">
        <w:rPr>
          <w:rFonts w:ascii="Times New Roman" w:hAnsi="Times New Roman" w:cs="Times New Roman"/>
          <w:b/>
          <w:sz w:val="28"/>
          <w:szCs w:val="28"/>
        </w:rPr>
        <w:t xml:space="preserve">     </w:t>
      </w:r>
    </w:p>
    <w:p w:rsidR="001B1809" w:rsidRPr="005524F4" w:rsidRDefault="001B1809" w:rsidP="001B1809">
      <w:pPr>
        <w:pStyle w:val="a3"/>
        <w:spacing w:after="0" w:line="360" w:lineRule="auto"/>
        <w:ind w:left="714"/>
      </w:pPr>
    </w:p>
    <w:p w:rsidR="00111977" w:rsidRPr="005524F4" w:rsidRDefault="00111977" w:rsidP="00111977">
      <w:pPr>
        <w:pStyle w:val="a3"/>
        <w:numPr>
          <w:ilvl w:val="0"/>
          <w:numId w:val="29"/>
        </w:numPr>
        <w:spacing w:after="0" w:line="360" w:lineRule="auto"/>
      </w:pPr>
      <w:r w:rsidRPr="005524F4">
        <w:t xml:space="preserve">Городская  детская библиотека-филиал № 5 </w:t>
      </w:r>
    </w:p>
    <w:p w:rsidR="00111977" w:rsidRPr="005524F4" w:rsidRDefault="00E87CA1" w:rsidP="00111977">
      <w:pPr>
        <w:pStyle w:val="a3"/>
        <w:numPr>
          <w:ilvl w:val="0"/>
          <w:numId w:val="29"/>
        </w:numPr>
        <w:spacing w:after="0" w:line="360" w:lineRule="auto"/>
        <w:ind w:left="714" w:hanging="357"/>
      </w:pPr>
      <w:hyperlink r:id="rId10" w:history="1">
        <w:r w:rsidR="00111977" w:rsidRPr="005524F4">
          <w:rPr>
            <w:rStyle w:val="af7"/>
            <w:bCs/>
            <w:color w:val="000000"/>
            <w:u w:val="none"/>
          </w:rPr>
          <w:t>Рязанская областная специальная библиотека для слепых</w:t>
        </w:r>
      </w:hyperlink>
    </w:p>
    <w:p w:rsidR="00111977" w:rsidRPr="005524F4" w:rsidRDefault="00111977" w:rsidP="00111977">
      <w:pPr>
        <w:pStyle w:val="a3"/>
        <w:numPr>
          <w:ilvl w:val="0"/>
          <w:numId w:val="29"/>
        </w:numPr>
        <w:spacing w:after="0" w:line="360" w:lineRule="auto"/>
        <w:ind w:left="714" w:hanging="357"/>
      </w:pPr>
      <w:r w:rsidRPr="005524F4">
        <w:rPr>
          <w:color w:val="000000"/>
          <w:sz w:val="27"/>
          <w:szCs w:val="27"/>
          <w:shd w:val="clear" w:color="auto" w:fill="FFFFFF"/>
        </w:rPr>
        <w:t>ГАПОУ «РХУ им. Г.К. Вагнера»</w:t>
      </w:r>
    </w:p>
    <w:p w:rsidR="00111977" w:rsidRPr="005524F4" w:rsidRDefault="00111977" w:rsidP="00111977">
      <w:pPr>
        <w:pStyle w:val="a3"/>
        <w:numPr>
          <w:ilvl w:val="0"/>
          <w:numId w:val="29"/>
        </w:numPr>
        <w:spacing w:after="0" w:line="360" w:lineRule="auto"/>
        <w:ind w:left="714" w:hanging="357"/>
      </w:pPr>
      <w:r w:rsidRPr="005524F4">
        <w:t xml:space="preserve">ОДШИ при ГАПОУ «РМК им. Г. и А. Пироговых» </w:t>
      </w:r>
    </w:p>
    <w:p w:rsidR="00111977" w:rsidRPr="005524F4" w:rsidRDefault="00111977" w:rsidP="00111977">
      <w:pPr>
        <w:pStyle w:val="2"/>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360" w:lineRule="auto"/>
        <w:ind w:left="714" w:hanging="357"/>
        <w:rPr>
          <w:b w:val="0"/>
          <w:bCs/>
          <w:sz w:val="28"/>
          <w:szCs w:val="28"/>
        </w:rPr>
      </w:pPr>
      <w:r w:rsidRPr="005524F4">
        <w:rPr>
          <w:b w:val="0"/>
          <w:sz w:val="28"/>
          <w:szCs w:val="28"/>
          <w:shd w:val="clear" w:color="auto" w:fill="FFFFFF"/>
        </w:rPr>
        <w:lastRenderedPageBreak/>
        <w:t xml:space="preserve">МБОУ </w:t>
      </w:r>
      <w:r w:rsidRPr="005524F4">
        <w:rPr>
          <w:rStyle w:val="companyabout-title"/>
          <w:sz w:val="28"/>
          <w:szCs w:val="28"/>
        </w:rPr>
        <w:t xml:space="preserve"> </w:t>
      </w:r>
      <w:r w:rsidRPr="005524F4">
        <w:rPr>
          <w:b w:val="0"/>
          <w:sz w:val="28"/>
          <w:szCs w:val="28"/>
        </w:rPr>
        <w:t>«Школа №3 "Центр развития образования"»</w:t>
      </w:r>
    </w:p>
    <w:p w:rsidR="00111977" w:rsidRPr="005524F4" w:rsidRDefault="00111977" w:rsidP="00111977">
      <w:pPr>
        <w:pStyle w:val="1"/>
        <w:keepLines/>
        <w:widowControl/>
        <w:numPr>
          <w:ilvl w:val="0"/>
          <w:numId w:val="29"/>
        </w:numPr>
        <w:autoSpaceDE/>
        <w:autoSpaceDN/>
        <w:adjustRightInd/>
        <w:spacing w:line="360" w:lineRule="auto"/>
        <w:ind w:left="714" w:hanging="357"/>
        <w:jc w:val="left"/>
        <w:rPr>
          <w:b w:val="0"/>
        </w:rPr>
      </w:pPr>
      <w:r w:rsidRPr="005524F4">
        <w:rPr>
          <w:b w:val="0"/>
          <w:shd w:val="clear" w:color="auto" w:fill="FFFFFF"/>
        </w:rPr>
        <w:t>МБОУ</w:t>
      </w:r>
      <w:r w:rsidRPr="005524F4">
        <w:rPr>
          <w:b w:val="0"/>
        </w:rPr>
        <w:t xml:space="preserve"> </w:t>
      </w:r>
      <w:r w:rsidRPr="005524F4">
        <w:rPr>
          <w:rStyle w:val="af8"/>
          <w:bCs w:val="0"/>
        </w:rPr>
        <w:t xml:space="preserve">"СОШ № 16» </w:t>
      </w:r>
    </w:p>
    <w:p w:rsidR="00111977" w:rsidRPr="005524F4" w:rsidRDefault="00111977" w:rsidP="00111977">
      <w:pPr>
        <w:pStyle w:val="a3"/>
        <w:numPr>
          <w:ilvl w:val="0"/>
          <w:numId w:val="29"/>
        </w:numPr>
        <w:spacing w:after="0" w:line="360" w:lineRule="auto"/>
        <w:ind w:left="714" w:hanging="357"/>
      </w:pPr>
      <w:r w:rsidRPr="005524F4">
        <w:rPr>
          <w:color w:val="000000"/>
        </w:rPr>
        <w:t>МБУДО «Подвязьевская детская школа искусств» муниципального образования – Рязанский муниципальный район Рязанской области</w:t>
      </w:r>
    </w:p>
    <w:p w:rsidR="00474DFB" w:rsidRPr="005524F4" w:rsidRDefault="00474DFB" w:rsidP="00451918">
      <w:pPr>
        <w:spacing w:after="0" w:line="240" w:lineRule="auto"/>
        <w:ind w:right="397" w:firstLine="709"/>
        <w:jc w:val="both"/>
        <w:rPr>
          <w:rFonts w:ascii="Times New Roman" w:hAnsi="Times New Roman" w:cs="Times New Roman"/>
          <w:sz w:val="28"/>
          <w:szCs w:val="28"/>
        </w:rPr>
      </w:pPr>
    </w:p>
    <w:p w:rsidR="00451918" w:rsidRPr="005524F4" w:rsidRDefault="00451918" w:rsidP="00451918">
      <w:pPr>
        <w:spacing w:after="0" w:line="240" w:lineRule="auto"/>
        <w:ind w:right="397" w:firstLine="709"/>
        <w:jc w:val="both"/>
        <w:rPr>
          <w:rFonts w:ascii="Times New Roman" w:hAnsi="Times New Roman" w:cs="Times New Roman"/>
          <w:sz w:val="28"/>
          <w:szCs w:val="28"/>
        </w:rPr>
      </w:pPr>
      <w:r w:rsidRPr="005524F4">
        <w:rPr>
          <w:rFonts w:ascii="Times New Roman" w:hAnsi="Times New Roman" w:cs="Times New Roman"/>
          <w:sz w:val="28"/>
          <w:szCs w:val="28"/>
        </w:rPr>
        <w:t xml:space="preserve">Выступления на концертных площадках музеев города Рязани стали традиционными и расширили спектр аудитории слушателей: музей-усадьба академика Павлова, Музей  молодёжного движения, Рязанский областной художественный музей им. И. Пожалостина. Кроме того, выступления для населения города и области проходили в учреждениях культуры, на предприятиях, в больницах, центрах социальной помощи инвалидам и т.п. </w:t>
      </w:r>
    </w:p>
    <w:p w:rsidR="00451918" w:rsidRPr="005524F4" w:rsidRDefault="00451918" w:rsidP="00451918">
      <w:pPr>
        <w:spacing w:after="0" w:line="240" w:lineRule="auto"/>
        <w:jc w:val="center"/>
        <w:rPr>
          <w:rFonts w:ascii="Times New Roman" w:hAnsi="Times New Roman" w:cs="Times New Roman"/>
          <w:b/>
          <w:sz w:val="28"/>
          <w:szCs w:val="28"/>
        </w:rPr>
      </w:pPr>
    </w:p>
    <w:p w:rsidR="00451918" w:rsidRPr="005524F4" w:rsidRDefault="00451918" w:rsidP="00451918">
      <w:pPr>
        <w:autoSpaceDE w:val="0"/>
        <w:autoSpaceDN w:val="0"/>
        <w:adjustRightInd w:val="0"/>
        <w:spacing w:after="0" w:line="240" w:lineRule="auto"/>
        <w:ind w:right="397" w:firstLine="567"/>
        <w:jc w:val="both"/>
        <w:rPr>
          <w:rFonts w:ascii="Times New Roman" w:hAnsi="Times New Roman" w:cs="Times New Roman"/>
          <w:b/>
          <w:sz w:val="28"/>
          <w:szCs w:val="28"/>
        </w:rPr>
      </w:pPr>
      <w:r w:rsidRPr="005524F4">
        <w:rPr>
          <w:rFonts w:ascii="Times New Roman" w:hAnsi="Times New Roman" w:cs="Times New Roman"/>
          <w:b/>
          <w:sz w:val="28"/>
          <w:szCs w:val="28"/>
        </w:rPr>
        <w:t>Вывод</w:t>
      </w:r>
    </w:p>
    <w:p w:rsidR="00451918" w:rsidRPr="005524F4" w:rsidRDefault="00451918" w:rsidP="00451918">
      <w:pPr>
        <w:autoSpaceDE w:val="0"/>
        <w:autoSpaceDN w:val="0"/>
        <w:adjustRightInd w:val="0"/>
        <w:spacing w:after="0" w:line="240" w:lineRule="auto"/>
        <w:ind w:right="397" w:firstLine="567"/>
        <w:jc w:val="both"/>
        <w:rPr>
          <w:rFonts w:ascii="Times New Roman" w:hAnsi="Times New Roman" w:cs="Times New Roman"/>
          <w:b/>
          <w:sz w:val="28"/>
          <w:szCs w:val="28"/>
        </w:rPr>
      </w:pPr>
      <w:r w:rsidRPr="005524F4">
        <w:rPr>
          <w:rFonts w:ascii="Times New Roman" w:hAnsi="Times New Roman" w:cs="Times New Roman"/>
          <w:b/>
          <w:sz w:val="28"/>
          <w:szCs w:val="28"/>
        </w:rPr>
        <w:t>Рязанский музыкальный колледж фактически выполняет функции не только образовательной, но и концертной организации. В течение 20</w:t>
      </w:r>
      <w:r w:rsidR="00F702D9" w:rsidRPr="005524F4">
        <w:rPr>
          <w:rFonts w:ascii="Times New Roman" w:hAnsi="Times New Roman" w:cs="Times New Roman"/>
          <w:b/>
          <w:sz w:val="28"/>
          <w:szCs w:val="28"/>
        </w:rPr>
        <w:t>2</w:t>
      </w:r>
      <w:r w:rsidR="00111977"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года концертная деятельность студентов была значительно сокращена </w:t>
      </w:r>
      <w:r w:rsidR="00F702D9" w:rsidRPr="005524F4">
        <w:rPr>
          <w:rFonts w:ascii="Times New Roman" w:hAnsi="Times New Roman" w:cs="Times New Roman"/>
          <w:b/>
          <w:sz w:val="28"/>
          <w:szCs w:val="28"/>
        </w:rPr>
        <w:t>в связи с эпидемической обстановкой, но, с другой стороны, был освоен новый – дистанционный видео-формат концертов.</w:t>
      </w:r>
    </w:p>
    <w:p w:rsidR="00451918" w:rsidRPr="005524F4" w:rsidRDefault="00451918" w:rsidP="00451918">
      <w:pPr>
        <w:spacing w:after="0" w:line="240" w:lineRule="auto"/>
        <w:jc w:val="center"/>
        <w:rPr>
          <w:rFonts w:ascii="Times New Roman" w:hAnsi="Times New Roman" w:cs="Times New Roman"/>
          <w:b/>
          <w:sz w:val="28"/>
          <w:szCs w:val="28"/>
        </w:rPr>
      </w:pPr>
    </w:p>
    <w:p w:rsidR="00451918" w:rsidRPr="005524F4" w:rsidRDefault="00451918" w:rsidP="00451918">
      <w:pPr>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t>7. Качество подготовки специалистов</w:t>
      </w:r>
    </w:p>
    <w:p w:rsidR="00451918" w:rsidRPr="005524F4" w:rsidRDefault="00451918" w:rsidP="00451918">
      <w:pPr>
        <w:spacing w:after="0" w:line="240" w:lineRule="auto"/>
        <w:ind w:firstLine="720"/>
        <w:jc w:val="both"/>
        <w:rPr>
          <w:rFonts w:ascii="Times New Roman" w:hAnsi="Times New Roman" w:cs="Times New Roman"/>
          <w:sz w:val="28"/>
          <w:szCs w:val="28"/>
        </w:rPr>
      </w:pPr>
      <w:r w:rsidRPr="005524F4">
        <w:rPr>
          <w:rFonts w:ascii="Times New Roman" w:hAnsi="Times New Roman" w:cs="Times New Roman"/>
          <w:sz w:val="28"/>
          <w:szCs w:val="28"/>
        </w:rPr>
        <w:t xml:space="preserve">Качество образовательных услуг колледжа регламентируется на сегодняшний день «Стандартом качества предоставления государственной услуги – Услуга по реализации профессиональных образовательных программ среднего профессионального образования» (Приложение к постановлению комитета по культуре и туризму Рязанской области от 24.06.2011 г.  № 26), а также государственным заданием, где сформулированы показатели, характеризующие качество государственной услуги. </w:t>
      </w:r>
    </w:p>
    <w:p w:rsidR="00451918" w:rsidRPr="005524F4" w:rsidRDefault="00451918" w:rsidP="00451918">
      <w:pPr>
        <w:spacing w:after="0" w:line="240" w:lineRule="auto"/>
        <w:ind w:firstLine="720"/>
        <w:jc w:val="both"/>
        <w:rPr>
          <w:rFonts w:ascii="Times New Roman" w:hAnsi="Times New Roman" w:cs="Times New Roman"/>
          <w:sz w:val="28"/>
          <w:szCs w:val="28"/>
        </w:rPr>
      </w:pPr>
      <w:r w:rsidRPr="005524F4">
        <w:rPr>
          <w:rFonts w:ascii="Times New Roman" w:hAnsi="Times New Roman" w:cs="Times New Roman"/>
          <w:sz w:val="28"/>
          <w:szCs w:val="28"/>
        </w:rPr>
        <w:t>Стандарт качества устанавливает:</w:t>
      </w:r>
    </w:p>
    <w:p w:rsidR="00451918" w:rsidRPr="005524F4" w:rsidRDefault="00451918" w:rsidP="005B3212">
      <w:pPr>
        <w:pStyle w:val="af2"/>
        <w:numPr>
          <w:ilvl w:val="0"/>
          <w:numId w:val="13"/>
        </w:numPr>
        <w:spacing w:before="0" w:beforeAutospacing="0" w:after="0" w:afterAutospacing="0"/>
        <w:ind w:left="0" w:firstLine="426"/>
        <w:jc w:val="both"/>
        <w:rPr>
          <w:sz w:val="28"/>
          <w:szCs w:val="28"/>
        </w:rPr>
      </w:pPr>
      <w:r w:rsidRPr="005524F4">
        <w:rPr>
          <w:sz w:val="28"/>
          <w:szCs w:val="28"/>
        </w:rPr>
        <w:t>требования к материально-техническому обеспечению предоставления государственной услуги;</w:t>
      </w:r>
    </w:p>
    <w:p w:rsidR="00451918" w:rsidRPr="005524F4" w:rsidRDefault="00451918" w:rsidP="005B3212">
      <w:pPr>
        <w:pStyle w:val="af2"/>
        <w:numPr>
          <w:ilvl w:val="0"/>
          <w:numId w:val="13"/>
        </w:numPr>
        <w:spacing w:before="0" w:beforeAutospacing="0" w:after="0" w:afterAutospacing="0"/>
        <w:ind w:left="0" w:firstLine="426"/>
        <w:jc w:val="both"/>
        <w:rPr>
          <w:sz w:val="28"/>
          <w:szCs w:val="28"/>
        </w:rPr>
      </w:pPr>
      <w:r w:rsidRPr="005524F4">
        <w:rPr>
          <w:sz w:val="28"/>
          <w:szCs w:val="28"/>
        </w:rPr>
        <w:t>требования к законности и безопасности предоставления государственной услуги;</w:t>
      </w:r>
    </w:p>
    <w:p w:rsidR="00451918" w:rsidRPr="005524F4" w:rsidRDefault="00451918" w:rsidP="005B3212">
      <w:pPr>
        <w:pStyle w:val="af2"/>
        <w:numPr>
          <w:ilvl w:val="0"/>
          <w:numId w:val="13"/>
        </w:numPr>
        <w:spacing w:before="0" w:beforeAutospacing="0" w:after="0" w:afterAutospacing="0"/>
        <w:ind w:left="0" w:firstLine="426"/>
        <w:jc w:val="both"/>
        <w:rPr>
          <w:sz w:val="28"/>
          <w:szCs w:val="28"/>
        </w:rPr>
      </w:pPr>
      <w:r w:rsidRPr="005524F4">
        <w:rPr>
          <w:sz w:val="28"/>
          <w:szCs w:val="28"/>
        </w:rPr>
        <w:t>требования, обеспечивающие общедоступность государственных услуг для потребителя;</w:t>
      </w:r>
    </w:p>
    <w:p w:rsidR="00451918" w:rsidRPr="005524F4" w:rsidRDefault="00451918" w:rsidP="005B3212">
      <w:pPr>
        <w:pStyle w:val="af2"/>
        <w:numPr>
          <w:ilvl w:val="0"/>
          <w:numId w:val="13"/>
        </w:numPr>
        <w:spacing w:before="0" w:beforeAutospacing="0" w:after="0" w:afterAutospacing="0"/>
        <w:ind w:left="0" w:firstLine="426"/>
        <w:jc w:val="both"/>
        <w:rPr>
          <w:sz w:val="28"/>
          <w:szCs w:val="28"/>
        </w:rPr>
      </w:pPr>
      <w:r w:rsidRPr="005524F4">
        <w:rPr>
          <w:sz w:val="28"/>
          <w:szCs w:val="28"/>
        </w:rPr>
        <w:t>требования к кадровому составу учреждения, оказывающего государственную услугу;</w:t>
      </w:r>
    </w:p>
    <w:p w:rsidR="00451918" w:rsidRPr="005524F4" w:rsidRDefault="00451918" w:rsidP="005B3212">
      <w:pPr>
        <w:pStyle w:val="af2"/>
        <w:numPr>
          <w:ilvl w:val="0"/>
          <w:numId w:val="13"/>
        </w:numPr>
        <w:spacing w:before="0" w:beforeAutospacing="0" w:after="0" w:afterAutospacing="0"/>
        <w:ind w:left="0" w:firstLine="426"/>
        <w:jc w:val="both"/>
        <w:rPr>
          <w:sz w:val="28"/>
          <w:szCs w:val="28"/>
        </w:rPr>
      </w:pPr>
      <w:r w:rsidRPr="005524F4">
        <w:rPr>
          <w:sz w:val="28"/>
          <w:szCs w:val="28"/>
        </w:rPr>
        <w:lastRenderedPageBreak/>
        <w:t>требования к информационному обеспечению предоставления государственной услуги;</w:t>
      </w:r>
    </w:p>
    <w:p w:rsidR="00451918" w:rsidRPr="005524F4" w:rsidRDefault="00451918" w:rsidP="005B3212">
      <w:pPr>
        <w:pStyle w:val="af2"/>
        <w:numPr>
          <w:ilvl w:val="0"/>
          <w:numId w:val="13"/>
        </w:numPr>
        <w:spacing w:before="0" w:beforeAutospacing="0" w:after="0" w:afterAutospacing="0"/>
        <w:ind w:left="0" w:firstLine="426"/>
        <w:jc w:val="both"/>
        <w:rPr>
          <w:sz w:val="28"/>
          <w:szCs w:val="28"/>
        </w:rPr>
      </w:pPr>
      <w:r w:rsidRPr="005524F4">
        <w:rPr>
          <w:sz w:val="28"/>
          <w:szCs w:val="28"/>
        </w:rPr>
        <w:t>особые требования к организации работы учреждения, предоставляющего государственную услугу;</w:t>
      </w:r>
    </w:p>
    <w:p w:rsidR="00451918" w:rsidRPr="005524F4" w:rsidRDefault="00451918" w:rsidP="005B3212">
      <w:pPr>
        <w:pStyle w:val="af2"/>
        <w:numPr>
          <w:ilvl w:val="0"/>
          <w:numId w:val="13"/>
        </w:numPr>
        <w:spacing w:before="0" w:beforeAutospacing="0" w:after="0" w:afterAutospacing="0"/>
        <w:ind w:left="0" w:firstLine="426"/>
        <w:jc w:val="both"/>
        <w:rPr>
          <w:sz w:val="28"/>
          <w:szCs w:val="28"/>
        </w:rPr>
      </w:pPr>
      <w:r w:rsidRPr="005524F4">
        <w:rPr>
          <w:sz w:val="28"/>
          <w:szCs w:val="28"/>
        </w:rPr>
        <w:t>требования к организации учета мнения потребителей государственных услуг.</w:t>
      </w:r>
    </w:p>
    <w:p w:rsidR="00451918" w:rsidRPr="005524F4" w:rsidRDefault="00451918" w:rsidP="00451918">
      <w:pPr>
        <w:pStyle w:val="af2"/>
        <w:spacing w:before="0" w:beforeAutospacing="0" w:after="0" w:afterAutospacing="0"/>
        <w:ind w:firstLine="720"/>
        <w:jc w:val="both"/>
        <w:rPr>
          <w:sz w:val="28"/>
          <w:szCs w:val="28"/>
        </w:rPr>
      </w:pPr>
      <w:r w:rsidRPr="005524F4">
        <w:rPr>
          <w:sz w:val="28"/>
          <w:szCs w:val="28"/>
        </w:rPr>
        <w:t>Показатели качества государственной услуги и их значение по результатам 20</w:t>
      </w:r>
      <w:r w:rsidR="00F702D9" w:rsidRPr="005524F4">
        <w:rPr>
          <w:sz w:val="28"/>
          <w:szCs w:val="28"/>
        </w:rPr>
        <w:t>2</w:t>
      </w:r>
      <w:r w:rsidR="00111977" w:rsidRPr="005524F4">
        <w:rPr>
          <w:sz w:val="28"/>
          <w:szCs w:val="28"/>
        </w:rPr>
        <w:t>1</w:t>
      </w:r>
      <w:r w:rsidRPr="005524F4">
        <w:rPr>
          <w:sz w:val="28"/>
          <w:szCs w:val="28"/>
        </w:rPr>
        <w:t xml:space="preserve"> года приведены в таблице.</w:t>
      </w:r>
    </w:p>
    <w:p w:rsidR="00451918" w:rsidRPr="005524F4" w:rsidRDefault="00451918" w:rsidP="00451918">
      <w:pPr>
        <w:pStyle w:val="11"/>
        <w:spacing w:after="0"/>
        <w:rPr>
          <w:b/>
          <w:sz w:val="28"/>
          <w:szCs w:val="28"/>
        </w:rPr>
      </w:pPr>
    </w:p>
    <w:p w:rsidR="00451918" w:rsidRPr="005524F4" w:rsidRDefault="00451918" w:rsidP="00451918">
      <w:pPr>
        <w:pStyle w:val="11"/>
        <w:spacing w:after="0"/>
        <w:rPr>
          <w:b/>
          <w:sz w:val="28"/>
          <w:szCs w:val="28"/>
        </w:rPr>
      </w:pPr>
      <w:r w:rsidRPr="005524F4">
        <w:rPr>
          <w:sz w:val="28"/>
          <w:szCs w:val="28"/>
        </w:rPr>
        <w:t>1.Реализация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w:t>
      </w:r>
    </w:p>
    <w:p w:rsidR="00451918" w:rsidRPr="005524F4" w:rsidRDefault="00451918" w:rsidP="00451918">
      <w:pPr>
        <w:pStyle w:val="11"/>
        <w:spacing w:after="0"/>
        <w:rPr>
          <w:b/>
          <w:sz w:val="28"/>
          <w:szCs w:val="28"/>
        </w:rPr>
      </w:pPr>
    </w:p>
    <w:tbl>
      <w:tblPr>
        <w:tblStyle w:val="ad"/>
        <w:tblW w:w="0" w:type="auto"/>
        <w:tblLook w:val="04A0"/>
      </w:tblPr>
      <w:tblGrid>
        <w:gridCol w:w="2475"/>
        <w:gridCol w:w="5713"/>
        <w:gridCol w:w="2552"/>
        <w:gridCol w:w="1984"/>
        <w:gridCol w:w="1984"/>
      </w:tblGrid>
      <w:tr w:rsidR="00451918" w:rsidRPr="005524F4" w:rsidTr="00FE36CA">
        <w:tc>
          <w:tcPr>
            <w:tcW w:w="2475" w:type="dxa"/>
          </w:tcPr>
          <w:p w:rsidR="00451918" w:rsidRPr="005524F4" w:rsidRDefault="00451918" w:rsidP="00FE36CA">
            <w:pPr>
              <w:rPr>
                <w:rFonts w:ascii="Times New Roman" w:hAnsi="Times New Roman" w:cs="Times New Roman"/>
                <w:sz w:val="24"/>
                <w:szCs w:val="24"/>
              </w:rPr>
            </w:pPr>
            <w:r w:rsidRPr="005524F4">
              <w:rPr>
                <w:rFonts w:ascii="Times New Roman" w:hAnsi="Times New Roman" w:cs="Times New Roman"/>
                <w:sz w:val="24"/>
                <w:szCs w:val="24"/>
              </w:rPr>
              <w:t xml:space="preserve">Специальность </w:t>
            </w:r>
          </w:p>
        </w:tc>
        <w:tc>
          <w:tcPr>
            <w:tcW w:w="5713" w:type="dxa"/>
          </w:tcPr>
          <w:p w:rsidR="00451918" w:rsidRPr="005524F4" w:rsidRDefault="00451918" w:rsidP="00FE36CA">
            <w:pPr>
              <w:jc w:val="center"/>
              <w:rPr>
                <w:rFonts w:ascii="Times New Roman" w:hAnsi="Times New Roman" w:cs="Times New Roman"/>
                <w:sz w:val="24"/>
                <w:szCs w:val="24"/>
              </w:rPr>
            </w:pPr>
            <w:r w:rsidRPr="005524F4">
              <w:rPr>
                <w:rFonts w:ascii="Times New Roman" w:hAnsi="Times New Roman" w:cs="Times New Roman"/>
                <w:sz w:val="24"/>
                <w:szCs w:val="24"/>
              </w:rPr>
              <w:t xml:space="preserve">Критерий </w:t>
            </w:r>
          </w:p>
        </w:tc>
        <w:tc>
          <w:tcPr>
            <w:tcW w:w="2552" w:type="dxa"/>
          </w:tcPr>
          <w:p w:rsidR="00451918" w:rsidRPr="005524F4" w:rsidRDefault="00451918" w:rsidP="004E59D5">
            <w:pPr>
              <w:jc w:val="center"/>
              <w:rPr>
                <w:rFonts w:ascii="Times New Roman" w:hAnsi="Times New Roman" w:cs="Times New Roman"/>
                <w:sz w:val="24"/>
                <w:szCs w:val="24"/>
              </w:rPr>
            </w:pPr>
            <w:r w:rsidRPr="005524F4">
              <w:rPr>
                <w:rFonts w:ascii="Times New Roman" w:hAnsi="Times New Roman" w:cs="Times New Roman"/>
                <w:sz w:val="24"/>
                <w:szCs w:val="24"/>
              </w:rPr>
              <w:t>Утверждено в государственном задании на 20</w:t>
            </w:r>
            <w:r w:rsidR="00F702D9" w:rsidRPr="005524F4">
              <w:rPr>
                <w:rFonts w:ascii="Times New Roman" w:hAnsi="Times New Roman" w:cs="Times New Roman"/>
                <w:sz w:val="24"/>
                <w:szCs w:val="24"/>
              </w:rPr>
              <w:t>2</w:t>
            </w:r>
            <w:r w:rsidR="004E59D5" w:rsidRPr="005524F4">
              <w:rPr>
                <w:rFonts w:ascii="Times New Roman" w:hAnsi="Times New Roman" w:cs="Times New Roman"/>
                <w:sz w:val="24"/>
                <w:szCs w:val="24"/>
              </w:rPr>
              <w:t>1</w:t>
            </w:r>
            <w:r w:rsidRPr="005524F4">
              <w:rPr>
                <w:rFonts w:ascii="Times New Roman" w:hAnsi="Times New Roman" w:cs="Times New Roman"/>
                <w:sz w:val="24"/>
                <w:szCs w:val="24"/>
              </w:rPr>
              <w:t xml:space="preserve"> год</w:t>
            </w:r>
          </w:p>
        </w:tc>
        <w:tc>
          <w:tcPr>
            <w:tcW w:w="1984" w:type="dxa"/>
          </w:tcPr>
          <w:p w:rsidR="00451918" w:rsidRPr="005524F4" w:rsidRDefault="00451918" w:rsidP="00FE36CA">
            <w:pPr>
              <w:jc w:val="center"/>
              <w:rPr>
                <w:rFonts w:ascii="Times New Roman" w:hAnsi="Times New Roman" w:cs="Times New Roman"/>
                <w:sz w:val="24"/>
                <w:szCs w:val="24"/>
              </w:rPr>
            </w:pPr>
            <w:r w:rsidRPr="005524F4">
              <w:rPr>
                <w:rFonts w:ascii="Times New Roman" w:hAnsi="Times New Roman" w:cs="Times New Roman"/>
                <w:sz w:val="24"/>
                <w:szCs w:val="24"/>
              </w:rPr>
              <w:t>Исполнено на отчетную дату</w:t>
            </w:r>
          </w:p>
        </w:tc>
        <w:tc>
          <w:tcPr>
            <w:tcW w:w="1984" w:type="dxa"/>
          </w:tcPr>
          <w:p w:rsidR="00451918" w:rsidRPr="005524F4" w:rsidRDefault="00451918" w:rsidP="00FE36CA">
            <w:pPr>
              <w:rPr>
                <w:rFonts w:ascii="Times New Roman" w:hAnsi="Times New Roman" w:cs="Times New Roman"/>
                <w:b/>
                <w:sz w:val="24"/>
                <w:szCs w:val="24"/>
              </w:rPr>
            </w:pPr>
            <w:r w:rsidRPr="005524F4">
              <w:rPr>
                <w:rFonts w:ascii="Times New Roman" w:hAnsi="Times New Roman" w:cs="Times New Roman"/>
                <w:sz w:val="24"/>
                <w:szCs w:val="24"/>
              </w:rPr>
              <w:t>Допустимое (возможное) отклонение</w:t>
            </w:r>
          </w:p>
        </w:tc>
      </w:tr>
      <w:tr w:rsidR="004E59D5" w:rsidRPr="005524F4" w:rsidTr="00FE36CA">
        <w:tc>
          <w:tcPr>
            <w:tcW w:w="2475" w:type="dxa"/>
            <w:vMerge w:val="restart"/>
          </w:tcPr>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t>51.02.01 Народное художественное творчество (по видам)</w:t>
            </w: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83,0</w:t>
            </w:r>
          </w:p>
          <w:p w:rsidR="004E59D5" w:rsidRPr="005524F4" w:rsidRDefault="004E59D5" w:rsidP="004E59D5">
            <w:pPr>
              <w:pStyle w:val="11"/>
              <w:jc w:val="center"/>
              <w:rPr>
                <w:szCs w:val="24"/>
              </w:rPr>
            </w:pPr>
            <w:r w:rsidRPr="005524F4">
              <w:rPr>
                <w:szCs w:val="24"/>
              </w:rPr>
              <w:t>(5 из 6 выпуск-ов)</w:t>
            </w:r>
          </w:p>
        </w:tc>
        <w:tc>
          <w:tcPr>
            <w:tcW w:w="1984" w:type="dxa"/>
          </w:tcPr>
          <w:p w:rsidR="004E59D5" w:rsidRPr="005524F4" w:rsidRDefault="004E59D5" w:rsidP="004E59D5">
            <w:pPr>
              <w:pStyle w:val="11"/>
              <w:jc w:val="center"/>
              <w:rPr>
                <w:szCs w:val="24"/>
              </w:rPr>
            </w:pPr>
            <w:r w:rsidRPr="005524F4">
              <w:rPr>
                <w:szCs w:val="24"/>
              </w:rPr>
              <w:t>83,0</w:t>
            </w:r>
          </w:p>
          <w:p w:rsidR="004E59D5" w:rsidRPr="005524F4" w:rsidRDefault="004E59D5" w:rsidP="004E59D5">
            <w:pPr>
              <w:pStyle w:val="11"/>
              <w:jc w:val="center"/>
              <w:rPr>
                <w:szCs w:val="24"/>
              </w:rPr>
            </w:pP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91,0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(20 из 22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91,0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(20 из 22 чел.)</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32,0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(7 из 22чел.)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32,0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(7 из 22чел.)</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val="restart"/>
          </w:tcPr>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t>53.02.02 Музыкальное искусство эстрады (по видам)</w:t>
            </w: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w:t>
            </w:r>
            <w:r w:rsidRPr="005524F4">
              <w:rPr>
                <w:rFonts w:ascii="Times New Roman" w:hAnsi="Times New Roman" w:cs="Times New Roman"/>
                <w:sz w:val="24"/>
                <w:szCs w:val="24"/>
              </w:rPr>
              <w:lastRenderedPageBreak/>
              <w:t xml:space="preserve">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lastRenderedPageBreak/>
              <w:t>0,0</w:t>
            </w:r>
          </w:p>
          <w:p w:rsidR="004E59D5" w:rsidRPr="005524F4" w:rsidRDefault="004E59D5" w:rsidP="004E59D5">
            <w:pPr>
              <w:pStyle w:val="11"/>
              <w:jc w:val="center"/>
              <w:rPr>
                <w:szCs w:val="24"/>
              </w:rPr>
            </w:pPr>
            <w:r w:rsidRPr="005524F4">
              <w:rPr>
                <w:szCs w:val="24"/>
              </w:rPr>
              <w:t>(нет выпускников)</w:t>
            </w:r>
          </w:p>
          <w:p w:rsidR="004E59D5" w:rsidRPr="005524F4" w:rsidRDefault="004E59D5" w:rsidP="004E59D5">
            <w:pPr>
              <w:pStyle w:val="11"/>
              <w:jc w:val="center"/>
              <w:rPr>
                <w:szCs w:val="24"/>
              </w:rPr>
            </w:pPr>
          </w:p>
        </w:tc>
        <w:tc>
          <w:tcPr>
            <w:tcW w:w="1984" w:type="dxa"/>
          </w:tcPr>
          <w:p w:rsidR="004E59D5" w:rsidRPr="005524F4" w:rsidRDefault="004E59D5" w:rsidP="004E59D5">
            <w:pPr>
              <w:pStyle w:val="11"/>
              <w:jc w:val="center"/>
              <w:rPr>
                <w:szCs w:val="24"/>
              </w:rPr>
            </w:pPr>
            <w:r w:rsidRPr="005524F4">
              <w:rPr>
                <w:szCs w:val="24"/>
              </w:rPr>
              <w:lastRenderedPageBreak/>
              <w:t>0,0</w:t>
            </w:r>
          </w:p>
          <w:p w:rsidR="004E59D5" w:rsidRPr="005524F4" w:rsidRDefault="004E59D5" w:rsidP="004E59D5">
            <w:pPr>
              <w:pStyle w:val="11"/>
              <w:jc w:val="center"/>
              <w:rPr>
                <w:szCs w:val="24"/>
              </w:rPr>
            </w:pPr>
            <w:r w:rsidRPr="005524F4">
              <w:rPr>
                <w:szCs w:val="24"/>
              </w:rPr>
              <w:t>(нет выпускников)</w:t>
            </w:r>
          </w:p>
          <w:p w:rsidR="004E59D5" w:rsidRPr="005524F4" w:rsidRDefault="004E59D5" w:rsidP="004E59D5">
            <w:pPr>
              <w:pStyle w:val="11"/>
              <w:jc w:val="center"/>
              <w:rPr>
                <w:szCs w:val="24"/>
              </w:rPr>
            </w:pP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lastRenderedPageBreak/>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91,0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 из 11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100,0</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100,0</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82,0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(9 из 11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82,0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(9 из 11 чел.)</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val="restart"/>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53.02.03 Инструментальное исполнительство </w:t>
            </w:r>
          </w:p>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t>(по видам инструмен- тов)</w:t>
            </w: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81,0</w:t>
            </w:r>
          </w:p>
          <w:p w:rsidR="004E59D5" w:rsidRPr="005524F4" w:rsidRDefault="004E59D5" w:rsidP="004E59D5">
            <w:pPr>
              <w:pStyle w:val="11"/>
              <w:jc w:val="center"/>
              <w:rPr>
                <w:szCs w:val="24"/>
                <w:u w:val="single"/>
              </w:rPr>
            </w:pPr>
            <w:r w:rsidRPr="005524F4">
              <w:rPr>
                <w:szCs w:val="24"/>
              </w:rPr>
              <w:t>(13 из 16 выпускников)</w:t>
            </w:r>
          </w:p>
          <w:p w:rsidR="004E59D5" w:rsidRPr="005524F4" w:rsidRDefault="004E59D5" w:rsidP="004E59D5">
            <w:pPr>
              <w:pStyle w:val="11"/>
              <w:jc w:val="center"/>
              <w:rPr>
                <w:color w:val="FF0000"/>
                <w:szCs w:val="24"/>
                <w:u w:val="single"/>
              </w:rPr>
            </w:pPr>
          </w:p>
        </w:tc>
        <w:tc>
          <w:tcPr>
            <w:tcW w:w="1984" w:type="dxa"/>
          </w:tcPr>
          <w:p w:rsidR="004E59D5" w:rsidRPr="005524F4" w:rsidRDefault="004E59D5" w:rsidP="004E59D5">
            <w:pPr>
              <w:pStyle w:val="11"/>
              <w:jc w:val="center"/>
              <w:rPr>
                <w:szCs w:val="24"/>
              </w:rPr>
            </w:pPr>
            <w:r w:rsidRPr="005524F4">
              <w:rPr>
                <w:szCs w:val="24"/>
              </w:rPr>
              <w:t>81,0</w:t>
            </w:r>
          </w:p>
          <w:p w:rsidR="004E59D5" w:rsidRPr="005524F4" w:rsidRDefault="004E59D5" w:rsidP="004E59D5">
            <w:pPr>
              <w:pStyle w:val="11"/>
              <w:jc w:val="center"/>
              <w:rPr>
                <w:szCs w:val="24"/>
                <w:u w:val="single"/>
              </w:rPr>
            </w:pPr>
            <w:r w:rsidRPr="005524F4">
              <w:rPr>
                <w:szCs w:val="24"/>
              </w:rPr>
              <w:t>(13 из 16 выпускников)</w:t>
            </w:r>
          </w:p>
          <w:p w:rsidR="004E59D5" w:rsidRPr="005524F4" w:rsidRDefault="004E59D5" w:rsidP="004E59D5">
            <w:pPr>
              <w:pStyle w:val="11"/>
              <w:jc w:val="center"/>
              <w:rPr>
                <w:color w:val="FF0000"/>
                <w:szCs w:val="24"/>
                <w:u w:val="single"/>
              </w:rPr>
            </w:pP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96,0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(76 из 79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97,5</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(77из 79 чел.)</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z w:val="24"/>
                <w:szCs w:val="24"/>
                <w:lang w:val="en-US"/>
              </w:rPr>
            </w:pPr>
            <w:r w:rsidRPr="005524F4">
              <w:rPr>
                <w:rFonts w:ascii="Times New Roman" w:hAnsi="Times New Roman" w:cs="Times New Roman"/>
                <w:sz w:val="24"/>
                <w:szCs w:val="24"/>
              </w:rPr>
              <w:t>14,0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lang w:val="en-US"/>
              </w:rPr>
              <w:t>(</w:t>
            </w:r>
            <w:r w:rsidRPr="005524F4">
              <w:rPr>
                <w:rFonts w:ascii="Times New Roman" w:hAnsi="Times New Roman" w:cs="Times New Roman"/>
                <w:sz w:val="24"/>
                <w:szCs w:val="24"/>
              </w:rPr>
              <w:t>по графику)</w:t>
            </w:r>
          </w:p>
        </w:tc>
        <w:tc>
          <w:tcPr>
            <w:tcW w:w="1984" w:type="dxa"/>
          </w:tcPr>
          <w:p w:rsidR="004E59D5" w:rsidRPr="005524F4" w:rsidRDefault="004E59D5" w:rsidP="004E59D5">
            <w:pPr>
              <w:jc w:val="center"/>
              <w:rPr>
                <w:rFonts w:ascii="Times New Roman" w:hAnsi="Times New Roman" w:cs="Times New Roman"/>
                <w:sz w:val="24"/>
                <w:szCs w:val="24"/>
                <w:lang w:val="en-US"/>
              </w:rPr>
            </w:pPr>
            <w:r w:rsidRPr="005524F4">
              <w:rPr>
                <w:rFonts w:ascii="Times New Roman" w:hAnsi="Times New Roman" w:cs="Times New Roman"/>
                <w:sz w:val="24"/>
                <w:szCs w:val="24"/>
              </w:rPr>
              <w:t>14,0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lang w:val="en-US"/>
              </w:rPr>
              <w:t>(</w:t>
            </w:r>
            <w:r w:rsidRPr="005524F4">
              <w:rPr>
                <w:rFonts w:ascii="Times New Roman" w:hAnsi="Times New Roman" w:cs="Times New Roman"/>
                <w:sz w:val="24"/>
                <w:szCs w:val="24"/>
              </w:rPr>
              <w:t>по графику)</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67,0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(53 из 79)</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67,0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(53 из 79)</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val="restart"/>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53.02.04 Вокальное искусство</w:t>
            </w: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w:t>
            </w:r>
            <w:r w:rsidRPr="005524F4">
              <w:rPr>
                <w:rFonts w:ascii="Times New Roman" w:hAnsi="Times New Roman" w:cs="Times New Roman"/>
                <w:sz w:val="24"/>
                <w:szCs w:val="24"/>
              </w:rPr>
              <w:lastRenderedPageBreak/>
              <w:t xml:space="preserve">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lastRenderedPageBreak/>
              <w:t>100</w:t>
            </w:r>
          </w:p>
          <w:p w:rsidR="004E59D5" w:rsidRPr="005524F4" w:rsidRDefault="004E59D5" w:rsidP="004E59D5">
            <w:pPr>
              <w:pStyle w:val="11"/>
              <w:jc w:val="center"/>
              <w:rPr>
                <w:szCs w:val="24"/>
              </w:rPr>
            </w:pPr>
          </w:p>
        </w:tc>
        <w:tc>
          <w:tcPr>
            <w:tcW w:w="1984" w:type="dxa"/>
          </w:tcPr>
          <w:p w:rsidR="004E59D5" w:rsidRPr="005524F4" w:rsidRDefault="004E59D5" w:rsidP="004E59D5">
            <w:pPr>
              <w:pStyle w:val="11"/>
              <w:jc w:val="center"/>
              <w:rPr>
                <w:szCs w:val="24"/>
              </w:rPr>
            </w:pPr>
            <w:r w:rsidRPr="005524F4">
              <w:rPr>
                <w:szCs w:val="24"/>
              </w:rPr>
              <w:t>100</w:t>
            </w:r>
          </w:p>
          <w:p w:rsidR="004E59D5" w:rsidRPr="005524F4" w:rsidRDefault="004E59D5" w:rsidP="004E59D5">
            <w:pPr>
              <w:pStyle w:val="11"/>
              <w:jc w:val="center"/>
              <w:rPr>
                <w:szCs w:val="24"/>
              </w:rPr>
            </w:pPr>
          </w:p>
        </w:tc>
        <w:tc>
          <w:tcPr>
            <w:tcW w:w="1984" w:type="dxa"/>
          </w:tcPr>
          <w:p w:rsidR="004E59D5"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89,0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(8 из 9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89,0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(8 из 9 чел.)</w:t>
            </w:r>
          </w:p>
        </w:tc>
        <w:tc>
          <w:tcPr>
            <w:tcW w:w="1984" w:type="dxa"/>
          </w:tcPr>
          <w:p w:rsidR="004E59D5"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val="restart"/>
          </w:tcPr>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t>53.02.05 Сольное и хоровое народное пение</w:t>
            </w: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75,0</w:t>
            </w:r>
          </w:p>
          <w:p w:rsidR="004E59D5" w:rsidRPr="005524F4" w:rsidRDefault="004E59D5" w:rsidP="004E59D5">
            <w:pPr>
              <w:pStyle w:val="11"/>
              <w:jc w:val="center"/>
              <w:rPr>
                <w:szCs w:val="24"/>
              </w:rPr>
            </w:pPr>
            <w:r w:rsidRPr="005524F4">
              <w:rPr>
                <w:szCs w:val="24"/>
              </w:rPr>
              <w:t>(6 из 8 выпусков)</w:t>
            </w:r>
          </w:p>
        </w:tc>
        <w:tc>
          <w:tcPr>
            <w:tcW w:w="1984" w:type="dxa"/>
          </w:tcPr>
          <w:p w:rsidR="004E59D5" w:rsidRPr="005524F4" w:rsidRDefault="004E59D5" w:rsidP="004E59D5">
            <w:pPr>
              <w:pStyle w:val="11"/>
              <w:jc w:val="center"/>
              <w:rPr>
                <w:szCs w:val="24"/>
              </w:rPr>
            </w:pPr>
            <w:r w:rsidRPr="005524F4">
              <w:rPr>
                <w:szCs w:val="24"/>
              </w:rPr>
              <w:t>75,0</w:t>
            </w:r>
          </w:p>
          <w:p w:rsidR="004E59D5" w:rsidRPr="005524F4" w:rsidRDefault="004E59D5" w:rsidP="004E59D5">
            <w:pPr>
              <w:pStyle w:val="11"/>
              <w:jc w:val="center"/>
              <w:rPr>
                <w:szCs w:val="24"/>
              </w:rPr>
            </w:pPr>
            <w:r w:rsidRPr="005524F4">
              <w:rPr>
                <w:szCs w:val="24"/>
              </w:rPr>
              <w:t>(6 из 8 выпусков)</w:t>
            </w:r>
          </w:p>
        </w:tc>
        <w:tc>
          <w:tcPr>
            <w:tcW w:w="1984" w:type="dxa"/>
          </w:tcPr>
          <w:p w:rsidR="004E59D5"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83,0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(20 из 24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95,8</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(23 из 24 чел.)</w:t>
            </w:r>
          </w:p>
        </w:tc>
        <w:tc>
          <w:tcPr>
            <w:tcW w:w="1984" w:type="dxa"/>
          </w:tcPr>
          <w:p w:rsidR="004E59D5"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(по графику)</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(по графику)</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val="restart"/>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53.02.06 Хоровое дирижирование</w:t>
            </w:r>
          </w:p>
          <w:p w:rsidR="004E59D5" w:rsidRPr="005524F4" w:rsidRDefault="004E59D5" w:rsidP="00FE36CA">
            <w:pPr>
              <w:rPr>
                <w:rFonts w:ascii="Times New Roman" w:hAnsi="Times New Roman" w:cs="Times New Roman"/>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w:t>
            </w:r>
            <w:r w:rsidRPr="005524F4">
              <w:rPr>
                <w:rFonts w:ascii="Times New Roman" w:hAnsi="Times New Roman" w:cs="Times New Roman"/>
                <w:sz w:val="24"/>
                <w:szCs w:val="24"/>
              </w:rPr>
              <w:lastRenderedPageBreak/>
              <w:t xml:space="preserve">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lastRenderedPageBreak/>
              <w:t>100</w:t>
            </w:r>
          </w:p>
          <w:p w:rsidR="004E59D5" w:rsidRPr="005524F4" w:rsidRDefault="004E59D5" w:rsidP="004E59D5">
            <w:pPr>
              <w:pStyle w:val="11"/>
              <w:jc w:val="center"/>
              <w:rPr>
                <w:szCs w:val="24"/>
              </w:rPr>
            </w:pPr>
            <w:r w:rsidRPr="005524F4">
              <w:rPr>
                <w:szCs w:val="24"/>
              </w:rPr>
              <w:t>(2вып-ка)</w:t>
            </w:r>
          </w:p>
        </w:tc>
        <w:tc>
          <w:tcPr>
            <w:tcW w:w="1984" w:type="dxa"/>
          </w:tcPr>
          <w:p w:rsidR="004E59D5" w:rsidRPr="005524F4" w:rsidRDefault="004E59D5" w:rsidP="004E59D5">
            <w:pPr>
              <w:pStyle w:val="11"/>
              <w:jc w:val="center"/>
              <w:rPr>
                <w:szCs w:val="24"/>
              </w:rPr>
            </w:pPr>
            <w:r w:rsidRPr="005524F4">
              <w:rPr>
                <w:szCs w:val="24"/>
              </w:rPr>
              <w:t>100</w:t>
            </w:r>
          </w:p>
          <w:p w:rsidR="004E59D5" w:rsidRPr="005524F4" w:rsidRDefault="004E59D5" w:rsidP="004E59D5">
            <w:pPr>
              <w:pStyle w:val="11"/>
              <w:jc w:val="center"/>
              <w:rPr>
                <w:szCs w:val="24"/>
              </w:rPr>
            </w:pPr>
            <w:r w:rsidRPr="005524F4">
              <w:rPr>
                <w:szCs w:val="24"/>
              </w:rPr>
              <w:t>(2вып-ка)</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87,0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(20 из 23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87,0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(20 из 23 чел.)</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val="restart"/>
          </w:tcPr>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t>53.02.07 Теория музыки</w:t>
            </w: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100</w:t>
            </w:r>
          </w:p>
          <w:p w:rsidR="004E59D5" w:rsidRPr="005524F4" w:rsidRDefault="004E59D5" w:rsidP="004E59D5">
            <w:pPr>
              <w:pStyle w:val="11"/>
              <w:jc w:val="center"/>
              <w:rPr>
                <w:szCs w:val="24"/>
              </w:rPr>
            </w:pPr>
          </w:p>
        </w:tc>
        <w:tc>
          <w:tcPr>
            <w:tcW w:w="1984" w:type="dxa"/>
          </w:tcPr>
          <w:p w:rsidR="004E59D5" w:rsidRPr="005524F4" w:rsidRDefault="004E59D5" w:rsidP="004E59D5">
            <w:pPr>
              <w:pStyle w:val="11"/>
              <w:jc w:val="center"/>
              <w:rPr>
                <w:szCs w:val="24"/>
              </w:rPr>
            </w:pPr>
            <w:r w:rsidRPr="005524F4">
              <w:rPr>
                <w:szCs w:val="24"/>
              </w:rPr>
              <w:t>100</w:t>
            </w:r>
          </w:p>
          <w:p w:rsidR="004E59D5" w:rsidRPr="005524F4" w:rsidRDefault="004E59D5" w:rsidP="004E59D5">
            <w:pPr>
              <w:pStyle w:val="11"/>
              <w:jc w:val="center"/>
              <w:rPr>
                <w:szCs w:val="24"/>
              </w:rPr>
            </w:pP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(6 из 6чел.)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(6 из 6чел.)</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(по графику)</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(по графику)</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r w:rsidR="004E59D5" w:rsidRPr="005524F4" w:rsidTr="00FE36CA">
        <w:tc>
          <w:tcPr>
            <w:tcW w:w="2475" w:type="dxa"/>
            <w:vMerge/>
          </w:tcPr>
          <w:p w:rsidR="004E59D5" w:rsidRPr="005524F4" w:rsidRDefault="004E59D5" w:rsidP="00FE36CA">
            <w:pPr>
              <w:rPr>
                <w:rFonts w:ascii="Times New Roman" w:hAnsi="Times New Roman" w:cs="Times New Roman"/>
                <w:b/>
                <w:sz w:val="24"/>
                <w:szCs w:val="24"/>
              </w:rPr>
            </w:pPr>
          </w:p>
        </w:tc>
        <w:tc>
          <w:tcPr>
            <w:tcW w:w="5713"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p w:rsidR="004E59D5" w:rsidRPr="005524F4" w:rsidRDefault="004E59D5" w:rsidP="00FE36CA">
            <w:pPr>
              <w:jc w:val="both"/>
              <w:rPr>
                <w:rFonts w:ascii="Times New Roman" w:hAnsi="Times New Roman" w:cs="Times New Roman"/>
                <w:sz w:val="24"/>
                <w:szCs w:val="24"/>
              </w:rPr>
            </w:pP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83,0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(5 из 6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83,0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(5 из 6 чел.)</w:t>
            </w:r>
          </w:p>
        </w:tc>
        <w:tc>
          <w:tcPr>
            <w:tcW w:w="1984" w:type="dxa"/>
          </w:tcPr>
          <w:p w:rsidR="004E59D5" w:rsidRPr="005524F4" w:rsidRDefault="004E59D5" w:rsidP="00F702D9">
            <w:pPr>
              <w:jc w:val="center"/>
              <w:rPr>
                <w:rFonts w:ascii="Times New Roman" w:hAnsi="Times New Roman"/>
                <w:sz w:val="28"/>
                <w:szCs w:val="28"/>
              </w:rPr>
            </w:pPr>
            <w:r w:rsidRPr="005524F4">
              <w:rPr>
                <w:rFonts w:ascii="Times New Roman" w:hAnsi="Times New Roman"/>
                <w:sz w:val="28"/>
                <w:szCs w:val="28"/>
              </w:rPr>
              <w:t>0</w:t>
            </w:r>
          </w:p>
        </w:tc>
      </w:tr>
    </w:tbl>
    <w:p w:rsidR="00451918" w:rsidRPr="005524F4" w:rsidRDefault="00451918" w:rsidP="00451918">
      <w:pPr>
        <w:pStyle w:val="11"/>
        <w:spacing w:after="0"/>
        <w:rPr>
          <w:sz w:val="28"/>
          <w:szCs w:val="28"/>
        </w:rPr>
      </w:pPr>
      <w:r w:rsidRPr="005524F4">
        <w:rPr>
          <w:sz w:val="28"/>
          <w:szCs w:val="28"/>
        </w:rPr>
        <w:t xml:space="preserve">2.Реализация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w:t>
      </w:r>
      <w:r w:rsidR="00F702D9" w:rsidRPr="005524F4">
        <w:rPr>
          <w:sz w:val="28"/>
          <w:szCs w:val="28"/>
        </w:rPr>
        <w:t>среднего</w:t>
      </w:r>
      <w:r w:rsidRPr="005524F4">
        <w:rPr>
          <w:sz w:val="28"/>
          <w:szCs w:val="28"/>
        </w:rPr>
        <w:t xml:space="preserve"> общего образования</w:t>
      </w:r>
    </w:p>
    <w:p w:rsidR="00451918" w:rsidRPr="005524F4" w:rsidRDefault="00451918" w:rsidP="00451918">
      <w:pPr>
        <w:pStyle w:val="11"/>
        <w:spacing w:after="0"/>
        <w:rPr>
          <w:sz w:val="28"/>
          <w:szCs w:val="28"/>
        </w:rPr>
      </w:pPr>
    </w:p>
    <w:tbl>
      <w:tblPr>
        <w:tblStyle w:val="ad"/>
        <w:tblW w:w="0" w:type="auto"/>
        <w:tblLook w:val="04A0"/>
      </w:tblPr>
      <w:tblGrid>
        <w:gridCol w:w="2518"/>
        <w:gridCol w:w="5670"/>
        <w:gridCol w:w="2552"/>
        <w:gridCol w:w="1984"/>
        <w:gridCol w:w="1985"/>
      </w:tblGrid>
      <w:tr w:rsidR="00451918" w:rsidRPr="005524F4" w:rsidTr="00FE36CA">
        <w:tc>
          <w:tcPr>
            <w:tcW w:w="2518" w:type="dxa"/>
          </w:tcPr>
          <w:p w:rsidR="00451918" w:rsidRPr="005524F4" w:rsidRDefault="00451918" w:rsidP="00FE36CA">
            <w:pPr>
              <w:rPr>
                <w:rFonts w:ascii="Times New Roman" w:hAnsi="Times New Roman" w:cs="Times New Roman"/>
                <w:sz w:val="24"/>
                <w:szCs w:val="24"/>
              </w:rPr>
            </w:pPr>
            <w:r w:rsidRPr="005524F4">
              <w:rPr>
                <w:rFonts w:ascii="Times New Roman" w:hAnsi="Times New Roman" w:cs="Times New Roman"/>
                <w:sz w:val="24"/>
                <w:szCs w:val="24"/>
              </w:rPr>
              <w:t xml:space="preserve">Специальность </w:t>
            </w:r>
          </w:p>
        </w:tc>
        <w:tc>
          <w:tcPr>
            <w:tcW w:w="5670" w:type="dxa"/>
          </w:tcPr>
          <w:p w:rsidR="00451918" w:rsidRPr="005524F4" w:rsidRDefault="00451918" w:rsidP="00FE36CA">
            <w:pPr>
              <w:jc w:val="center"/>
              <w:rPr>
                <w:rFonts w:ascii="Times New Roman" w:hAnsi="Times New Roman" w:cs="Times New Roman"/>
                <w:sz w:val="24"/>
                <w:szCs w:val="24"/>
              </w:rPr>
            </w:pPr>
            <w:r w:rsidRPr="005524F4">
              <w:rPr>
                <w:rFonts w:ascii="Times New Roman" w:hAnsi="Times New Roman" w:cs="Times New Roman"/>
                <w:sz w:val="24"/>
                <w:szCs w:val="24"/>
              </w:rPr>
              <w:t xml:space="preserve">Критерий </w:t>
            </w:r>
          </w:p>
        </w:tc>
        <w:tc>
          <w:tcPr>
            <w:tcW w:w="2552" w:type="dxa"/>
          </w:tcPr>
          <w:p w:rsidR="00451918" w:rsidRPr="005524F4" w:rsidRDefault="00451918" w:rsidP="004E59D5">
            <w:pPr>
              <w:jc w:val="center"/>
              <w:rPr>
                <w:rFonts w:ascii="Times New Roman" w:hAnsi="Times New Roman" w:cs="Times New Roman"/>
                <w:sz w:val="24"/>
                <w:szCs w:val="24"/>
              </w:rPr>
            </w:pPr>
            <w:r w:rsidRPr="005524F4">
              <w:rPr>
                <w:rFonts w:ascii="Times New Roman" w:hAnsi="Times New Roman" w:cs="Times New Roman"/>
                <w:sz w:val="24"/>
                <w:szCs w:val="24"/>
              </w:rPr>
              <w:t xml:space="preserve">Утверждено в государственном </w:t>
            </w:r>
            <w:r w:rsidRPr="005524F4">
              <w:rPr>
                <w:rFonts w:ascii="Times New Roman" w:hAnsi="Times New Roman" w:cs="Times New Roman"/>
                <w:sz w:val="24"/>
                <w:szCs w:val="24"/>
              </w:rPr>
              <w:lastRenderedPageBreak/>
              <w:t>задании на 20</w:t>
            </w:r>
            <w:r w:rsidR="00F702D9" w:rsidRPr="005524F4">
              <w:rPr>
                <w:rFonts w:ascii="Times New Roman" w:hAnsi="Times New Roman" w:cs="Times New Roman"/>
                <w:sz w:val="24"/>
                <w:szCs w:val="24"/>
              </w:rPr>
              <w:t>2</w:t>
            </w:r>
            <w:r w:rsidR="004E59D5" w:rsidRPr="005524F4">
              <w:rPr>
                <w:rFonts w:ascii="Times New Roman" w:hAnsi="Times New Roman" w:cs="Times New Roman"/>
                <w:sz w:val="24"/>
                <w:szCs w:val="24"/>
              </w:rPr>
              <w:t>1</w:t>
            </w:r>
            <w:r w:rsidRPr="005524F4">
              <w:rPr>
                <w:rFonts w:ascii="Times New Roman" w:hAnsi="Times New Roman" w:cs="Times New Roman"/>
                <w:sz w:val="24"/>
                <w:szCs w:val="24"/>
              </w:rPr>
              <w:t xml:space="preserve"> год</w:t>
            </w:r>
          </w:p>
        </w:tc>
        <w:tc>
          <w:tcPr>
            <w:tcW w:w="1984" w:type="dxa"/>
          </w:tcPr>
          <w:p w:rsidR="00451918" w:rsidRPr="005524F4" w:rsidRDefault="00451918" w:rsidP="00FE36CA">
            <w:pPr>
              <w:jc w:val="center"/>
              <w:rPr>
                <w:rFonts w:ascii="Times New Roman" w:hAnsi="Times New Roman" w:cs="Times New Roman"/>
                <w:sz w:val="24"/>
                <w:szCs w:val="24"/>
              </w:rPr>
            </w:pPr>
            <w:r w:rsidRPr="005524F4">
              <w:rPr>
                <w:rFonts w:ascii="Times New Roman" w:hAnsi="Times New Roman" w:cs="Times New Roman"/>
                <w:sz w:val="24"/>
                <w:szCs w:val="24"/>
              </w:rPr>
              <w:lastRenderedPageBreak/>
              <w:t>Исполнено на отчетную дату</w:t>
            </w:r>
          </w:p>
        </w:tc>
        <w:tc>
          <w:tcPr>
            <w:tcW w:w="1985" w:type="dxa"/>
          </w:tcPr>
          <w:p w:rsidR="00451918" w:rsidRPr="005524F4" w:rsidRDefault="00451918" w:rsidP="00FE36CA">
            <w:pPr>
              <w:rPr>
                <w:rFonts w:ascii="Times New Roman" w:hAnsi="Times New Roman" w:cs="Times New Roman"/>
                <w:b/>
                <w:sz w:val="24"/>
                <w:szCs w:val="24"/>
              </w:rPr>
            </w:pPr>
            <w:r w:rsidRPr="005524F4">
              <w:rPr>
                <w:rFonts w:ascii="Times New Roman" w:hAnsi="Times New Roman" w:cs="Times New Roman"/>
                <w:sz w:val="24"/>
                <w:szCs w:val="24"/>
              </w:rPr>
              <w:t xml:space="preserve">Допустимое (возможное) </w:t>
            </w:r>
            <w:r w:rsidRPr="005524F4">
              <w:rPr>
                <w:rFonts w:ascii="Times New Roman" w:hAnsi="Times New Roman" w:cs="Times New Roman"/>
                <w:sz w:val="24"/>
                <w:szCs w:val="24"/>
              </w:rPr>
              <w:lastRenderedPageBreak/>
              <w:t>отклонение</w:t>
            </w:r>
          </w:p>
        </w:tc>
      </w:tr>
      <w:tr w:rsidR="004E59D5" w:rsidRPr="005524F4" w:rsidTr="00FE36CA">
        <w:tc>
          <w:tcPr>
            <w:tcW w:w="2518" w:type="dxa"/>
            <w:vMerge w:val="restart"/>
          </w:tcPr>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lastRenderedPageBreak/>
              <w:t>51.02.01 Народное художественное творчество (по видам)</w:t>
            </w: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ind w:hanging="107"/>
              <w:jc w:val="center"/>
              <w:rPr>
                <w:szCs w:val="24"/>
              </w:rPr>
            </w:pPr>
          </w:p>
          <w:p w:rsidR="004E59D5" w:rsidRPr="005524F4" w:rsidRDefault="004E59D5" w:rsidP="004E59D5">
            <w:pPr>
              <w:pStyle w:val="11"/>
              <w:ind w:hanging="107"/>
              <w:jc w:val="center"/>
              <w:rPr>
                <w:szCs w:val="24"/>
              </w:rPr>
            </w:pPr>
          </w:p>
        </w:tc>
        <w:tc>
          <w:tcPr>
            <w:tcW w:w="1984" w:type="dxa"/>
          </w:tcPr>
          <w:p w:rsidR="004E59D5" w:rsidRPr="005524F4" w:rsidRDefault="004E59D5" w:rsidP="004E59D5">
            <w:pPr>
              <w:pStyle w:val="11"/>
              <w:ind w:hanging="107"/>
              <w:jc w:val="center"/>
              <w:rPr>
                <w:szCs w:val="24"/>
              </w:rPr>
            </w:pPr>
            <w:r w:rsidRPr="005524F4">
              <w:rPr>
                <w:szCs w:val="24"/>
              </w:rPr>
              <w:t>100</w:t>
            </w:r>
          </w:p>
          <w:p w:rsidR="004E59D5" w:rsidRPr="005524F4" w:rsidRDefault="004E59D5" w:rsidP="004E59D5">
            <w:pPr>
              <w:pStyle w:val="11"/>
              <w:ind w:hanging="107"/>
              <w:jc w:val="center"/>
              <w:rPr>
                <w:szCs w:val="24"/>
              </w:rPr>
            </w:pP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 4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 4 чел.)</w:t>
            </w: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25,0</w:t>
            </w:r>
          </w:p>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 из 4 чел.)</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25,0</w:t>
            </w:r>
          </w:p>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 из 4 чел.)</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val="restart"/>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53.02.02 Музыкаль-</w:t>
            </w:r>
          </w:p>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t>ное искусство эстрады (по видам)</w:t>
            </w: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67,0</w:t>
            </w:r>
          </w:p>
          <w:p w:rsidR="004E59D5" w:rsidRPr="005524F4" w:rsidRDefault="004E59D5" w:rsidP="004E59D5">
            <w:pPr>
              <w:pStyle w:val="11"/>
              <w:jc w:val="center"/>
              <w:rPr>
                <w:szCs w:val="24"/>
              </w:rPr>
            </w:pPr>
          </w:p>
          <w:p w:rsidR="004E59D5" w:rsidRPr="005524F4" w:rsidRDefault="004E59D5" w:rsidP="004E59D5">
            <w:pPr>
              <w:pStyle w:val="11"/>
              <w:jc w:val="center"/>
              <w:rPr>
                <w:szCs w:val="24"/>
              </w:rPr>
            </w:pPr>
            <w:r w:rsidRPr="005524F4">
              <w:rPr>
                <w:szCs w:val="24"/>
              </w:rPr>
              <w:t>(2  из 3 вып-ков)</w:t>
            </w:r>
          </w:p>
          <w:p w:rsidR="004E59D5" w:rsidRPr="005524F4" w:rsidRDefault="004E59D5" w:rsidP="004E59D5">
            <w:pPr>
              <w:pStyle w:val="11"/>
              <w:jc w:val="center"/>
              <w:rPr>
                <w:szCs w:val="24"/>
              </w:rPr>
            </w:pPr>
          </w:p>
        </w:tc>
        <w:tc>
          <w:tcPr>
            <w:tcW w:w="1984" w:type="dxa"/>
          </w:tcPr>
          <w:p w:rsidR="004E59D5" w:rsidRPr="005524F4" w:rsidRDefault="004E59D5" w:rsidP="004E59D5">
            <w:pPr>
              <w:pStyle w:val="11"/>
              <w:jc w:val="center"/>
              <w:rPr>
                <w:szCs w:val="24"/>
              </w:rPr>
            </w:pPr>
            <w:r w:rsidRPr="005524F4">
              <w:rPr>
                <w:szCs w:val="24"/>
              </w:rPr>
              <w:t>67,0</w:t>
            </w:r>
          </w:p>
          <w:p w:rsidR="004E59D5" w:rsidRPr="005524F4" w:rsidRDefault="004E59D5" w:rsidP="004E59D5">
            <w:pPr>
              <w:pStyle w:val="11"/>
              <w:jc w:val="center"/>
              <w:rPr>
                <w:szCs w:val="24"/>
              </w:rPr>
            </w:pPr>
          </w:p>
          <w:p w:rsidR="004E59D5" w:rsidRPr="005524F4" w:rsidRDefault="004E59D5" w:rsidP="004E59D5">
            <w:pPr>
              <w:pStyle w:val="11"/>
              <w:jc w:val="center"/>
              <w:rPr>
                <w:szCs w:val="24"/>
              </w:rPr>
            </w:pPr>
            <w:r w:rsidRPr="005524F4">
              <w:rPr>
                <w:szCs w:val="24"/>
              </w:rPr>
              <w:t>(2  из 3 вып-ков)</w:t>
            </w:r>
          </w:p>
          <w:p w:rsidR="004E59D5" w:rsidRPr="005524F4" w:rsidRDefault="004E59D5" w:rsidP="004E59D5">
            <w:pPr>
              <w:pStyle w:val="11"/>
              <w:jc w:val="center"/>
              <w:rPr>
                <w:szCs w:val="24"/>
              </w:rPr>
            </w:pP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 4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 4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 4 чел.)</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val="restart"/>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lastRenderedPageBreak/>
              <w:t>53.02.03 Инструмен-</w:t>
            </w:r>
          </w:p>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тальное исполни-</w:t>
            </w:r>
          </w:p>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тельство </w:t>
            </w:r>
          </w:p>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t>(по видам инструмен- тов)</w:t>
            </w: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100,0</w:t>
            </w:r>
          </w:p>
          <w:p w:rsidR="004E59D5" w:rsidRPr="005524F4" w:rsidRDefault="004E59D5" w:rsidP="004E59D5">
            <w:pPr>
              <w:pStyle w:val="11"/>
              <w:jc w:val="center"/>
              <w:rPr>
                <w:szCs w:val="24"/>
              </w:rPr>
            </w:pPr>
            <w:r w:rsidRPr="005524F4">
              <w:rPr>
                <w:szCs w:val="24"/>
              </w:rPr>
              <w:t>(4вып-ка)</w:t>
            </w:r>
          </w:p>
        </w:tc>
        <w:tc>
          <w:tcPr>
            <w:tcW w:w="1984" w:type="dxa"/>
          </w:tcPr>
          <w:p w:rsidR="004E59D5" w:rsidRPr="005524F4" w:rsidRDefault="004E59D5" w:rsidP="004E59D5">
            <w:pPr>
              <w:pStyle w:val="11"/>
              <w:jc w:val="center"/>
              <w:rPr>
                <w:szCs w:val="24"/>
              </w:rPr>
            </w:pPr>
            <w:r w:rsidRPr="005524F4">
              <w:rPr>
                <w:szCs w:val="24"/>
              </w:rPr>
              <w:t>100,0</w:t>
            </w:r>
          </w:p>
          <w:p w:rsidR="004E59D5" w:rsidRPr="005524F4" w:rsidRDefault="004E59D5" w:rsidP="004E59D5">
            <w:pPr>
              <w:pStyle w:val="11"/>
              <w:jc w:val="center"/>
              <w:rPr>
                <w:szCs w:val="24"/>
              </w:rPr>
            </w:pPr>
            <w:r w:rsidRPr="005524F4">
              <w:rPr>
                <w:szCs w:val="24"/>
              </w:rPr>
              <w:t>(4 вып-ка)</w:t>
            </w: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(8 из 10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z w:val="24"/>
                <w:szCs w:val="24"/>
                <w:lang w:val="en-US"/>
              </w:rPr>
            </w:pPr>
            <w:r w:rsidRPr="005524F4">
              <w:rPr>
                <w:rFonts w:ascii="Times New Roman" w:hAnsi="Times New Roman" w:cs="Times New Roman"/>
                <w:sz w:val="24"/>
                <w:szCs w:val="24"/>
              </w:rPr>
              <w:t>14,0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lang w:val="en-US"/>
              </w:rPr>
              <w:t>(</w:t>
            </w:r>
            <w:r w:rsidRPr="005524F4">
              <w:rPr>
                <w:rFonts w:ascii="Times New Roman" w:hAnsi="Times New Roman" w:cs="Times New Roman"/>
                <w:sz w:val="24"/>
                <w:szCs w:val="24"/>
              </w:rPr>
              <w:t>по графику)</w:t>
            </w:r>
          </w:p>
        </w:tc>
        <w:tc>
          <w:tcPr>
            <w:tcW w:w="1984" w:type="dxa"/>
          </w:tcPr>
          <w:p w:rsidR="004E59D5" w:rsidRPr="005524F4" w:rsidRDefault="004E59D5" w:rsidP="004E59D5">
            <w:pPr>
              <w:jc w:val="center"/>
              <w:rPr>
                <w:rFonts w:ascii="Times New Roman" w:hAnsi="Times New Roman" w:cs="Times New Roman"/>
                <w:sz w:val="24"/>
                <w:szCs w:val="24"/>
                <w:lang w:val="en-US"/>
              </w:rPr>
            </w:pPr>
            <w:r w:rsidRPr="005524F4">
              <w:rPr>
                <w:rFonts w:ascii="Times New Roman" w:hAnsi="Times New Roman" w:cs="Times New Roman"/>
                <w:sz w:val="24"/>
                <w:szCs w:val="24"/>
              </w:rPr>
              <w:t>14,0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lang w:val="en-US"/>
              </w:rPr>
              <w:t>(</w:t>
            </w:r>
            <w:r w:rsidRPr="005524F4">
              <w:rPr>
                <w:rFonts w:ascii="Times New Roman" w:hAnsi="Times New Roman" w:cs="Times New Roman"/>
                <w:sz w:val="24"/>
                <w:szCs w:val="24"/>
              </w:rPr>
              <w:t>по графику)</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30,0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из10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30,0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из10 чел.)</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val="restart"/>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53.02.04 Вокальное искусство</w:t>
            </w: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75,0</w:t>
            </w:r>
          </w:p>
          <w:p w:rsidR="004E59D5" w:rsidRPr="005524F4" w:rsidRDefault="004E59D5" w:rsidP="004E59D5">
            <w:pPr>
              <w:pStyle w:val="11"/>
              <w:jc w:val="center"/>
              <w:rPr>
                <w:szCs w:val="24"/>
              </w:rPr>
            </w:pPr>
            <w:r w:rsidRPr="005524F4">
              <w:rPr>
                <w:szCs w:val="24"/>
              </w:rPr>
              <w:t>(3 из 4 вып-ков)</w:t>
            </w:r>
          </w:p>
        </w:tc>
        <w:tc>
          <w:tcPr>
            <w:tcW w:w="1984" w:type="dxa"/>
          </w:tcPr>
          <w:p w:rsidR="004E59D5" w:rsidRPr="005524F4" w:rsidRDefault="004E59D5" w:rsidP="004E59D5">
            <w:pPr>
              <w:pStyle w:val="11"/>
              <w:jc w:val="center"/>
              <w:rPr>
                <w:szCs w:val="24"/>
              </w:rPr>
            </w:pPr>
            <w:r w:rsidRPr="005524F4">
              <w:rPr>
                <w:szCs w:val="24"/>
              </w:rPr>
              <w:t>75,0</w:t>
            </w:r>
          </w:p>
          <w:p w:rsidR="004E59D5" w:rsidRPr="005524F4" w:rsidRDefault="004E59D5" w:rsidP="004E59D5">
            <w:pPr>
              <w:pStyle w:val="11"/>
              <w:jc w:val="center"/>
              <w:rPr>
                <w:szCs w:val="24"/>
              </w:rPr>
            </w:pPr>
            <w:r w:rsidRPr="005524F4">
              <w:rPr>
                <w:szCs w:val="24"/>
              </w:rPr>
              <w:t>(3 из 4 вып-ков)</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(11 из 13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77,0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(не мене 10 из 13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77,0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(не мене 10 из 13 чел.)</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val="restart"/>
          </w:tcPr>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lastRenderedPageBreak/>
              <w:t>53.02.05 Сольное и хоровое народное пение</w:t>
            </w: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0</w:t>
            </w:r>
          </w:p>
          <w:p w:rsidR="004E59D5" w:rsidRPr="005524F4" w:rsidRDefault="004E59D5" w:rsidP="004E59D5">
            <w:pPr>
              <w:pStyle w:val="11"/>
              <w:jc w:val="center"/>
              <w:rPr>
                <w:szCs w:val="24"/>
              </w:rPr>
            </w:pPr>
            <w:r w:rsidRPr="005524F4">
              <w:rPr>
                <w:szCs w:val="24"/>
              </w:rPr>
              <w:t>(нет</w:t>
            </w:r>
          </w:p>
          <w:p w:rsidR="004E59D5" w:rsidRPr="005524F4" w:rsidRDefault="004E59D5" w:rsidP="004E59D5">
            <w:pPr>
              <w:pStyle w:val="11"/>
              <w:jc w:val="center"/>
              <w:rPr>
                <w:szCs w:val="24"/>
              </w:rPr>
            </w:pPr>
            <w:r w:rsidRPr="005524F4">
              <w:rPr>
                <w:szCs w:val="24"/>
              </w:rPr>
              <w:t>выпуск-ов)</w:t>
            </w:r>
          </w:p>
        </w:tc>
        <w:tc>
          <w:tcPr>
            <w:tcW w:w="1984" w:type="dxa"/>
          </w:tcPr>
          <w:p w:rsidR="004E59D5" w:rsidRPr="005524F4" w:rsidRDefault="004E59D5" w:rsidP="004E59D5">
            <w:pPr>
              <w:pStyle w:val="11"/>
              <w:jc w:val="center"/>
              <w:rPr>
                <w:szCs w:val="24"/>
              </w:rPr>
            </w:pPr>
            <w:r w:rsidRPr="005524F4">
              <w:rPr>
                <w:szCs w:val="24"/>
              </w:rPr>
              <w:t>0</w:t>
            </w:r>
          </w:p>
          <w:p w:rsidR="004E59D5" w:rsidRPr="005524F4" w:rsidRDefault="004E59D5" w:rsidP="004E59D5">
            <w:pPr>
              <w:pStyle w:val="11"/>
              <w:jc w:val="center"/>
              <w:rPr>
                <w:szCs w:val="24"/>
              </w:rPr>
            </w:pPr>
            <w:r w:rsidRPr="005524F4">
              <w:rPr>
                <w:szCs w:val="24"/>
              </w:rPr>
              <w:t>(нет</w:t>
            </w:r>
          </w:p>
          <w:p w:rsidR="004E59D5" w:rsidRPr="005524F4" w:rsidRDefault="004E59D5" w:rsidP="004E59D5">
            <w:pPr>
              <w:pStyle w:val="11"/>
              <w:jc w:val="center"/>
              <w:rPr>
                <w:szCs w:val="24"/>
              </w:rPr>
            </w:pPr>
            <w:r w:rsidRPr="005524F4">
              <w:rPr>
                <w:szCs w:val="24"/>
              </w:rPr>
              <w:t>выпуск-ов)</w:t>
            </w: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из4)</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75,0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(3 из 4)</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(по графику)</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(по графику)</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val="restart"/>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53.02.06 Хоровое дирижирование</w:t>
            </w:r>
          </w:p>
          <w:p w:rsidR="004E59D5" w:rsidRPr="005524F4" w:rsidRDefault="004E59D5" w:rsidP="00FE36CA">
            <w:pPr>
              <w:rPr>
                <w:rFonts w:ascii="Times New Roman" w:hAnsi="Times New Roman" w:cs="Times New Roman"/>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rPr>
            </w:pPr>
            <w:r w:rsidRPr="005524F4">
              <w:rPr>
                <w:szCs w:val="24"/>
              </w:rPr>
              <w:t>100,0</w:t>
            </w:r>
          </w:p>
          <w:p w:rsidR="004E59D5" w:rsidRPr="005524F4" w:rsidRDefault="004E59D5" w:rsidP="004E59D5">
            <w:pPr>
              <w:pStyle w:val="11"/>
              <w:jc w:val="center"/>
              <w:rPr>
                <w:szCs w:val="24"/>
              </w:rPr>
            </w:pPr>
            <w:r w:rsidRPr="005524F4">
              <w:rPr>
                <w:szCs w:val="24"/>
              </w:rPr>
              <w:t>(2 вып-ка)</w:t>
            </w:r>
          </w:p>
          <w:p w:rsidR="004E59D5" w:rsidRPr="005524F4" w:rsidRDefault="004E59D5" w:rsidP="004E59D5">
            <w:pPr>
              <w:pStyle w:val="11"/>
              <w:jc w:val="center"/>
              <w:rPr>
                <w:szCs w:val="24"/>
              </w:rPr>
            </w:pPr>
          </w:p>
        </w:tc>
        <w:tc>
          <w:tcPr>
            <w:tcW w:w="1984" w:type="dxa"/>
          </w:tcPr>
          <w:p w:rsidR="004E59D5" w:rsidRPr="005524F4" w:rsidRDefault="004E59D5" w:rsidP="004E59D5">
            <w:pPr>
              <w:pStyle w:val="11"/>
              <w:jc w:val="center"/>
              <w:rPr>
                <w:szCs w:val="24"/>
              </w:rPr>
            </w:pPr>
            <w:r w:rsidRPr="005524F4">
              <w:rPr>
                <w:szCs w:val="24"/>
              </w:rPr>
              <w:t>100,0</w:t>
            </w:r>
          </w:p>
          <w:p w:rsidR="004E59D5" w:rsidRPr="005524F4" w:rsidRDefault="004E59D5" w:rsidP="004E59D5">
            <w:pPr>
              <w:pStyle w:val="11"/>
              <w:jc w:val="center"/>
              <w:rPr>
                <w:szCs w:val="24"/>
              </w:rPr>
            </w:pPr>
            <w:r w:rsidRPr="005524F4">
              <w:rPr>
                <w:szCs w:val="24"/>
              </w:rPr>
              <w:t>(2 вып-ка)</w:t>
            </w:r>
          </w:p>
          <w:p w:rsidR="004E59D5" w:rsidRPr="005524F4" w:rsidRDefault="004E59D5" w:rsidP="004E59D5">
            <w:pPr>
              <w:pStyle w:val="11"/>
              <w:jc w:val="center"/>
              <w:rPr>
                <w:szCs w:val="24"/>
              </w:rPr>
            </w:pP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83,0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(5 из 6 чел.)</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(5 из 6 чел.)</w:t>
            </w: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tc>
        <w:tc>
          <w:tcPr>
            <w:tcW w:w="2552" w:type="dxa"/>
          </w:tcPr>
          <w:p w:rsidR="004E59D5" w:rsidRPr="005524F4" w:rsidRDefault="004E59D5" w:rsidP="004E59D5">
            <w:pPr>
              <w:pStyle w:val="11"/>
              <w:jc w:val="center"/>
              <w:rPr>
                <w:szCs w:val="24"/>
              </w:rPr>
            </w:pPr>
            <w:r w:rsidRPr="005524F4">
              <w:rPr>
                <w:szCs w:val="24"/>
              </w:rPr>
              <w:t>100,0</w:t>
            </w: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pStyle w:val="11"/>
              <w:jc w:val="center"/>
              <w:rPr>
                <w:szCs w:val="24"/>
              </w:rPr>
            </w:pPr>
            <w:r w:rsidRPr="005524F4">
              <w:rPr>
                <w:szCs w:val="24"/>
              </w:rPr>
              <w:t>100,0</w:t>
            </w: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lang w:val="en-US"/>
              </w:rPr>
            </w:pPr>
            <w:r w:rsidRPr="005524F4">
              <w:rPr>
                <w:rFonts w:ascii="Times New Roman" w:hAnsi="Times New Roman"/>
                <w:spacing w:val="-2"/>
                <w:sz w:val="28"/>
                <w:szCs w:val="28"/>
                <w:lang w:val="en-US"/>
              </w:rPr>
              <w:t>0</w:t>
            </w:r>
          </w:p>
        </w:tc>
      </w:tr>
      <w:tr w:rsidR="004E59D5" w:rsidRPr="005524F4" w:rsidTr="00FE36CA">
        <w:tc>
          <w:tcPr>
            <w:tcW w:w="2518" w:type="dxa"/>
            <w:vMerge w:val="restart"/>
          </w:tcPr>
          <w:p w:rsidR="004E59D5" w:rsidRPr="005524F4" w:rsidRDefault="004E59D5" w:rsidP="00FE36CA">
            <w:pPr>
              <w:rPr>
                <w:rFonts w:ascii="Times New Roman" w:hAnsi="Times New Roman" w:cs="Times New Roman"/>
                <w:b/>
                <w:sz w:val="24"/>
                <w:szCs w:val="24"/>
              </w:rPr>
            </w:pPr>
            <w:r w:rsidRPr="005524F4">
              <w:rPr>
                <w:rFonts w:ascii="Times New Roman" w:hAnsi="Times New Roman" w:cs="Times New Roman"/>
                <w:sz w:val="24"/>
                <w:szCs w:val="24"/>
              </w:rPr>
              <w:lastRenderedPageBreak/>
              <w:t>53.02.07 Теория музыки</w:t>
            </w: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552" w:type="dxa"/>
          </w:tcPr>
          <w:p w:rsidR="004E59D5" w:rsidRPr="005524F4" w:rsidRDefault="004E59D5" w:rsidP="004E59D5">
            <w:pPr>
              <w:pStyle w:val="11"/>
              <w:jc w:val="center"/>
              <w:rPr>
                <w:szCs w:val="24"/>
                <w:lang w:val="en-US"/>
              </w:rPr>
            </w:pPr>
            <w:r w:rsidRPr="005524F4">
              <w:rPr>
                <w:szCs w:val="24"/>
              </w:rPr>
              <w:t>0,0</w:t>
            </w:r>
          </w:p>
          <w:p w:rsidR="004E59D5" w:rsidRPr="005524F4" w:rsidRDefault="004E59D5" w:rsidP="004E59D5">
            <w:pPr>
              <w:pStyle w:val="11"/>
              <w:jc w:val="center"/>
              <w:rPr>
                <w:szCs w:val="24"/>
              </w:rPr>
            </w:pPr>
            <w:r w:rsidRPr="005524F4">
              <w:rPr>
                <w:szCs w:val="24"/>
              </w:rPr>
              <w:t>(нет выпуска)</w:t>
            </w:r>
          </w:p>
        </w:tc>
        <w:tc>
          <w:tcPr>
            <w:tcW w:w="1984" w:type="dxa"/>
          </w:tcPr>
          <w:p w:rsidR="004E59D5" w:rsidRPr="005524F4" w:rsidRDefault="004E59D5" w:rsidP="004E59D5">
            <w:pPr>
              <w:pStyle w:val="11"/>
              <w:jc w:val="center"/>
              <w:rPr>
                <w:szCs w:val="24"/>
                <w:lang w:val="en-US"/>
              </w:rPr>
            </w:pPr>
            <w:r w:rsidRPr="005524F4">
              <w:rPr>
                <w:szCs w:val="24"/>
              </w:rPr>
              <w:t>0,0</w:t>
            </w:r>
          </w:p>
          <w:p w:rsidR="004E59D5" w:rsidRPr="005524F4" w:rsidRDefault="004E59D5" w:rsidP="004E59D5">
            <w:pPr>
              <w:pStyle w:val="11"/>
              <w:jc w:val="center"/>
              <w:rPr>
                <w:szCs w:val="24"/>
              </w:rPr>
            </w:pPr>
            <w:r w:rsidRPr="005524F4">
              <w:rPr>
                <w:szCs w:val="24"/>
              </w:rPr>
              <w:t>(нет выпуска)</w:t>
            </w: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обучающихся, успешно сдавших промежуточную аттестацию</w:t>
            </w: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100,0</w:t>
            </w: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rPr>
                <w:rFonts w:ascii="Times New Roman" w:hAnsi="Times New Roman" w:cs="Times New Roman"/>
                <w:sz w:val="24"/>
                <w:szCs w:val="24"/>
              </w:rPr>
            </w:pPr>
            <w:r w:rsidRPr="005524F4">
              <w:rPr>
                <w:rFonts w:ascii="Times New Roman" w:hAnsi="Times New Roman" w:cs="Times New Roman"/>
                <w:sz w:val="24"/>
                <w:szCs w:val="24"/>
              </w:rPr>
              <w:t>Доля педагогических работников, прошедших повышение квалификации и (или) переподготовку за календарный год (январь-декабрь)</w:t>
            </w:r>
          </w:p>
        </w:tc>
        <w:tc>
          <w:tcPr>
            <w:tcW w:w="2552"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(по графику)</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z w:val="24"/>
                <w:szCs w:val="24"/>
              </w:rPr>
              <w:t>(по графику)</w:t>
            </w: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r w:rsidR="004E59D5" w:rsidRPr="005524F4" w:rsidTr="00FE36CA">
        <w:tc>
          <w:tcPr>
            <w:tcW w:w="2518" w:type="dxa"/>
            <w:vMerge/>
          </w:tcPr>
          <w:p w:rsidR="004E59D5" w:rsidRPr="005524F4" w:rsidRDefault="004E59D5" w:rsidP="00FE36CA">
            <w:pPr>
              <w:rPr>
                <w:rFonts w:ascii="Times New Roman" w:hAnsi="Times New Roman" w:cs="Times New Roman"/>
                <w:b/>
                <w:sz w:val="24"/>
                <w:szCs w:val="24"/>
              </w:rPr>
            </w:pPr>
          </w:p>
        </w:tc>
        <w:tc>
          <w:tcPr>
            <w:tcW w:w="5670" w:type="dxa"/>
          </w:tcPr>
          <w:p w:rsidR="004E59D5" w:rsidRPr="005524F4" w:rsidRDefault="004E59D5" w:rsidP="00FE36CA">
            <w:pPr>
              <w:jc w:val="both"/>
              <w:rPr>
                <w:rFonts w:ascii="Times New Roman" w:hAnsi="Times New Roman" w:cs="Times New Roman"/>
                <w:sz w:val="24"/>
                <w:szCs w:val="24"/>
              </w:rPr>
            </w:pPr>
            <w:r w:rsidRPr="005524F4">
              <w:rPr>
                <w:rFonts w:ascii="Times New Roman" w:hAnsi="Times New Roman" w:cs="Times New Roman"/>
                <w:sz w:val="24"/>
                <w:szCs w:val="24"/>
              </w:rPr>
              <w:t>Доля обучающихся, принявших участие в творческих мероприятиях (конкурсы, фестивали, выставки и т.д.), по отношению к общей численности обучающихся</w:t>
            </w:r>
          </w:p>
          <w:p w:rsidR="004E59D5" w:rsidRPr="005524F4" w:rsidRDefault="004E59D5" w:rsidP="00FE36CA">
            <w:pPr>
              <w:jc w:val="both"/>
              <w:rPr>
                <w:rFonts w:ascii="Times New Roman" w:hAnsi="Times New Roman" w:cs="Times New Roman"/>
                <w:sz w:val="24"/>
                <w:szCs w:val="24"/>
              </w:rPr>
            </w:pPr>
          </w:p>
        </w:tc>
        <w:tc>
          <w:tcPr>
            <w:tcW w:w="2552"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100,0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 чел.)</w:t>
            </w:r>
          </w:p>
          <w:p w:rsidR="004E59D5" w:rsidRPr="005524F4" w:rsidRDefault="004E59D5" w:rsidP="004E59D5">
            <w:pPr>
              <w:jc w:val="center"/>
              <w:rPr>
                <w:rFonts w:ascii="Times New Roman" w:hAnsi="Times New Roman" w:cs="Times New Roman"/>
                <w:spacing w:val="-2"/>
                <w:sz w:val="24"/>
                <w:szCs w:val="24"/>
              </w:rPr>
            </w:pPr>
          </w:p>
          <w:p w:rsidR="004E59D5" w:rsidRPr="005524F4" w:rsidRDefault="004E59D5" w:rsidP="004E59D5">
            <w:pPr>
              <w:jc w:val="center"/>
              <w:rPr>
                <w:rFonts w:ascii="Times New Roman" w:hAnsi="Times New Roman" w:cs="Times New Roman"/>
                <w:spacing w:val="-2"/>
                <w:sz w:val="24"/>
                <w:szCs w:val="24"/>
              </w:rPr>
            </w:pPr>
          </w:p>
        </w:tc>
        <w:tc>
          <w:tcPr>
            <w:tcW w:w="1984" w:type="dxa"/>
          </w:tcPr>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100,0</w:t>
            </w:r>
          </w:p>
          <w:p w:rsidR="004E59D5" w:rsidRPr="005524F4" w:rsidRDefault="004E59D5" w:rsidP="004E59D5">
            <w:pPr>
              <w:jc w:val="center"/>
              <w:rPr>
                <w:rFonts w:ascii="Times New Roman" w:hAnsi="Times New Roman" w:cs="Times New Roman"/>
                <w:spacing w:val="-2"/>
                <w:sz w:val="24"/>
                <w:szCs w:val="24"/>
              </w:rPr>
            </w:pPr>
            <w:r w:rsidRPr="005524F4">
              <w:rPr>
                <w:rFonts w:ascii="Times New Roman" w:hAnsi="Times New Roman" w:cs="Times New Roman"/>
                <w:spacing w:val="-2"/>
                <w:sz w:val="24"/>
                <w:szCs w:val="24"/>
              </w:rPr>
              <w:t>(1 чел.)</w:t>
            </w:r>
          </w:p>
          <w:p w:rsidR="004E59D5" w:rsidRPr="005524F4" w:rsidRDefault="004E59D5" w:rsidP="004E59D5">
            <w:pPr>
              <w:jc w:val="center"/>
              <w:rPr>
                <w:rFonts w:ascii="Times New Roman" w:hAnsi="Times New Roman" w:cs="Times New Roman"/>
                <w:spacing w:val="-2"/>
                <w:sz w:val="24"/>
                <w:szCs w:val="24"/>
              </w:rPr>
            </w:pPr>
          </w:p>
          <w:p w:rsidR="004E59D5" w:rsidRPr="005524F4" w:rsidRDefault="004E59D5" w:rsidP="004E59D5">
            <w:pPr>
              <w:jc w:val="center"/>
              <w:rPr>
                <w:rFonts w:ascii="Times New Roman" w:hAnsi="Times New Roman" w:cs="Times New Roman"/>
                <w:spacing w:val="-2"/>
                <w:sz w:val="24"/>
                <w:szCs w:val="24"/>
              </w:rPr>
            </w:pPr>
          </w:p>
        </w:tc>
        <w:tc>
          <w:tcPr>
            <w:tcW w:w="1985" w:type="dxa"/>
          </w:tcPr>
          <w:p w:rsidR="004E59D5" w:rsidRPr="005524F4" w:rsidRDefault="004E59D5" w:rsidP="00F702D9">
            <w:pPr>
              <w:jc w:val="center"/>
              <w:rPr>
                <w:rFonts w:ascii="Times New Roman" w:hAnsi="Times New Roman"/>
                <w:spacing w:val="-2"/>
                <w:sz w:val="28"/>
                <w:szCs w:val="28"/>
              </w:rPr>
            </w:pPr>
            <w:r w:rsidRPr="005524F4">
              <w:rPr>
                <w:rFonts w:ascii="Times New Roman" w:hAnsi="Times New Roman"/>
                <w:spacing w:val="-2"/>
                <w:sz w:val="28"/>
                <w:szCs w:val="28"/>
              </w:rPr>
              <w:t>0</w:t>
            </w:r>
          </w:p>
        </w:tc>
      </w:tr>
    </w:tbl>
    <w:p w:rsidR="004E59D5" w:rsidRPr="005524F4" w:rsidRDefault="004E59D5" w:rsidP="00451918">
      <w:pPr>
        <w:pStyle w:val="normal"/>
        <w:spacing w:after="0" w:line="240" w:lineRule="auto"/>
        <w:rPr>
          <w:rFonts w:ascii="Times New Roman" w:eastAsia="Times New Roman" w:hAnsi="Times New Roman" w:cs="Times New Roman"/>
          <w:b/>
          <w:sz w:val="28"/>
          <w:szCs w:val="28"/>
        </w:rPr>
      </w:pPr>
    </w:p>
    <w:p w:rsidR="004E59D5" w:rsidRPr="005524F4" w:rsidRDefault="004E59D5" w:rsidP="00451918">
      <w:pPr>
        <w:pStyle w:val="normal"/>
        <w:spacing w:after="0" w:line="240" w:lineRule="auto"/>
        <w:rPr>
          <w:rFonts w:ascii="Times New Roman" w:eastAsia="Times New Roman" w:hAnsi="Times New Roman" w:cs="Times New Roman"/>
          <w:b/>
          <w:sz w:val="28"/>
          <w:szCs w:val="28"/>
        </w:rPr>
      </w:pPr>
    </w:p>
    <w:p w:rsidR="00451918" w:rsidRPr="005524F4" w:rsidRDefault="00451918" w:rsidP="00451918">
      <w:pPr>
        <w:pStyle w:val="normal"/>
        <w:spacing w:after="0" w:line="240" w:lineRule="auto"/>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Услуга по реализации дополнительных общеобразовательных предпрофессиональных программ в области искусств</w:t>
      </w:r>
    </w:p>
    <w:p w:rsidR="00451918" w:rsidRPr="005524F4" w:rsidRDefault="00451918" w:rsidP="00451918">
      <w:pPr>
        <w:pStyle w:val="11"/>
        <w:ind w:left="720"/>
        <w:rPr>
          <w:sz w:val="28"/>
          <w:szCs w:val="28"/>
        </w:rPr>
      </w:pPr>
      <w:r w:rsidRPr="005524F4">
        <w:rPr>
          <w:sz w:val="28"/>
          <w:szCs w:val="28"/>
        </w:rPr>
        <w:t xml:space="preserve">1. Показатели, характеризующие качество государственной услуги </w:t>
      </w:r>
    </w:p>
    <w:tbl>
      <w:tblPr>
        <w:tblStyle w:val="ad"/>
        <w:tblW w:w="0" w:type="auto"/>
        <w:tblLook w:val="04A0"/>
      </w:tblPr>
      <w:tblGrid>
        <w:gridCol w:w="2033"/>
        <w:gridCol w:w="5588"/>
        <w:gridCol w:w="2262"/>
        <w:gridCol w:w="2274"/>
        <w:gridCol w:w="2126"/>
      </w:tblGrid>
      <w:tr w:rsidR="005524F4" w:rsidRPr="005524F4" w:rsidTr="005524F4">
        <w:tc>
          <w:tcPr>
            <w:tcW w:w="2033" w:type="dxa"/>
          </w:tcPr>
          <w:p w:rsidR="005524F4" w:rsidRPr="005524F4" w:rsidRDefault="005524F4" w:rsidP="00FE36CA">
            <w:pPr>
              <w:rPr>
                <w:rFonts w:ascii="Times New Roman" w:hAnsi="Times New Roman" w:cs="Times New Roman"/>
                <w:sz w:val="24"/>
                <w:szCs w:val="24"/>
              </w:rPr>
            </w:pPr>
            <w:r w:rsidRPr="005524F4">
              <w:rPr>
                <w:rFonts w:ascii="Times New Roman" w:hAnsi="Times New Roman" w:cs="Times New Roman"/>
                <w:sz w:val="24"/>
                <w:szCs w:val="24"/>
              </w:rPr>
              <w:t xml:space="preserve">Специальность </w:t>
            </w:r>
          </w:p>
        </w:tc>
        <w:tc>
          <w:tcPr>
            <w:tcW w:w="5588" w:type="dxa"/>
          </w:tcPr>
          <w:p w:rsidR="005524F4" w:rsidRPr="005524F4" w:rsidRDefault="005524F4" w:rsidP="00FE36CA">
            <w:pPr>
              <w:jc w:val="center"/>
              <w:rPr>
                <w:rFonts w:ascii="Times New Roman" w:hAnsi="Times New Roman" w:cs="Times New Roman"/>
                <w:sz w:val="24"/>
                <w:szCs w:val="24"/>
              </w:rPr>
            </w:pPr>
            <w:r w:rsidRPr="005524F4">
              <w:rPr>
                <w:rFonts w:ascii="Times New Roman" w:hAnsi="Times New Roman" w:cs="Times New Roman"/>
                <w:sz w:val="24"/>
                <w:szCs w:val="24"/>
              </w:rPr>
              <w:t>критерий</w:t>
            </w:r>
          </w:p>
        </w:tc>
        <w:tc>
          <w:tcPr>
            <w:tcW w:w="2262" w:type="dxa"/>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Утверждено в государственном задании на 2021 год</w:t>
            </w:r>
          </w:p>
        </w:tc>
        <w:tc>
          <w:tcPr>
            <w:tcW w:w="2274" w:type="dxa"/>
          </w:tcPr>
          <w:p w:rsidR="005524F4" w:rsidRPr="005524F4" w:rsidRDefault="005524F4" w:rsidP="00FE36CA">
            <w:pPr>
              <w:jc w:val="center"/>
              <w:rPr>
                <w:rFonts w:ascii="Times New Roman" w:hAnsi="Times New Roman" w:cs="Times New Roman"/>
                <w:sz w:val="24"/>
                <w:szCs w:val="24"/>
              </w:rPr>
            </w:pPr>
            <w:r w:rsidRPr="005524F4">
              <w:rPr>
                <w:rFonts w:ascii="Times New Roman" w:hAnsi="Times New Roman" w:cs="Times New Roman"/>
                <w:sz w:val="24"/>
                <w:szCs w:val="24"/>
              </w:rPr>
              <w:t>Исполнено на отчетную дату</w:t>
            </w:r>
          </w:p>
        </w:tc>
        <w:tc>
          <w:tcPr>
            <w:tcW w:w="2126" w:type="dxa"/>
          </w:tcPr>
          <w:p w:rsidR="005524F4" w:rsidRPr="005524F4" w:rsidRDefault="005524F4" w:rsidP="00FE36CA">
            <w:pPr>
              <w:rPr>
                <w:rFonts w:ascii="Times New Roman" w:hAnsi="Times New Roman" w:cs="Times New Roman"/>
                <w:b/>
                <w:sz w:val="24"/>
                <w:szCs w:val="24"/>
              </w:rPr>
            </w:pPr>
            <w:r w:rsidRPr="005524F4">
              <w:rPr>
                <w:rFonts w:ascii="Times New Roman" w:hAnsi="Times New Roman" w:cs="Times New Roman"/>
                <w:sz w:val="24"/>
                <w:szCs w:val="24"/>
              </w:rPr>
              <w:t>Допустимое (возможное) отклонение</w:t>
            </w:r>
          </w:p>
        </w:tc>
      </w:tr>
      <w:tr w:rsidR="005524F4" w:rsidRPr="005524F4" w:rsidTr="005524F4">
        <w:tc>
          <w:tcPr>
            <w:tcW w:w="2033" w:type="dxa"/>
            <w:vMerge w:val="restart"/>
          </w:tcPr>
          <w:p w:rsidR="005524F4" w:rsidRPr="005524F4" w:rsidRDefault="005524F4" w:rsidP="00FE36CA">
            <w:pPr>
              <w:rPr>
                <w:rFonts w:ascii="Times New Roman" w:hAnsi="Times New Roman" w:cs="Times New Roman"/>
                <w:sz w:val="24"/>
                <w:szCs w:val="24"/>
              </w:rPr>
            </w:pPr>
            <w:r w:rsidRPr="005524F4">
              <w:rPr>
                <w:rFonts w:ascii="Times New Roman" w:hAnsi="Times New Roman" w:cs="Times New Roman"/>
                <w:sz w:val="24"/>
                <w:szCs w:val="24"/>
              </w:rPr>
              <w:t>Фортепиано</w:t>
            </w:r>
          </w:p>
          <w:p w:rsidR="005524F4" w:rsidRPr="005524F4" w:rsidRDefault="005524F4" w:rsidP="00FE36CA">
            <w:pPr>
              <w:rPr>
                <w:rFonts w:ascii="Times New Roman" w:hAnsi="Times New Roman" w:cs="Times New Roman"/>
                <w:sz w:val="24"/>
                <w:szCs w:val="24"/>
              </w:rPr>
            </w:pPr>
          </w:p>
        </w:tc>
        <w:tc>
          <w:tcPr>
            <w:tcW w:w="5588" w:type="dxa"/>
          </w:tcPr>
          <w:p w:rsidR="005524F4" w:rsidRPr="005524F4" w:rsidRDefault="005524F4" w:rsidP="00FE36CA">
            <w:pPr>
              <w:pStyle w:val="11"/>
              <w:rPr>
                <w:szCs w:val="24"/>
              </w:rPr>
            </w:pPr>
            <w:r w:rsidRPr="005524F4">
              <w:rPr>
                <w:szCs w:val="24"/>
              </w:rPr>
              <w:t>Доля обучающихся, принявших участие в смотрах, конкурсах, фестивалях и других творческих мероприятиях</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78,0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(29 из 37 учащихся)</w:t>
            </w:r>
          </w:p>
          <w:p w:rsidR="005524F4" w:rsidRPr="005524F4" w:rsidRDefault="005524F4" w:rsidP="004E59D5">
            <w:pPr>
              <w:jc w:val="center"/>
              <w:rPr>
                <w:rFonts w:ascii="Times New Roman" w:hAnsi="Times New Roman" w:cs="Times New Roman"/>
                <w:sz w:val="24"/>
                <w:szCs w:val="24"/>
              </w:rPr>
            </w:pP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97,0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(36 из 37 учащихся)</w:t>
            </w:r>
          </w:p>
          <w:p w:rsidR="005524F4" w:rsidRPr="005524F4" w:rsidRDefault="005524F4" w:rsidP="004E59D5">
            <w:pPr>
              <w:jc w:val="center"/>
              <w:rPr>
                <w:rFonts w:ascii="Times New Roman" w:hAnsi="Times New Roman" w:cs="Times New Roman"/>
                <w:sz w:val="24"/>
                <w:szCs w:val="24"/>
              </w:rPr>
            </w:pPr>
          </w:p>
        </w:tc>
        <w:tc>
          <w:tcPr>
            <w:tcW w:w="2126" w:type="dxa"/>
          </w:tcPr>
          <w:p w:rsidR="005524F4" w:rsidRPr="005524F4" w:rsidRDefault="005524F4" w:rsidP="00F702D9">
            <w:pPr>
              <w:jc w:val="center"/>
              <w:rPr>
                <w:rFonts w:ascii="Times New Roman" w:hAnsi="Times New Roman"/>
                <w:sz w:val="28"/>
                <w:szCs w:val="28"/>
                <w:lang w:val="en-US"/>
              </w:rPr>
            </w:pPr>
            <w:r w:rsidRPr="005524F4">
              <w:rPr>
                <w:rFonts w:ascii="Times New Roman" w:hAnsi="Times New Roman"/>
                <w:sz w:val="28"/>
                <w:szCs w:val="28"/>
                <w:lang w:val="en-US"/>
              </w:rPr>
              <w:t>0</w:t>
            </w:r>
          </w:p>
        </w:tc>
      </w:tr>
      <w:tr w:rsidR="005524F4" w:rsidRPr="005524F4" w:rsidTr="005524F4">
        <w:tc>
          <w:tcPr>
            <w:tcW w:w="2033" w:type="dxa"/>
            <w:vMerge/>
            <w:vAlign w:val="center"/>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 xml:space="preserve">Доля обучающихся, занявших призовые места на </w:t>
            </w:r>
            <w:r w:rsidRPr="005524F4">
              <w:rPr>
                <w:szCs w:val="24"/>
              </w:rPr>
              <w:lastRenderedPageBreak/>
              <w:t>конкурсах, смотрах и других творческих мероприятиях</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lastRenderedPageBreak/>
              <w:t>30,0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(11 из 37 учащихся)</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89,0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(33 из 37 учащихся)</w:t>
            </w:r>
          </w:p>
          <w:p w:rsidR="005524F4" w:rsidRPr="005524F4" w:rsidRDefault="005524F4" w:rsidP="004E59D5">
            <w:pPr>
              <w:jc w:val="center"/>
              <w:rPr>
                <w:rFonts w:ascii="Times New Roman" w:hAnsi="Times New Roman" w:cs="Times New Roman"/>
                <w:sz w:val="24"/>
                <w:szCs w:val="24"/>
              </w:rPr>
            </w:pPr>
          </w:p>
          <w:p w:rsidR="005524F4" w:rsidRPr="005524F4" w:rsidRDefault="005524F4" w:rsidP="004E59D5">
            <w:pPr>
              <w:jc w:val="center"/>
              <w:rPr>
                <w:rFonts w:ascii="Times New Roman" w:hAnsi="Times New Roman" w:cs="Times New Roman"/>
                <w:sz w:val="24"/>
                <w:szCs w:val="24"/>
              </w:rPr>
            </w:pP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lastRenderedPageBreak/>
              <w:t>0</w:t>
            </w:r>
          </w:p>
        </w:tc>
      </w:tr>
      <w:tr w:rsidR="005524F4" w:rsidRPr="005524F4" w:rsidTr="005524F4">
        <w:tc>
          <w:tcPr>
            <w:tcW w:w="2033" w:type="dxa"/>
            <w:vMerge/>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Доля родителей (законных представителей), удовлетворенных условием и качеством предоставляемой образовательной услуги</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val="restart"/>
          </w:tcPr>
          <w:p w:rsidR="005524F4" w:rsidRPr="005524F4" w:rsidRDefault="005524F4" w:rsidP="00FE36CA">
            <w:pPr>
              <w:rPr>
                <w:rFonts w:ascii="Times New Roman" w:hAnsi="Times New Roman" w:cs="Times New Roman"/>
                <w:sz w:val="24"/>
                <w:szCs w:val="24"/>
              </w:rPr>
            </w:pPr>
            <w:r w:rsidRPr="005524F4">
              <w:rPr>
                <w:rFonts w:ascii="Times New Roman" w:hAnsi="Times New Roman" w:cs="Times New Roman"/>
                <w:sz w:val="24"/>
                <w:szCs w:val="24"/>
              </w:rPr>
              <w:t>Струнные инструменты</w:t>
            </w:r>
          </w:p>
          <w:p w:rsidR="005524F4" w:rsidRPr="005524F4" w:rsidRDefault="005524F4" w:rsidP="00FE36CA">
            <w:pPr>
              <w:rPr>
                <w:rFonts w:ascii="Times New Roman" w:hAnsi="Times New Roman" w:cs="Times New Roman"/>
                <w:sz w:val="24"/>
                <w:szCs w:val="24"/>
              </w:rPr>
            </w:pPr>
          </w:p>
        </w:tc>
        <w:tc>
          <w:tcPr>
            <w:tcW w:w="5588" w:type="dxa"/>
          </w:tcPr>
          <w:p w:rsidR="005524F4" w:rsidRPr="005524F4" w:rsidRDefault="005524F4" w:rsidP="00FE36CA">
            <w:pPr>
              <w:pStyle w:val="11"/>
              <w:rPr>
                <w:szCs w:val="24"/>
              </w:rPr>
            </w:pPr>
            <w:r w:rsidRPr="005524F4">
              <w:rPr>
                <w:szCs w:val="24"/>
              </w:rPr>
              <w:t>Доля обучающихся, принявших участие в смотрах, конкурсах, фестивалях и других творческих мероприятиях</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78,0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(21 из 27 учащихся)</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88,0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(24 из 27 учащихся)</w:t>
            </w:r>
          </w:p>
          <w:p w:rsidR="005524F4" w:rsidRPr="005524F4" w:rsidRDefault="005524F4" w:rsidP="004E59D5">
            <w:pPr>
              <w:jc w:val="center"/>
              <w:rPr>
                <w:rFonts w:ascii="Times New Roman" w:hAnsi="Times New Roman" w:cs="Times New Roman"/>
                <w:sz w:val="24"/>
                <w:szCs w:val="24"/>
              </w:rPr>
            </w:pP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Доля обучающихся, занявших призовые места на конкурсах, смотрах и других творческих мероприятиях</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25,0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(7 из 27 учащихся)</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59,0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(16 из 27 учащихся)</w:t>
            </w:r>
          </w:p>
          <w:p w:rsidR="005524F4" w:rsidRPr="005524F4" w:rsidRDefault="005524F4" w:rsidP="004E59D5">
            <w:pPr>
              <w:jc w:val="center"/>
              <w:rPr>
                <w:rFonts w:ascii="Times New Roman" w:hAnsi="Times New Roman" w:cs="Times New Roman"/>
                <w:sz w:val="24"/>
                <w:szCs w:val="24"/>
              </w:rPr>
            </w:pPr>
          </w:p>
          <w:p w:rsidR="005524F4" w:rsidRPr="005524F4" w:rsidRDefault="005524F4" w:rsidP="004E59D5">
            <w:pPr>
              <w:jc w:val="center"/>
              <w:rPr>
                <w:rFonts w:ascii="Times New Roman" w:hAnsi="Times New Roman" w:cs="Times New Roman"/>
                <w:sz w:val="24"/>
                <w:szCs w:val="24"/>
              </w:rPr>
            </w:pP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vAlign w:val="center"/>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Доля родителей (законных представителей), удовлетворенных условием и качеством предоставляемой образовательной услуги</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val="restart"/>
          </w:tcPr>
          <w:p w:rsidR="005524F4" w:rsidRPr="005524F4" w:rsidRDefault="005524F4" w:rsidP="00FE36CA">
            <w:pPr>
              <w:rPr>
                <w:rFonts w:ascii="Times New Roman" w:hAnsi="Times New Roman" w:cs="Times New Roman"/>
                <w:sz w:val="24"/>
                <w:szCs w:val="24"/>
              </w:rPr>
            </w:pPr>
            <w:r w:rsidRPr="005524F4">
              <w:rPr>
                <w:rFonts w:ascii="Times New Roman" w:hAnsi="Times New Roman" w:cs="Times New Roman"/>
                <w:sz w:val="24"/>
                <w:szCs w:val="24"/>
              </w:rPr>
              <w:t>Духовые и ударные инструменты</w:t>
            </w:r>
          </w:p>
          <w:p w:rsidR="005524F4" w:rsidRPr="005524F4" w:rsidRDefault="005524F4" w:rsidP="00FE36CA">
            <w:pPr>
              <w:rPr>
                <w:rFonts w:ascii="Times New Roman" w:hAnsi="Times New Roman" w:cs="Times New Roman"/>
                <w:sz w:val="24"/>
                <w:szCs w:val="24"/>
              </w:rPr>
            </w:pPr>
          </w:p>
        </w:tc>
        <w:tc>
          <w:tcPr>
            <w:tcW w:w="5588" w:type="dxa"/>
          </w:tcPr>
          <w:p w:rsidR="005524F4" w:rsidRPr="005524F4" w:rsidRDefault="005524F4" w:rsidP="00FE36CA">
            <w:pPr>
              <w:pStyle w:val="11"/>
              <w:rPr>
                <w:szCs w:val="24"/>
              </w:rPr>
            </w:pPr>
            <w:r w:rsidRPr="005524F4">
              <w:rPr>
                <w:szCs w:val="24"/>
              </w:rPr>
              <w:t>Доля обучающихся, принявших участие в смотрах, конкурсах, фестивалях и других творческих мероприятиях</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80,0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(24 из 30 учащихся)</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93,0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(28 из 30 учащихся)</w:t>
            </w:r>
          </w:p>
          <w:p w:rsidR="005524F4" w:rsidRPr="005524F4" w:rsidRDefault="005524F4" w:rsidP="004E59D5">
            <w:pPr>
              <w:jc w:val="center"/>
              <w:rPr>
                <w:rFonts w:ascii="Times New Roman" w:hAnsi="Times New Roman" w:cs="Times New Roman"/>
                <w:sz w:val="24"/>
                <w:szCs w:val="24"/>
              </w:rPr>
            </w:pP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Доля обучающихся, занявших призовые места на конкурсах, смотрах и других творческих мероприятиях</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23,0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(7 из 30 учащихся)</w:t>
            </w:r>
          </w:p>
          <w:p w:rsidR="005524F4" w:rsidRPr="005524F4" w:rsidRDefault="005524F4" w:rsidP="004E59D5">
            <w:pPr>
              <w:jc w:val="center"/>
              <w:rPr>
                <w:rFonts w:ascii="Times New Roman" w:hAnsi="Times New Roman" w:cs="Times New Roman"/>
                <w:sz w:val="24"/>
                <w:szCs w:val="24"/>
              </w:rPr>
            </w:pP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47,0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(14 из 30 учащихся)</w:t>
            </w:r>
          </w:p>
          <w:p w:rsidR="005524F4" w:rsidRPr="005524F4" w:rsidRDefault="005524F4" w:rsidP="004E59D5">
            <w:pPr>
              <w:jc w:val="center"/>
              <w:rPr>
                <w:rFonts w:ascii="Times New Roman" w:hAnsi="Times New Roman" w:cs="Times New Roman"/>
                <w:sz w:val="24"/>
                <w:szCs w:val="24"/>
              </w:rPr>
            </w:pP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vAlign w:val="center"/>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Доля родителей (законных представителей), удовлетворенных условием и качеством предоставляемой образовательной услуги</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val="restart"/>
          </w:tcPr>
          <w:p w:rsidR="005524F4" w:rsidRPr="005524F4" w:rsidRDefault="005524F4" w:rsidP="00FE36CA">
            <w:pPr>
              <w:rPr>
                <w:rFonts w:ascii="Times New Roman" w:hAnsi="Times New Roman" w:cs="Times New Roman"/>
                <w:sz w:val="24"/>
                <w:szCs w:val="24"/>
              </w:rPr>
            </w:pPr>
            <w:r w:rsidRPr="005524F4">
              <w:rPr>
                <w:rFonts w:ascii="Times New Roman" w:hAnsi="Times New Roman" w:cs="Times New Roman"/>
                <w:sz w:val="24"/>
                <w:szCs w:val="24"/>
              </w:rPr>
              <w:t>Народные инструменты</w:t>
            </w:r>
          </w:p>
          <w:p w:rsidR="005524F4" w:rsidRPr="005524F4" w:rsidRDefault="005524F4" w:rsidP="00FE36CA">
            <w:pPr>
              <w:rPr>
                <w:rFonts w:ascii="Times New Roman" w:hAnsi="Times New Roman" w:cs="Times New Roman"/>
                <w:sz w:val="24"/>
                <w:szCs w:val="24"/>
              </w:rPr>
            </w:pPr>
          </w:p>
        </w:tc>
        <w:tc>
          <w:tcPr>
            <w:tcW w:w="5588" w:type="dxa"/>
          </w:tcPr>
          <w:p w:rsidR="005524F4" w:rsidRPr="005524F4" w:rsidRDefault="005524F4" w:rsidP="00FE36CA">
            <w:pPr>
              <w:pStyle w:val="11"/>
              <w:rPr>
                <w:szCs w:val="24"/>
              </w:rPr>
            </w:pPr>
            <w:r w:rsidRPr="005524F4">
              <w:rPr>
                <w:szCs w:val="24"/>
              </w:rPr>
              <w:t>Доля обучающихся, принявших участие в смотрах, конкурсах, фестивалях и других творческих мероприятиях</w:t>
            </w:r>
          </w:p>
        </w:tc>
        <w:tc>
          <w:tcPr>
            <w:tcW w:w="2262" w:type="dxa"/>
            <w:shd w:val="clear" w:color="auto" w:fill="auto"/>
          </w:tcPr>
          <w:p w:rsidR="005524F4" w:rsidRPr="005524F4" w:rsidRDefault="005524F4" w:rsidP="004E59D5">
            <w:pPr>
              <w:pStyle w:val="11"/>
              <w:ind w:left="100"/>
              <w:jc w:val="center"/>
              <w:rPr>
                <w:szCs w:val="24"/>
              </w:rPr>
            </w:pPr>
            <w:r w:rsidRPr="005524F4">
              <w:rPr>
                <w:szCs w:val="24"/>
              </w:rPr>
              <w:t>79,0</w:t>
            </w:r>
          </w:p>
          <w:p w:rsidR="005524F4" w:rsidRPr="005524F4" w:rsidRDefault="005524F4" w:rsidP="004E59D5">
            <w:pPr>
              <w:pStyle w:val="11"/>
              <w:ind w:left="100"/>
              <w:jc w:val="center"/>
              <w:rPr>
                <w:szCs w:val="24"/>
              </w:rPr>
            </w:pPr>
            <w:r w:rsidRPr="005524F4">
              <w:rPr>
                <w:szCs w:val="24"/>
              </w:rPr>
              <w:t>(23 из 29 учащихся)</w:t>
            </w:r>
          </w:p>
          <w:p w:rsidR="005524F4" w:rsidRPr="005524F4" w:rsidRDefault="005524F4" w:rsidP="004E59D5">
            <w:pPr>
              <w:jc w:val="center"/>
              <w:rPr>
                <w:rFonts w:ascii="Times New Roman" w:hAnsi="Times New Roman" w:cs="Times New Roman"/>
                <w:sz w:val="24"/>
                <w:szCs w:val="24"/>
              </w:rPr>
            </w:pPr>
          </w:p>
        </w:tc>
        <w:tc>
          <w:tcPr>
            <w:tcW w:w="2274" w:type="dxa"/>
            <w:shd w:val="clear" w:color="auto" w:fill="auto"/>
          </w:tcPr>
          <w:p w:rsidR="005524F4" w:rsidRPr="005524F4" w:rsidRDefault="005524F4" w:rsidP="004E59D5">
            <w:pPr>
              <w:pStyle w:val="11"/>
              <w:ind w:left="100"/>
              <w:jc w:val="center"/>
              <w:rPr>
                <w:szCs w:val="24"/>
              </w:rPr>
            </w:pPr>
            <w:r w:rsidRPr="005524F4">
              <w:rPr>
                <w:szCs w:val="24"/>
              </w:rPr>
              <w:lastRenderedPageBreak/>
              <w:t>90,0</w:t>
            </w:r>
          </w:p>
          <w:p w:rsidR="005524F4" w:rsidRPr="005524F4" w:rsidRDefault="005524F4" w:rsidP="004E59D5">
            <w:pPr>
              <w:pStyle w:val="11"/>
              <w:ind w:left="100"/>
              <w:jc w:val="center"/>
              <w:rPr>
                <w:szCs w:val="24"/>
              </w:rPr>
            </w:pPr>
            <w:r w:rsidRPr="005524F4">
              <w:rPr>
                <w:szCs w:val="24"/>
              </w:rPr>
              <w:t>(26 из 29 учащихся)</w:t>
            </w:r>
          </w:p>
          <w:p w:rsidR="005524F4" w:rsidRPr="005524F4" w:rsidRDefault="005524F4" w:rsidP="004E59D5">
            <w:pPr>
              <w:pStyle w:val="11"/>
              <w:ind w:left="100"/>
              <w:jc w:val="center"/>
              <w:rPr>
                <w:szCs w:val="24"/>
              </w:rPr>
            </w:pP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lastRenderedPageBreak/>
              <w:t>0</w:t>
            </w:r>
          </w:p>
        </w:tc>
      </w:tr>
      <w:tr w:rsidR="005524F4" w:rsidRPr="005524F4" w:rsidTr="005524F4">
        <w:tc>
          <w:tcPr>
            <w:tcW w:w="2033" w:type="dxa"/>
            <w:vMerge/>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Доля обучающихся, занявших призовые места на конкурсах, смотрах и других творческих мероприятиях</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17,0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(5 из 29 учащихся)</w:t>
            </w:r>
          </w:p>
          <w:p w:rsidR="005524F4" w:rsidRPr="005524F4" w:rsidRDefault="005524F4" w:rsidP="004E59D5">
            <w:pPr>
              <w:jc w:val="center"/>
              <w:rPr>
                <w:rFonts w:ascii="Times New Roman" w:hAnsi="Times New Roman" w:cs="Times New Roman"/>
                <w:sz w:val="24"/>
                <w:szCs w:val="24"/>
              </w:rPr>
            </w:pP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31,0</w:t>
            </w:r>
          </w:p>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 из 29 учащихся)</w:t>
            </w:r>
          </w:p>
          <w:p w:rsidR="005524F4" w:rsidRPr="005524F4" w:rsidRDefault="005524F4" w:rsidP="004E59D5">
            <w:pPr>
              <w:jc w:val="center"/>
              <w:rPr>
                <w:rFonts w:ascii="Times New Roman" w:hAnsi="Times New Roman" w:cs="Times New Roman"/>
                <w:sz w:val="24"/>
                <w:szCs w:val="24"/>
              </w:rPr>
            </w:pPr>
          </w:p>
          <w:p w:rsidR="005524F4" w:rsidRPr="005524F4" w:rsidRDefault="005524F4" w:rsidP="004E59D5">
            <w:pPr>
              <w:jc w:val="center"/>
              <w:rPr>
                <w:rFonts w:ascii="Times New Roman" w:hAnsi="Times New Roman" w:cs="Times New Roman"/>
                <w:sz w:val="24"/>
                <w:szCs w:val="24"/>
              </w:rPr>
            </w:pP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r w:rsidR="005524F4" w:rsidRPr="005524F4" w:rsidTr="005524F4">
        <w:tc>
          <w:tcPr>
            <w:tcW w:w="2033" w:type="dxa"/>
            <w:vMerge/>
          </w:tcPr>
          <w:p w:rsidR="005524F4" w:rsidRPr="005524F4" w:rsidRDefault="005524F4" w:rsidP="00FE36CA">
            <w:pPr>
              <w:rPr>
                <w:rFonts w:ascii="Times New Roman" w:hAnsi="Times New Roman" w:cs="Times New Roman"/>
                <w:b/>
                <w:sz w:val="24"/>
                <w:szCs w:val="24"/>
              </w:rPr>
            </w:pPr>
          </w:p>
        </w:tc>
        <w:tc>
          <w:tcPr>
            <w:tcW w:w="5588" w:type="dxa"/>
          </w:tcPr>
          <w:p w:rsidR="005524F4" w:rsidRPr="005524F4" w:rsidRDefault="005524F4" w:rsidP="00FE36CA">
            <w:pPr>
              <w:pStyle w:val="11"/>
              <w:rPr>
                <w:szCs w:val="24"/>
              </w:rPr>
            </w:pPr>
            <w:r w:rsidRPr="005524F4">
              <w:rPr>
                <w:szCs w:val="24"/>
              </w:rPr>
              <w:t>Доля родителей (законных представителей), удовлетворенных условием и качеством предоставляемой образовательной услуги</w:t>
            </w:r>
          </w:p>
        </w:tc>
        <w:tc>
          <w:tcPr>
            <w:tcW w:w="2262"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274" w:type="dxa"/>
            <w:shd w:val="clear" w:color="auto" w:fill="auto"/>
          </w:tcPr>
          <w:p w:rsidR="005524F4" w:rsidRPr="005524F4" w:rsidRDefault="005524F4" w:rsidP="004E59D5">
            <w:pPr>
              <w:jc w:val="center"/>
              <w:rPr>
                <w:rFonts w:ascii="Times New Roman" w:hAnsi="Times New Roman" w:cs="Times New Roman"/>
                <w:sz w:val="24"/>
                <w:szCs w:val="24"/>
              </w:rPr>
            </w:pPr>
            <w:r w:rsidRPr="005524F4">
              <w:rPr>
                <w:rFonts w:ascii="Times New Roman" w:hAnsi="Times New Roman" w:cs="Times New Roman"/>
                <w:sz w:val="24"/>
                <w:szCs w:val="24"/>
              </w:rPr>
              <w:t>90,0</w:t>
            </w:r>
          </w:p>
        </w:tc>
        <w:tc>
          <w:tcPr>
            <w:tcW w:w="2126" w:type="dxa"/>
          </w:tcPr>
          <w:p w:rsidR="005524F4" w:rsidRPr="005524F4" w:rsidRDefault="005524F4" w:rsidP="00F702D9">
            <w:pPr>
              <w:jc w:val="center"/>
              <w:rPr>
                <w:rFonts w:ascii="Times New Roman" w:hAnsi="Times New Roman"/>
                <w:sz w:val="28"/>
                <w:szCs w:val="28"/>
              </w:rPr>
            </w:pPr>
            <w:r w:rsidRPr="005524F4">
              <w:rPr>
                <w:rFonts w:ascii="Times New Roman" w:hAnsi="Times New Roman"/>
                <w:sz w:val="28"/>
                <w:szCs w:val="28"/>
              </w:rPr>
              <w:t>0</w:t>
            </w:r>
          </w:p>
        </w:tc>
      </w:tr>
    </w:tbl>
    <w:p w:rsidR="00451918" w:rsidRPr="005524F4" w:rsidRDefault="00451918" w:rsidP="00451918">
      <w:pPr>
        <w:pStyle w:val="11"/>
        <w:ind w:left="720"/>
        <w:rPr>
          <w:sz w:val="28"/>
          <w:szCs w:val="28"/>
        </w:rPr>
      </w:pPr>
    </w:p>
    <w:p w:rsidR="00451918" w:rsidRPr="005524F4" w:rsidRDefault="00451918" w:rsidP="00451918">
      <w:pPr>
        <w:tabs>
          <w:tab w:val="left" w:pos="0"/>
        </w:tabs>
        <w:spacing w:after="0" w:line="240" w:lineRule="auto"/>
        <w:ind w:firstLine="720"/>
        <w:jc w:val="both"/>
        <w:rPr>
          <w:rFonts w:ascii="Times New Roman" w:hAnsi="Times New Roman" w:cs="Times New Roman"/>
          <w:noProof/>
          <w:sz w:val="28"/>
          <w:szCs w:val="28"/>
          <w:shd w:val="clear" w:color="auto" w:fill="FFFFFF"/>
        </w:rPr>
      </w:pPr>
      <w:r w:rsidRPr="005524F4">
        <w:rPr>
          <w:rFonts w:ascii="Times New Roman" w:hAnsi="Times New Roman" w:cs="Times New Roman"/>
          <w:noProof/>
          <w:sz w:val="28"/>
          <w:szCs w:val="28"/>
          <w:shd w:val="clear" w:color="auto" w:fill="FFFFFF"/>
        </w:rPr>
        <w:t xml:space="preserve">В реализуемых колледжем Федеральных государственных образовательных стандартах третьего поколения впервые перечислены общие и профессиональные компетенции выпускника, дана характеристика его будущей профессиональной деятельности. В РМК им. Г. и А. Пироговых разработаны </w:t>
      </w:r>
      <w:r w:rsidRPr="005524F4">
        <w:rPr>
          <w:rFonts w:ascii="Times New Roman" w:hAnsi="Times New Roman" w:cs="Times New Roman"/>
          <w:b/>
          <w:noProof/>
          <w:sz w:val="28"/>
          <w:szCs w:val="28"/>
          <w:shd w:val="clear" w:color="auto" w:fill="FFFFFF"/>
        </w:rPr>
        <w:t>программы</w:t>
      </w:r>
      <w:r w:rsidRPr="005524F4">
        <w:rPr>
          <w:rFonts w:ascii="Times New Roman" w:hAnsi="Times New Roman" w:cs="Times New Roman"/>
          <w:noProof/>
          <w:sz w:val="28"/>
          <w:szCs w:val="28"/>
          <w:shd w:val="clear" w:color="auto" w:fill="FFFFFF"/>
        </w:rPr>
        <w:t xml:space="preserve"> </w:t>
      </w:r>
      <w:r w:rsidRPr="005524F4">
        <w:rPr>
          <w:rFonts w:ascii="Times New Roman" w:hAnsi="Times New Roman" w:cs="Times New Roman"/>
          <w:b/>
          <w:noProof/>
          <w:sz w:val="28"/>
          <w:szCs w:val="28"/>
          <w:shd w:val="clear" w:color="auto" w:fill="FFFFFF"/>
        </w:rPr>
        <w:t>Государственной итоговой аттестации</w:t>
      </w:r>
      <w:r w:rsidRPr="005524F4">
        <w:rPr>
          <w:rFonts w:ascii="Times New Roman" w:hAnsi="Times New Roman" w:cs="Times New Roman"/>
          <w:noProof/>
          <w:sz w:val="28"/>
          <w:szCs w:val="28"/>
          <w:shd w:val="clear" w:color="auto" w:fill="FFFFFF"/>
        </w:rPr>
        <w:t xml:space="preserve"> по всем специальностям. </w:t>
      </w:r>
    </w:p>
    <w:p w:rsidR="00451918" w:rsidRPr="005524F4" w:rsidRDefault="00451918" w:rsidP="00451918">
      <w:pPr>
        <w:pStyle w:val="a4"/>
        <w:jc w:val="both"/>
        <w:rPr>
          <w:rFonts w:ascii="Times New Roman" w:hAnsi="Times New Roman"/>
          <w:bCs/>
          <w:iCs/>
          <w:sz w:val="28"/>
          <w:szCs w:val="28"/>
        </w:rPr>
      </w:pPr>
      <w:r w:rsidRPr="005524F4">
        <w:rPr>
          <w:rFonts w:ascii="Times New Roman" w:hAnsi="Times New Roman"/>
          <w:b/>
          <w:snapToGrid w:val="0"/>
          <w:sz w:val="28"/>
          <w:szCs w:val="28"/>
        </w:rPr>
        <w:tab/>
      </w:r>
      <w:r w:rsidRPr="005524F4">
        <w:rPr>
          <w:rFonts w:ascii="Times New Roman" w:hAnsi="Times New Roman"/>
          <w:sz w:val="28"/>
          <w:szCs w:val="28"/>
        </w:rPr>
        <w:t>Программы разработаны преподавателями ПЦК, согласованы с председателями ПЦК  и  заместителем директора по учебно-производственной работе, утверждены приказом директором в установленные сроки. В них отражены: виды итоговой государственной аттестации, объем времени на подготовку к ней, сроки проведения ГИА, содержание дисциплин, выносимых на итоговую аттестацию, критерии оценки уровня и качества подготовки выпускников, критерии оценки защиты дипломных работ и др.</w:t>
      </w:r>
    </w:p>
    <w:p w:rsidR="00451918" w:rsidRPr="005524F4" w:rsidRDefault="00451918" w:rsidP="00451918">
      <w:pPr>
        <w:tabs>
          <w:tab w:val="left" w:pos="0"/>
        </w:tabs>
        <w:spacing w:after="0" w:line="240" w:lineRule="auto"/>
        <w:ind w:firstLine="720"/>
        <w:jc w:val="both"/>
        <w:rPr>
          <w:rFonts w:ascii="Times New Roman" w:hAnsi="Times New Roman" w:cs="Times New Roman"/>
          <w:bCs/>
          <w:iCs/>
          <w:sz w:val="28"/>
          <w:szCs w:val="28"/>
        </w:rPr>
      </w:pPr>
      <w:r w:rsidRPr="005524F4">
        <w:rPr>
          <w:rFonts w:ascii="Times New Roman" w:hAnsi="Times New Roman" w:cs="Times New Roman"/>
          <w:bCs/>
          <w:iCs/>
          <w:sz w:val="28"/>
          <w:szCs w:val="28"/>
        </w:rPr>
        <w:t xml:space="preserve">Состав государственных экзаменационных комиссий утверждается приказом директора колледжа. Заседания ГЭК протоколируются. Отчёты председателей ГЭК доводятся до сведения членов педагогического коллектива, обсуждаются на заседаниях ПЦК. Отзывы председателей ГЭК по каждой специальности об уровне знаний выпускников и организации ГИА положительные, выпускники имеют хорошую теоретическую и практическую подготовку. </w:t>
      </w:r>
    </w:p>
    <w:p w:rsidR="00451918" w:rsidRPr="005524F4" w:rsidRDefault="00451918" w:rsidP="00451918">
      <w:pPr>
        <w:pStyle w:val="a4"/>
        <w:jc w:val="both"/>
        <w:rPr>
          <w:rFonts w:ascii="Times New Roman" w:hAnsi="Times New Roman"/>
          <w:b/>
          <w:sz w:val="28"/>
          <w:szCs w:val="28"/>
        </w:rPr>
      </w:pPr>
      <w:r w:rsidRPr="005524F4">
        <w:rPr>
          <w:rFonts w:ascii="Times New Roman" w:hAnsi="Times New Roman"/>
          <w:sz w:val="28"/>
          <w:szCs w:val="28"/>
        </w:rPr>
        <w:tab/>
      </w:r>
      <w:r w:rsidRPr="005524F4">
        <w:rPr>
          <w:rFonts w:ascii="Times New Roman" w:hAnsi="Times New Roman"/>
          <w:b/>
          <w:sz w:val="28"/>
          <w:szCs w:val="28"/>
        </w:rPr>
        <w:t xml:space="preserve">Содержание программ ГИА позволяет оценить соответствие качества подготовки студентов требованиям ФГОС СПО, поскольку включает в себя перечень теоретических вопросов и заданий практического характера. Количество заданий для проверки практических умений и навыков соответствует предъявляемым требованиям. Форма предъявления экзаменационных материалов (экзаменационных билетов) соответствует требованиям нормативных документов. Билеты подписаны преподавателями, обсуждены на заседаниях ПЦК, утверждены заместителем директора по учебно-производственной работе. </w:t>
      </w:r>
    </w:p>
    <w:p w:rsidR="00451918" w:rsidRPr="005524F4" w:rsidRDefault="00451918" w:rsidP="00451918">
      <w:pPr>
        <w:pStyle w:val="a4"/>
        <w:jc w:val="both"/>
        <w:rPr>
          <w:rFonts w:ascii="Times New Roman" w:hAnsi="Times New Roman"/>
          <w:b/>
          <w:sz w:val="28"/>
          <w:szCs w:val="28"/>
        </w:rPr>
      </w:pPr>
      <w:r w:rsidRPr="005524F4">
        <w:rPr>
          <w:rFonts w:ascii="Times New Roman" w:hAnsi="Times New Roman"/>
          <w:b/>
          <w:sz w:val="28"/>
          <w:szCs w:val="28"/>
        </w:rPr>
        <w:lastRenderedPageBreak/>
        <w:t>Вывод.   Разработанные в колледже программы ГИА соответствуют требованиям ФГОС СПО.</w:t>
      </w:r>
    </w:p>
    <w:p w:rsidR="00451918" w:rsidRPr="005524F4" w:rsidRDefault="00451918" w:rsidP="00451918">
      <w:pPr>
        <w:pStyle w:val="a4"/>
        <w:jc w:val="both"/>
        <w:rPr>
          <w:rFonts w:ascii="Times New Roman" w:hAnsi="Times New Roman"/>
          <w:b/>
          <w:sz w:val="28"/>
          <w:szCs w:val="28"/>
        </w:rPr>
      </w:pPr>
    </w:p>
    <w:p w:rsidR="00451918" w:rsidRPr="005524F4" w:rsidRDefault="00451918" w:rsidP="00451918">
      <w:pPr>
        <w:tabs>
          <w:tab w:val="left" w:pos="0"/>
        </w:tabs>
        <w:spacing w:after="0" w:line="240" w:lineRule="auto"/>
        <w:ind w:firstLine="720"/>
        <w:jc w:val="both"/>
        <w:rPr>
          <w:rFonts w:ascii="Times New Roman" w:hAnsi="Times New Roman" w:cs="Times New Roman"/>
          <w:noProof/>
          <w:sz w:val="28"/>
          <w:szCs w:val="28"/>
          <w:shd w:val="clear" w:color="auto" w:fill="FFFFFF"/>
        </w:rPr>
      </w:pPr>
      <w:r w:rsidRPr="005524F4">
        <w:rPr>
          <w:rFonts w:ascii="Times New Roman" w:hAnsi="Times New Roman" w:cs="Times New Roman"/>
          <w:noProof/>
          <w:sz w:val="28"/>
          <w:szCs w:val="28"/>
          <w:shd w:val="clear" w:color="auto" w:fill="FFFFFF"/>
        </w:rPr>
        <w:t>Результаты государственных экзаменов обычно довольно высоки, но по исполнительским дисциплинам они традиционно выше, чем по педагогическим. Администрация колледжа предпринимает меры по усилению педагогической подготовки выпускников: разработаны новые требования к проведению и документальному оформлению открытого урока по педагогической практике, введено обязательное написание реферата по педагогической подготовке студентами 3 курса всех специальностей. Это уже дало определенные результаты по сравнению с прошлыми учебными годами.</w:t>
      </w:r>
    </w:p>
    <w:p w:rsidR="0074503B" w:rsidRPr="005524F4" w:rsidRDefault="0074503B" w:rsidP="00451918">
      <w:pPr>
        <w:tabs>
          <w:tab w:val="left" w:pos="0"/>
        </w:tabs>
        <w:spacing w:after="0" w:line="240" w:lineRule="auto"/>
        <w:ind w:firstLine="720"/>
        <w:jc w:val="both"/>
        <w:rPr>
          <w:rFonts w:ascii="Times New Roman" w:hAnsi="Times New Roman" w:cs="Times New Roman"/>
          <w:noProof/>
          <w:sz w:val="28"/>
          <w:szCs w:val="28"/>
          <w:shd w:val="clear" w:color="auto" w:fill="FFFFFF"/>
        </w:rPr>
      </w:pPr>
    </w:p>
    <w:p w:rsidR="00451918" w:rsidRPr="005524F4" w:rsidRDefault="00451918" w:rsidP="00451918">
      <w:pPr>
        <w:pStyle w:val="a3"/>
        <w:numPr>
          <w:ilvl w:val="1"/>
          <w:numId w:val="2"/>
        </w:numPr>
        <w:spacing w:after="0"/>
        <w:ind w:left="567" w:right="397" w:hanging="567"/>
        <w:jc w:val="center"/>
      </w:pPr>
      <w:r w:rsidRPr="005524F4">
        <w:rPr>
          <w:b/>
        </w:rPr>
        <w:t>Результаты Государственной итоговой аттестации 20</w:t>
      </w:r>
      <w:r w:rsidR="0034090E" w:rsidRPr="005524F4">
        <w:rPr>
          <w:b/>
        </w:rPr>
        <w:t>2</w:t>
      </w:r>
      <w:r w:rsidR="004E59D5" w:rsidRPr="005524F4">
        <w:rPr>
          <w:b/>
        </w:rPr>
        <w:t>1</w:t>
      </w:r>
      <w:r w:rsidRPr="005524F4">
        <w:rPr>
          <w:b/>
        </w:rPr>
        <w:t xml:space="preserve"> года</w:t>
      </w:r>
    </w:p>
    <w:p w:rsidR="004E59D5" w:rsidRPr="005524F4" w:rsidRDefault="004E59D5" w:rsidP="004E59D5">
      <w:pPr>
        <w:pStyle w:val="a3"/>
        <w:spacing w:after="0"/>
        <w:ind w:left="567" w:right="397"/>
      </w:pPr>
    </w:p>
    <w:tbl>
      <w:tblPr>
        <w:tblStyle w:val="ad"/>
        <w:tblW w:w="13947" w:type="dxa"/>
        <w:tblInd w:w="534" w:type="dxa"/>
        <w:tblLayout w:type="fixed"/>
        <w:tblLook w:val="04A0"/>
      </w:tblPr>
      <w:tblGrid>
        <w:gridCol w:w="850"/>
        <w:gridCol w:w="4253"/>
        <w:gridCol w:w="1275"/>
        <w:gridCol w:w="1276"/>
        <w:gridCol w:w="1276"/>
        <w:gridCol w:w="1984"/>
        <w:gridCol w:w="1843"/>
        <w:gridCol w:w="1190"/>
      </w:tblGrid>
      <w:tr w:rsidR="004E59D5" w:rsidRPr="005524F4" w:rsidTr="004E59D5">
        <w:tc>
          <w:tcPr>
            <w:tcW w:w="850"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w:t>
            </w:r>
          </w:p>
        </w:tc>
        <w:tc>
          <w:tcPr>
            <w:tcW w:w="4253"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Специальность, специализация</w:t>
            </w:r>
          </w:p>
        </w:tc>
        <w:tc>
          <w:tcPr>
            <w:tcW w:w="1275"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Кол-во выпускников</w:t>
            </w:r>
          </w:p>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100%</w:t>
            </w:r>
          </w:p>
        </w:tc>
        <w:tc>
          <w:tcPr>
            <w:tcW w:w="1276"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Кол-во сдавших на «отлично»чел./%</w:t>
            </w:r>
          </w:p>
        </w:tc>
        <w:tc>
          <w:tcPr>
            <w:tcW w:w="1276"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Кол-во сдавших на «хорошо»</w:t>
            </w:r>
          </w:p>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чел./%</w:t>
            </w:r>
          </w:p>
        </w:tc>
        <w:tc>
          <w:tcPr>
            <w:tcW w:w="1984"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Кол-во сдавших на «удовлетво-рительно»</w:t>
            </w:r>
          </w:p>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чел./%</w:t>
            </w:r>
          </w:p>
        </w:tc>
        <w:tc>
          <w:tcPr>
            <w:tcW w:w="1843"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Кол-во сдавших на «неудовлетво-рительно»</w:t>
            </w:r>
          </w:p>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чел./%</w:t>
            </w:r>
          </w:p>
        </w:tc>
        <w:tc>
          <w:tcPr>
            <w:tcW w:w="1190" w:type="dxa"/>
          </w:tcPr>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Кол-во дипломов с отличием</w:t>
            </w:r>
          </w:p>
          <w:p w:rsidR="004E59D5" w:rsidRPr="005524F4" w:rsidRDefault="004E59D5" w:rsidP="004E59D5">
            <w:pPr>
              <w:jc w:val="center"/>
              <w:rPr>
                <w:rFonts w:ascii="Times New Roman" w:hAnsi="Times New Roman" w:cs="Times New Roman"/>
                <w:sz w:val="20"/>
                <w:szCs w:val="20"/>
              </w:rPr>
            </w:pPr>
            <w:r w:rsidRPr="005524F4">
              <w:rPr>
                <w:rFonts w:ascii="Times New Roman" w:hAnsi="Times New Roman" w:cs="Times New Roman"/>
                <w:sz w:val="20"/>
                <w:szCs w:val="20"/>
              </w:rPr>
              <w:t>чел./%</w:t>
            </w:r>
          </w:p>
        </w:tc>
      </w:tr>
      <w:tr w:rsidR="004E59D5" w:rsidRPr="005524F4" w:rsidTr="004E59D5">
        <w:tc>
          <w:tcPr>
            <w:tcW w:w="850" w:type="dxa"/>
          </w:tcPr>
          <w:p w:rsidR="004E59D5" w:rsidRPr="005524F4" w:rsidRDefault="004E59D5" w:rsidP="004E59D5">
            <w:pPr>
              <w:pStyle w:val="a3"/>
              <w:numPr>
                <w:ilvl w:val="0"/>
                <w:numId w:val="14"/>
              </w:numPr>
              <w:ind w:left="357" w:hanging="357"/>
              <w:jc w:val="center"/>
            </w:pPr>
          </w:p>
        </w:tc>
        <w:tc>
          <w:tcPr>
            <w:tcW w:w="4253"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53.02.03 «Инструментальное исполнительство»</w:t>
            </w:r>
          </w:p>
        </w:tc>
        <w:tc>
          <w:tcPr>
            <w:tcW w:w="1275"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19</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7</w:t>
            </w:r>
            <w:r w:rsidRPr="005524F4">
              <w:rPr>
                <w:rFonts w:ascii="Times New Roman" w:hAnsi="Times New Roman" w:cs="Times New Roman"/>
                <w:sz w:val="24"/>
                <w:szCs w:val="24"/>
              </w:rPr>
              <w:t>/36,8</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7</w:t>
            </w:r>
            <w:r w:rsidRPr="005524F4">
              <w:rPr>
                <w:rFonts w:ascii="Times New Roman" w:hAnsi="Times New Roman" w:cs="Times New Roman"/>
                <w:sz w:val="24"/>
                <w:szCs w:val="24"/>
              </w:rPr>
              <w:t>/36,8</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5/</w:t>
            </w:r>
            <w:r w:rsidRPr="005524F4">
              <w:rPr>
                <w:rFonts w:ascii="Times New Roman" w:hAnsi="Times New Roman" w:cs="Times New Roman"/>
                <w:sz w:val="24"/>
                <w:szCs w:val="24"/>
              </w:rPr>
              <w:t>26,3</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5/</w:t>
            </w:r>
            <w:r w:rsidRPr="005524F4">
              <w:rPr>
                <w:rFonts w:ascii="Times New Roman" w:hAnsi="Times New Roman" w:cs="Times New Roman"/>
                <w:sz w:val="24"/>
                <w:szCs w:val="24"/>
              </w:rPr>
              <w:t>26,3</w:t>
            </w:r>
          </w:p>
        </w:tc>
      </w:tr>
      <w:tr w:rsidR="004E59D5" w:rsidRPr="005524F4" w:rsidTr="004E59D5">
        <w:tc>
          <w:tcPr>
            <w:tcW w:w="850" w:type="dxa"/>
          </w:tcPr>
          <w:p w:rsidR="004E59D5" w:rsidRPr="005524F4" w:rsidRDefault="004E59D5" w:rsidP="004E59D5">
            <w:pPr>
              <w:pStyle w:val="a3"/>
              <w:ind w:left="357"/>
            </w:pPr>
          </w:p>
        </w:tc>
        <w:tc>
          <w:tcPr>
            <w:tcW w:w="425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«Фортепиано»</w:t>
            </w:r>
          </w:p>
        </w:tc>
        <w:tc>
          <w:tcPr>
            <w:tcW w:w="1275"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7</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3/42,9</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3/42,9</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1/14,3</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2/28,6</w:t>
            </w:r>
          </w:p>
        </w:tc>
      </w:tr>
      <w:tr w:rsidR="004E59D5" w:rsidRPr="005524F4" w:rsidTr="004E59D5">
        <w:tc>
          <w:tcPr>
            <w:tcW w:w="850" w:type="dxa"/>
          </w:tcPr>
          <w:p w:rsidR="004E59D5" w:rsidRPr="005524F4" w:rsidRDefault="004E59D5" w:rsidP="004E59D5">
            <w:pPr>
              <w:pStyle w:val="a3"/>
              <w:ind w:left="357"/>
            </w:pPr>
          </w:p>
        </w:tc>
        <w:tc>
          <w:tcPr>
            <w:tcW w:w="425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«Оркестровые струнные инструменты»</w:t>
            </w:r>
          </w:p>
        </w:tc>
        <w:tc>
          <w:tcPr>
            <w:tcW w:w="1275"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4</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2/50</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2/50</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 xml:space="preserve">2/50 </w:t>
            </w:r>
          </w:p>
        </w:tc>
      </w:tr>
      <w:tr w:rsidR="004E59D5" w:rsidRPr="005524F4" w:rsidTr="004E59D5">
        <w:tc>
          <w:tcPr>
            <w:tcW w:w="850" w:type="dxa"/>
          </w:tcPr>
          <w:p w:rsidR="004E59D5" w:rsidRPr="005524F4" w:rsidRDefault="004E59D5" w:rsidP="004E59D5">
            <w:pPr>
              <w:pStyle w:val="a3"/>
              <w:ind w:left="357"/>
            </w:pPr>
          </w:p>
        </w:tc>
        <w:tc>
          <w:tcPr>
            <w:tcW w:w="425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Оркестровые духовые и ударные инструменты</w:t>
            </w:r>
          </w:p>
        </w:tc>
        <w:tc>
          <w:tcPr>
            <w:tcW w:w="1275"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3</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2/66,7</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1/33,3</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/33,3</w:t>
            </w:r>
          </w:p>
        </w:tc>
      </w:tr>
      <w:tr w:rsidR="004E59D5" w:rsidRPr="005524F4" w:rsidTr="004E59D5">
        <w:tc>
          <w:tcPr>
            <w:tcW w:w="850" w:type="dxa"/>
          </w:tcPr>
          <w:p w:rsidR="004E59D5" w:rsidRPr="005524F4" w:rsidRDefault="004E59D5" w:rsidP="004E59D5">
            <w:pPr>
              <w:pStyle w:val="a3"/>
              <w:ind w:left="357"/>
            </w:pPr>
          </w:p>
        </w:tc>
        <w:tc>
          <w:tcPr>
            <w:tcW w:w="425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Инструменты народного оркестра</w:t>
            </w:r>
          </w:p>
        </w:tc>
        <w:tc>
          <w:tcPr>
            <w:tcW w:w="1275"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5</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0/0</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1/20</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4/80</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r>
      <w:tr w:rsidR="004E59D5" w:rsidRPr="005524F4" w:rsidTr="004E59D5">
        <w:tc>
          <w:tcPr>
            <w:tcW w:w="850" w:type="dxa"/>
          </w:tcPr>
          <w:p w:rsidR="004E59D5" w:rsidRPr="005524F4" w:rsidRDefault="004E59D5" w:rsidP="004E59D5">
            <w:pPr>
              <w:pStyle w:val="a3"/>
              <w:numPr>
                <w:ilvl w:val="0"/>
                <w:numId w:val="14"/>
              </w:numPr>
              <w:ind w:left="357" w:hanging="357"/>
              <w:jc w:val="center"/>
            </w:pPr>
          </w:p>
        </w:tc>
        <w:tc>
          <w:tcPr>
            <w:tcW w:w="4253"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53.02.04  «Вокальное искусство»</w:t>
            </w:r>
          </w:p>
        </w:tc>
        <w:tc>
          <w:tcPr>
            <w:tcW w:w="1275"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7</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4</w:t>
            </w:r>
            <w:r w:rsidRPr="005524F4">
              <w:rPr>
                <w:rFonts w:ascii="Times New Roman" w:hAnsi="Times New Roman" w:cs="Times New Roman"/>
                <w:sz w:val="24"/>
                <w:szCs w:val="24"/>
              </w:rPr>
              <w:t>/57,14</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3</w:t>
            </w:r>
            <w:r w:rsidRPr="005524F4">
              <w:rPr>
                <w:rFonts w:ascii="Times New Roman" w:hAnsi="Times New Roman" w:cs="Times New Roman"/>
                <w:sz w:val="24"/>
                <w:szCs w:val="24"/>
              </w:rPr>
              <w:t>/42,86</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/14,3</w:t>
            </w:r>
          </w:p>
        </w:tc>
      </w:tr>
      <w:tr w:rsidR="004E59D5" w:rsidRPr="005524F4" w:rsidTr="004E59D5">
        <w:trPr>
          <w:trHeight w:val="798"/>
        </w:trPr>
        <w:tc>
          <w:tcPr>
            <w:tcW w:w="850" w:type="dxa"/>
            <w:tcBorders>
              <w:bottom w:val="single" w:sz="4" w:space="0" w:color="000000" w:themeColor="text1"/>
            </w:tcBorders>
          </w:tcPr>
          <w:p w:rsidR="004E59D5" w:rsidRPr="005524F4" w:rsidRDefault="004E59D5" w:rsidP="004E59D5">
            <w:pPr>
              <w:pStyle w:val="a3"/>
              <w:numPr>
                <w:ilvl w:val="0"/>
                <w:numId w:val="14"/>
              </w:numPr>
              <w:ind w:left="357" w:hanging="357"/>
              <w:jc w:val="center"/>
            </w:pPr>
          </w:p>
        </w:tc>
        <w:tc>
          <w:tcPr>
            <w:tcW w:w="4253"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53.02.05 «Сольное и хоровое народное пение»</w:t>
            </w:r>
          </w:p>
        </w:tc>
        <w:tc>
          <w:tcPr>
            <w:tcW w:w="1275"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8</w:t>
            </w:r>
          </w:p>
        </w:tc>
        <w:tc>
          <w:tcPr>
            <w:tcW w:w="1276"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4</w:t>
            </w:r>
            <w:r w:rsidRPr="005524F4">
              <w:rPr>
                <w:rFonts w:ascii="Times New Roman" w:hAnsi="Times New Roman" w:cs="Times New Roman"/>
                <w:sz w:val="24"/>
                <w:szCs w:val="24"/>
              </w:rPr>
              <w:t>/50</w:t>
            </w:r>
          </w:p>
        </w:tc>
        <w:tc>
          <w:tcPr>
            <w:tcW w:w="1276"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3/</w:t>
            </w:r>
            <w:r w:rsidRPr="005524F4">
              <w:rPr>
                <w:rFonts w:ascii="Times New Roman" w:hAnsi="Times New Roman" w:cs="Times New Roman"/>
                <w:sz w:val="24"/>
                <w:szCs w:val="24"/>
              </w:rPr>
              <w:t>37,5</w:t>
            </w:r>
          </w:p>
        </w:tc>
        <w:tc>
          <w:tcPr>
            <w:tcW w:w="1984"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12,5</w:t>
            </w:r>
          </w:p>
        </w:tc>
        <w:tc>
          <w:tcPr>
            <w:tcW w:w="1843"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/12,5</w:t>
            </w:r>
          </w:p>
        </w:tc>
      </w:tr>
      <w:tr w:rsidR="004E59D5" w:rsidRPr="005524F4" w:rsidTr="004E59D5">
        <w:trPr>
          <w:trHeight w:val="695"/>
        </w:trPr>
        <w:tc>
          <w:tcPr>
            <w:tcW w:w="850" w:type="dxa"/>
            <w:tcBorders>
              <w:bottom w:val="single" w:sz="4" w:space="0" w:color="000000" w:themeColor="text1"/>
            </w:tcBorders>
          </w:tcPr>
          <w:p w:rsidR="004E59D5" w:rsidRPr="005524F4" w:rsidRDefault="004E59D5" w:rsidP="004E59D5">
            <w:pPr>
              <w:pStyle w:val="a3"/>
              <w:ind w:left="357"/>
            </w:pPr>
          </w:p>
        </w:tc>
        <w:tc>
          <w:tcPr>
            <w:tcW w:w="4253"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Специализация «</w:t>
            </w:r>
            <w:r w:rsidRPr="005524F4">
              <w:rPr>
                <w:rFonts w:ascii="Times New Roman" w:hAnsi="Times New Roman" w:cs="Times New Roman"/>
                <w:sz w:val="24"/>
                <w:szCs w:val="24"/>
              </w:rPr>
              <w:t>Сольное народное пение»</w:t>
            </w:r>
          </w:p>
        </w:tc>
        <w:tc>
          <w:tcPr>
            <w:tcW w:w="1275"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3</w:t>
            </w:r>
          </w:p>
        </w:tc>
        <w:tc>
          <w:tcPr>
            <w:tcW w:w="1276"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/66,6</w:t>
            </w:r>
          </w:p>
        </w:tc>
        <w:tc>
          <w:tcPr>
            <w:tcW w:w="1276"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/33,3</w:t>
            </w:r>
          </w:p>
        </w:tc>
        <w:tc>
          <w:tcPr>
            <w:tcW w:w="1984"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843"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33,3</w:t>
            </w:r>
          </w:p>
        </w:tc>
      </w:tr>
      <w:tr w:rsidR="004E59D5" w:rsidRPr="005524F4" w:rsidTr="004E59D5">
        <w:trPr>
          <w:trHeight w:val="705"/>
        </w:trPr>
        <w:tc>
          <w:tcPr>
            <w:tcW w:w="850" w:type="dxa"/>
            <w:tcBorders>
              <w:bottom w:val="single" w:sz="4" w:space="0" w:color="000000" w:themeColor="text1"/>
            </w:tcBorders>
          </w:tcPr>
          <w:p w:rsidR="004E59D5" w:rsidRPr="005524F4" w:rsidRDefault="004E59D5" w:rsidP="004E59D5">
            <w:pPr>
              <w:pStyle w:val="a3"/>
              <w:ind w:left="357"/>
            </w:pPr>
          </w:p>
        </w:tc>
        <w:tc>
          <w:tcPr>
            <w:tcW w:w="4253"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Специализация «</w:t>
            </w:r>
            <w:r w:rsidRPr="005524F4">
              <w:rPr>
                <w:rFonts w:ascii="Times New Roman" w:hAnsi="Times New Roman" w:cs="Times New Roman"/>
                <w:sz w:val="24"/>
                <w:szCs w:val="24"/>
              </w:rPr>
              <w:t>Хоровое народное пение»</w:t>
            </w:r>
          </w:p>
        </w:tc>
        <w:tc>
          <w:tcPr>
            <w:tcW w:w="1275"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w:t>
            </w:r>
          </w:p>
        </w:tc>
        <w:tc>
          <w:tcPr>
            <w:tcW w:w="1276"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/40</w:t>
            </w:r>
          </w:p>
        </w:tc>
        <w:tc>
          <w:tcPr>
            <w:tcW w:w="1276"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/40</w:t>
            </w:r>
          </w:p>
        </w:tc>
        <w:tc>
          <w:tcPr>
            <w:tcW w:w="1984"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/20</w:t>
            </w:r>
          </w:p>
        </w:tc>
        <w:tc>
          <w:tcPr>
            <w:tcW w:w="1843" w:type="dxa"/>
            <w:tcBorders>
              <w:bottom w:val="single" w:sz="4" w:space="0" w:color="000000" w:themeColor="text1"/>
            </w:tcBorders>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Borders>
              <w:bottom w:val="single" w:sz="4" w:space="0" w:color="000000" w:themeColor="text1"/>
            </w:tcBorders>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0</w:t>
            </w:r>
          </w:p>
        </w:tc>
      </w:tr>
      <w:tr w:rsidR="004E59D5" w:rsidRPr="005524F4" w:rsidTr="004E59D5">
        <w:tc>
          <w:tcPr>
            <w:tcW w:w="850" w:type="dxa"/>
          </w:tcPr>
          <w:p w:rsidR="004E59D5" w:rsidRPr="005524F4" w:rsidRDefault="004E59D5" w:rsidP="004E59D5">
            <w:pPr>
              <w:pStyle w:val="a3"/>
              <w:numPr>
                <w:ilvl w:val="0"/>
                <w:numId w:val="14"/>
              </w:numPr>
              <w:ind w:left="357" w:hanging="357"/>
              <w:jc w:val="center"/>
            </w:pPr>
          </w:p>
        </w:tc>
        <w:tc>
          <w:tcPr>
            <w:tcW w:w="4253"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53.02.02 «Музыкальное искусство эстрады» Специализация «Эстрадное пение»</w:t>
            </w:r>
          </w:p>
        </w:tc>
        <w:tc>
          <w:tcPr>
            <w:tcW w:w="1275"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3</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/66,7</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/33,3</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/66,7</w:t>
            </w:r>
          </w:p>
        </w:tc>
      </w:tr>
      <w:tr w:rsidR="004E59D5" w:rsidRPr="005524F4" w:rsidTr="004E59D5">
        <w:tc>
          <w:tcPr>
            <w:tcW w:w="850" w:type="dxa"/>
          </w:tcPr>
          <w:p w:rsidR="004E59D5" w:rsidRPr="005524F4" w:rsidRDefault="004E59D5" w:rsidP="004E59D5">
            <w:pPr>
              <w:pStyle w:val="a3"/>
              <w:numPr>
                <w:ilvl w:val="0"/>
                <w:numId w:val="14"/>
              </w:numPr>
              <w:ind w:left="357" w:hanging="357"/>
              <w:jc w:val="center"/>
            </w:pPr>
          </w:p>
        </w:tc>
        <w:tc>
          <w:tcPr>
            <w:tcW w:w="4253"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53.02.06 «Хоровое дирижирование»</w:t>
            </w:r>
          </w:p>
        </w:tc>
        <w:tc>
          <w:tcPr>
            <w:tcW w:w="1275"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4</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2/50</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/50</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/50</w:t>
            </w:r>
          </w:p>
        </w:tc>
      </w:tr>
      <w:tr w:rsidR="004E59D5" w:rsidRPr="005524F4" w:rsidTr="004E59D5">
        <w:tc>
          <w:tcPr>
            <w:tcW w:w="850" w:type="dxa"/>
          </w:tcPr>
          <w:p w:rsidR="004E59D5" w:rsidRPr="005524F4" w:rsidRDefault="004E59D5" w:rsidP="004E59D5">
            <w:pPr>
              <w:pStyle w:val="a3"/>
              <w:numPr>
                <w:ilvl w:val="0"/>
                <w:numId w:val="14"/>
              </w:numPr>
              <w:ind w:left="357" w:hanging="357"/>
              <w:jc w:val="center"/>
            </w:pPr>
          </w:p>
        </w:tc>
        <w:tc>
          <w:tcPr>
            <w:tcW w:w="4253"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53.02.07. «Теория музыки»</w:t>
            </w:r>
          </w:p>
        </w:tc>
        <w:tc>
          <w:tcPr>
            <w:tcW w:w="1275"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1</w:t>
            </w:r>
          </w:p>
        </w:tc>
        <w:tc>
          <w:tcPr>
            <w:tcW w:w="1276"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100</w:t>
            </w:r>
          </w:p>
        </w:tc>
        <w:tc>
          <w:tcPr>
            <w:tcW w:w="1276"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0</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1/100</w:t>
            </w:r>
          </w:p>
        </w:tc>
      </w:tr>
      <w:tr w:rsidR="004E59D5" w:rsidRPr="005524F4" w:rsidTr="004E59D5">
        <w:tc>
          <w:tcPr>
            <w:tcW w:w="850" w:type="dxa"/>
          </w:tcPr>
          <w:p w:rsidR="004E59D5" w:rsidRPr="005524F4" w:rsidRDefault="004E59D5" w:rsidP="004E59D5">
            <w:pPr>
              <w:pStyle w:val="a3"/>
              <w:numPr>
                <w:ilvl w:val="0"/>
                <w:numId w:val="14"/>
              </w:numPr>
              <w:ind w:left="357" w:hanging="357"/>
              <w:jc w:val="center"/>
            </w:pPr>
          </w:p>
        </w:tc>
        <w:tc>
          <w:tcPr>
            <w:tcW w:w="4253"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51.02.01 Народное художественное творчество</w:t>
            </w:r>
          </w:p>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Специализация «Хореографическое творчество»</w:t>
            </w:r>
          </w:p>
          <w:p w:rsidR="004E59D5" w:rsidRPr="005524F4" w:rsidRDefault="004E59D5" w:rsidP="004E59D5">
            <w:pPr>
              <w:jc w:val="center"/>
              <w:rPr>
                <w:rFonts w:ascii="Times New Roman" w:hAnsi="Times New Roman" w:cs="Times New Roman"/>
                <w:b/>
                <w:sz w:val="24"/>
                <w:szCs w:val="24"/>
              </w:rPr>
            </w:pPr>
          </w:p>
        </w:tc>
        <w:tc>
          <w:tcPr>
            <w:tcW w:w="1275"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9</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5</w:t>
            </w:r>
            <w:r w:rsidRPr="005524F4">
              <w:rPr>
                <w:rFonts w:ascii="Times New Roman" w:hAnsi="Times New Roman" w:cs="Times New Roman"/>
                <w:sz w:val="24"/>
                <w:szCs w:val="24"/>
              </w:rPr>
              <w:t>/55,6</w:t>
            </w:r>
          </w:p>
        </w:tc>
        <w:tc>
          <w:tcPr>
            <w:tcW w:w="1276"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3</w:t>
            </w:r>
            <w:r w:rsidRPr="005524F4">
              <w:rPr>
                <w:rFonts w:ascii="Times New Roman" w:hAnsi="Times New Roman" w:cs="Times New Roman"/>
                <w:sz w:val="24"/>
                <w:szCs w:val="24"/>
              </w:rPr>
              <w:t>/33,3</w:t>
            </w:r>
          </w:p>
        </w:tc>
        <w:tc>
          <w:tcPr>
            <w:tcW w:w="1984"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1</w:t>
            </w:r>
            <w:r w:rsidRPr="005524F4">
              <w:rPr>
                <w:rFonts w:ascii="Times New Roman" w:hAnsi="Times New Roman" w:cs="Times New Roman"/>
                <w:sz w:val="24"/>
                <w:szCs w:val="24"/>
              </w:rPr>
              <w:t>/11,1</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b/>
                <w:sz w:val="24"/>
                <w:szCs w:val="24"/>
              </w:rPr>
              <w:t>2/</w:t>
            </w:r>
            <w:r w:rsidRPr="005524F4">
              <w:rPr>
                <w:rFonts w:ascii="Times New Roman" w:hAnsi="Times New Roman" w:cs="Times New Roman"/>
                <w:sz w:val="24"/>
                <w:szCs w:val="24"/>
              </w:rPr>
              <w:t>22,2</w:t>
            </w:r>
          </w:p>
        </w:tc>
      </w:tr>
      <w:tr w:rsidR="004E59D5" w:rsidRPr="005524F4" w:rsidTr="004E59D5">
        <w:tc>
          <w:tcPr>
            <w:tcW w:w="850" w:type="dxa"/>
          </w:tcPr>
          <w:p w:rsidR="004E59D5" w:rsidRPr="005524F4" w:rsidRDefault="004E59D5" w:rsidP="004E59D5">
            <w:pPr>
              <w:pStyle w:val="a3"/>
              <w:numPr>
                <w:ilvl w:val="0"/>
                <w:numId w:val="14"/>
              </w:numPr>
              <w:ind w:left="357" w:hanging="357"/>
              <w:jc w:val="center"/>
            </w:pPr>
          </w:p>
        </w:tc>
        <w:tc>
          <w:tcPr>
            <w:tcW w:w="4253"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 xml:space="preserve">Всего </w:t>
            </w:r>
          </w:p>
        </w:tc>
        <w:tc>
          <w:tcPr>
            <w:tcW w:w="1275"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51</w:t>
            </w:r>
          </w:p>
        </w:tc>
        <w:tc>
          <w:tcPr>
            <w:tcW w:w="1276"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25/49,01</w:t>
            </w:r>
          </w:p>
        </w:tc>
        <w:tc>
          <w:tcPr>
            <w:tcW w:w="1276"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19/37,25</w:t>
            </w:r>
          </w:p>
        </w:tc>
        <w:tc>
          <w:tcPr>
            <w:tcW w:w="1984"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7/13,7</w:t>
            </w:r>
          </w:p>
        </w:tc>
        <w:tc>
          <w:tcPr>
            <w:tcW w:w="1843" w:type="dxa"/>
          </w:tcPr>
          <w:p w:rsidR="004E59D5" w:rsidRPr="005524F4" w:rsidRDefault="004E59D5" w:rsidP="004E59D5">
            <w:pPr>
              <w:jc w:val="center"/>
              <w:rPr>
                <w:rFonts w:ascii="Times New Roman" w:hAnsi="Times New Roman" w:cs="Times New Roman"/>
                <w:sz w:val="24"/>
                <w:szCs w:val="24"/>
              </w:rPr>
            </w:pPr>
            <w:r w:rsidRPr="005524F4">
              <w:rPr>
                <w:rFonts w:ascii="Times New Roman" w:hAnsi="Times New Roman" w:cs="Times New Roman"/>
                <w:sz w:val="24"/>
                <w:szCs w:val="24"/>
              </w:rPr>
              <w:t>0</w:t>
            </w:r>
          </w:p>
        </w:tc>
        <w:tc>
          <w:tcPr>
            <w:tcW w:w="1190" w:type="dxa"/>
          </w:tcPr>
          <w:p w:rsidR="004E59D5" w:rsidRPr="005524F4" w:rsidRDefault="004E59D5" w:rsidP="004E59D5">
            <w:pPr>
              <w:jc w:val="center"/>
              <w:rPr>
                <w:rFonts w:ascii="Times New Roman" w:hAnsi="Times New Roman" w:cs="Times New Roman"/>
                <w:b/>
                <w:sz w:val="24"/>
                <w:szCs w:val="24"/>
              </w:rPr>
            </w:pPr>
            <w:r w:rsidRPr="005524F4">
              <w:rPr>
                <w:rFonts w:ascii="Times New Roman" w:hAnsi="Times New Roman" w:cs="Times New Roman"/>
                <w:b/>
                <w:sz w:val="24"/>
                <w:szCs w:val="24"/>
              </w:rPr>
              <w:t>14/</w:t>
            </w:r>
            <w:r w:rsidRPr="005524F4">
              <w:rPr>
                <w:rFonts w:ascii="Times New Roman" w:hAnsi="Times New Roman" w:cs="Times New Roman"/>
                <w:sz w:val="24"/>
                <w:szCs w:val="24"/>
              </w:rPr>
              <w:t>27,45</w:t>
            </w:r>
          </w:p>
        </w:tc>
      </w:tr>
    </w:tbl>
    <w:p w:rsidR="0034090E" w:rsidRPr="005524F4" w:rsidRDefault="0034090E" w:rsidP="0034090E">
      <w:pPr>
        <w:spacing w:after="0"/>
        <w:ind w:right="397"/>
        <w:jc w:val="center"/>
      </w:pPr>
    </w:p>
    <w:p w:rsidR="00451918" w:rsidRPr="005524F4" w:rsidRDefault="00451918" w:rsidP="00451918">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В 20</w:t>
      </w:r>
      <w:r w:rsidR="0034090E" w:rsidRPr="005524F4">
        <w:rPr>
          <w:rFonts w:ascii="Times New Roman" w:hAnsi="Times New Roman" w:cs="Times New Roman"/>
          <w:sz w:val="28"/>
          <w:szCs w:val="28"/>
        </w:rPr>
        <w:t>2</w:t>
      </w:r>
      <w:r w:rsidR="004E59D5" w:rsidRPr="005524F4">
        <w:rPr>
          <w:rFonts w:ascii="Times New Roman" w:hAnsi="Times New Roman" w:cs="Times New Roman"/>
          <w:sz w:val="28"/>
          <w:szCs w:val="28"/>
        </w:rPr>
        <w:t>1</w:t>
      </w:r>
      <w:r w:rsidRPr="005524F4">
        <w:rPr>
          <w:rFonts w:ascii="Times New Roman" w:hAnsi="Times New Roman" w:cs="Times New Roman"/>
          <w:sz w:val="28"/>
          <w:szCs w:val="28"/>
        </w:rPr>
        <w:t xml:space="preserve"> году колледж выпустил </w:t>
      </w:r>
      <w:r w:rsidR="004E59D5" w:rsidRPr="005524F4">
        <w:rPr>
          <w:rFonts w:ascii="Times New Roman" w:hAnsi="Times New Roman" w:cs="Times New Roman"/>
          <w:b/>
          <w:sz w:val="28"/>
          <w:szCs w:val="28"/>
        </w:rPr>
        <w:t>51</w:t>
      </w:r>
      <w:r w:rsidRPr="005524F4">
        <w:rPr>
          <w:rFonts w:ascii="Times New Roman" w:hAnsi="Times New Roman" w:cs="Times New Roman"/>
          <w:b/>
          <w:sz w:val="28"/>
          <w:szCs w:val="28"/>
        </w:rPr>
        <w:t xml:space="preserve"> </w:t>
      </w:r>
      <w:r w:rsidRPr="005524F4">
        <w:rPr>
          <w:rFonts w:ascii="Times New Roman" w:hAnsi="Times New Roman" w:cs="Times New Roman"/>
          <w:sz w:val="28"/>
          <w:szCs w:val="28"/>
        </w:rPr>
        <w:t>студент</w:t>
      </w:r>
      <w:r w:rsidR="004E59D5" w:rsidRPr="005524F4">
        <w:rPr>
          <w:rFonts w:ascii="Times New Roman" w:hAnsi="Times New Roman" w:cs="Times New Roman"/>
          <w:sz w:val="28"/>
          <w:szCs w:val="28"/>
        </w:rPr>
        <w:t>а</w:t>
      </w:r>
      <w:r w:rsidRPr="005524F4">
        <w:rPr>
          <w:rFonts w:ascii="Times New Roman" w:hAnsi="Times New Roman" w:cs="Times New Roman"/>
          <w:sz w:val="28"/>
          <w:szCs w:val="28"/>
        </w:rPr>
        <w:t xml:space="preserve"> по 11 специализациям.  </w:t>
      </w:r>
    </w:p>
    <w:p w:rsidR="00451918" w:rsidRPr="005524F4" w:rsidRDefault="0034090E" w:rsidP="00451918">
      <w:pPr>
        <w:spacing w:after="0" w:line="240" w:lineRule="auto"/>
        <w:ind w:firstLine="709"/>
        <w:jc w:val="both"/>
        <w:rPr>
          <w:rFonts w:ascii="Times New Roman" w:hAnsi="Times New Roman" w:cs="Times New Roman"/>
          <w:b/>
          <w:sz w:val="28"/>
          <w:szCs w:val="28"/>
        </w:rPr>
      </w:pPr>
      <w:r w:rsidRPr="005524F4">
        <w:rPr>
          <w:rFonts w:ascii="Times New Roman" w:hAnsi="Times New Roman" w:cs="Times New Roman"/>
          <w:sz w:val="28"/>
          <w:szCs w:val="28"/>
        </w:rPr>
        <w:t>Государственная итоговая аттестация в 202</w:t>
      </w:r>
      <w:r w:rsidR="004E59D5" w:rsidRPr="005524F4">
        <w:rPr>
          <w:rFonts w:ascii="Times New Roman" w:hAnsi="Times New Roman" w:cs="Times New Roman"/>
          <w:sz w:val="28"/>
          <w:szCs w:val="28"/>
        </w:rPr>
        <w:t>1</w:t>
      </w:r>
      <w:r w:rsidRPr="005524F4">
        <w:rPr>
          <w:rFonts w:ascii="Times New Roman" w:hAnsi="Times New Roman" w:cs="Times New Roman"/>
          <w:sz w:val="28"/>
          <w:szCs w:val="28"/>
        </w:rPr>
        <w:t xml:space="preserve"> году проходила </w:t>
      </w:r>
      <w:r w:rsidR="004E59D5" w:rsidRPr="005524F4">
        <w:rPr>
          <w:rFonts w:ascii="Times New Roman" w:hAnsi="Times New Roman" w:cs="Times New Roman"/>
          <w:sz w:val="28"/>
          <w:szCs w:val="28"/>
        </w:rPr>
        <w:t>в очном формате</w:t>
      </w:r>
      <w:r w:rsidRPr="005524F4">
        <w:rPr>
          <w:rFonts w:ascii="Times New Roman" w:hAnsi="Times New Roman" w:cs="Times New Roman"/>
          <w:sz w:val="28"/>
          <w:szCs w:val="28"/>
        </w:rPr>
        <w:t xml:space="preserve">. </w:t>
      </w:r>
      <w:r w:rsidR="00451918" w:rsidRPr="005524F4">
        <w:rPr>
          <w:rFonts w:ascii="Times New Roman" w:hAnsi="Times New Roman" w:cs="Times New Roman"/>
          <w:sz w:val="28"/>
          <w:szCs w:val="28"/>
        </w:rPr>
        <w:t xml:space="preserve">Государственная </w:t>
      </w:r>
      <w:r w:rsidRPr="005524F4">
        <w:rPr>
          <w:rFonts w:ascii="Times New Roman" w:hAnsi="Times New Roman" w:cs="Times New Roman"/>
          <w:sz w:val="28"/>
          <w:szCs w:val="28"/>
        </w:rPr>
        <w:t>экзаменационная</w:t>
      </w:r>
      <w:r w:rsidR="00451918" w:rsidRPr="005524F4">
        <w:rPr>
          <w:rFonts w:ascii="Times New Roman" w:hAnsi="Times New Roman" w:cs="Times New Roman"/>
          <w:sz w:val="28"/>
          <w:szCs w:val="28"/>
        </w:rPr>
        <w:t xml:space="preserve"> комиссия высоко оценила работу преподавателей, подготовивших выпускников. </w:t>
      </w:r>
    </w:p>
    <w:p w:rsidR="00451918" w:rsidRPr="005524F4" w:rsidRDefault="00451918" w:rsidP="00451918">
      <w:pPr>
        <w:spacing w:after="0" w:line="240" w:lineRule="auto"/>
        <w:ind w:left="-567"/>
        <w:rPr>
          <w:rFonts w:ascii="Times New Roman" w:hAnsi="Times New Roman" w:cs="Times New Roman"/>
          <w:sz w:val="28"/>
          <w:szCs w:val="28"/>
        </w:rPr>
      </w:pPr>
    </w:p>
    <w:p w:rsidR="00451918" w:rsidRPr="005524F4" w:rsidRDefault="00451918" w:rsidP="00451918">
      <w:pPr>
        <w:spacing w:after="0" w:line="240" w:lineRule="auto"/>
        <w:ind w:firstLine="709"/>
        <w:jc w:val="center"/>
        <w:rPr>
          <w:rFonts w:ascii="Times New Roman" w:hAnsi="Times New Roman" w:cs="Times New Roman"/>
          <w:b/>
          <w:sz w:val="28"/>
          <w:szCs w:val="28"/>
        </w:rPr>
      </w:pPr>
      <w:r w:rsidRPr="005524F4">
        <w:rPr>
          <w:rFonts w:ascii="Times New Roman" w:hAnsi="Times New Roman" w:cs="Times New Roman"/>
          <w:b/>
          <w:sz w:val="28"/>
          <w:szCs w:val="28"/>
        </w:rPr>
        <w:t>7.2 Результаты промежуточных аттестаций 20</w:t>
      </w:r>
      <w:r w:rsidR="0034090E" w:rsidRPr="005524F4">
        <w:rPr>
          <w:rFonts w:ascii="Times New Roman" w:hAnsi="Times New Roman" w:cs="Times New Roman"/>
          <w:b/>
          <w:sz w:val="28"/>
          <w:szCs w:val="28"/>
        </w:rPr>
        <w:t>2</w:t>
      </w:r>
      <w:r w:rsidR="005144BC"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года</w:t>
      </w:r>
    </w:p>
    <w:p w:rsidR="00451918" w:rsidRPr="005524F4" w:rsidRDefault="00451918" w:rsidP="00451918">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 xml:space="preserve">Внутренняя оценка реализации ООП осуществлялась в течение всего </w:t>
      </w:r>
      <w:r w:rsidR="004E59D5" w:rsidRPr="005524F4">
        <w:rPr>
          <w:rFonts w:ascii="Times New Roman" w:hAnsi="Times New Roman" w:cs="Times New Roman"/>
          <w:sz w:val="28"/>
          <w:szCs w:val="28"/>
        </w:rPr>
        <w:t>2021 года</w:t>
      </w:r>
      <w:r w:rsidRPr="005524F4">
        <w:rPr>
          <w:rFonts w:ascii="Times New Roman" w:hAnsi="Times New Roman" w:cs="Times New Roman"/>
          <w:sz w:val="28"/>
          <w:szCs w:val="28"/>
        </w:rPr>
        <w:t xml:space="preserve">. Ее формами являлись зачеты, экзамены,  академические  концерты,  концерты  классов,  выступления  с докладами, участие в конкурсах и фестивалях и др.  Оценка успеваемости, знаний и компетенций студентов проводилась на основе критериев, изложенных в Положении о проведении текущего контроля успеваемости  и  промежуточной  аттестации    обучающихся  Колледжа. Критерии  и  правила  оценки  учебной  деятельности  студентов, сформулированные в фондах оценочных средств, коррелируют с процессами преподавания  и  обучения.  Разработанная  в  Колледже  система  оценивания студентов соответствует планируемым результатам обучения. Перед зачетно-экзаменационными  сессиями  проводились  групповые  и  индивидуальные консультации для студентов. Объективность и профессионализм оценочного процесса достигаются благодаря фондам оценочных средств и соблюдению процедур, регламентируемых нормативными документами. </w:t>
      </w:r>
      <w:r w:rsidR="009649C2" w:rsidRPr="005524F4">
        <w:rPr>
          <w:rFonts w:ascii="Times New Roman" w:hAnsi="Times New Roman" w:cs="Times New Roman"/>
          <w:sz w:val="28"/>
          <w:szCs w:val="28"/>
        </w:rPr>
        <w:t xml:space="preserve">В 2021-2022 учебном году были введены в действие электронные оценочные ведомости, благодаря чему </w:t>
      </w:r>
      <w:r w:rsidR="009649C2" w:rsidRPr="005524F4">
        <w:rPr>
          <w:rFonts w:ascii="Times New Roman" w:hAnsi="Times New Roman" w:cs="Times New Roman"/>
          <w:sz w:val="28"/>
          <w:szCs w:val="28"/>
        </w:rPr>
        <w:lastRenderedPageBreak/>
        <w:t>контроль успеваемости обучающихся стал более открытым и доступным для всех участников образовательного процесса.</w:t>
      </w:r>
      <w:r w:rsidRPr="005524F4">
        <w:rPr>
          <w:rFonts w:ascii="Times New Roman" w:hAnsi="Times New Roman" w:cs="Times New Roman"/>
          <w:sz w:val="28"/>
          <w:szCs w:val="28"/>
        </w:rPr>
        <w:t xml:space="preserve"> </w:t>
      </w:r>
    </w:p>
    <w:p w:rsidR="00451918" w:rsidRPr="005524F4" w:rsidRDefault="00451918" w:rsidP="00451918">
      <w:pPr>
        <w:spacing w:after="0" w:line="240" w:lineRule="auto"/>
        <w:ind w:firstLine="709"/>
        <w:rPr>
          <w:rFonts w:ascii="Times New Roman" w:hAnsi="Times New Roman" w:cs="Times New Roman"/>
          <w:b/>
          <w:sz w:val="28"/>
          <w:szCs w:val="28"/>
        </w:rPr>
      </w:pPr>
      <w:r w:rsidRPr="005524F4">
        <w:rPr>
          <w:rFonts w:ascii="Times New Roman" w:hAnsi="Times New Roman" w:cs="Times New Roman"/>
          <w:sz w:val="28"/>
          <w:szCs w:val="28"/>
        </w:rPr>
        <w:t xml:space="preserve">    </w:t>
      </w:r>
    </w:p>
    <w:p w:rsidR="005144BC" w:rsidRPr="005524F4" w:rsidRDefault="005144BC" w:rsidP="005144BC">
      <w:pPr>
        <w:rPr>
          <w:rFonts w:ascii="Times New Roman" w:hAnsi="Times New Roman" w:cs="Times New Roman"/>
          <w:b/>
          <w:sz w:val="28"/>
          <w:szCs w:val="28"/>
        </w:rPr>
      </w:pPr>
      <w:r w:rsidRPr="005524F4">
        <w:rPr>
          <w:rFonts w:ascii="Times New Roman" w:hAnsi="Times New Roman" w:cs="Times New Roman"/>
          <w:b/>
          <w:sz w:val="28"/>
          <w:szCs w:val="28"/>
        </w:rPr>
        <w:t>Результаты летней сессии 2020-2021 учебного года</w:t>
      </w:r>
    </w:p>
    <w:p w:rsidR="005144BC" w:rsidRPr="005524F4" w:rsidRDefault="005144BC" w:rsidP="005144BC">
      <w:pPr>
        <w:rPr>
          <w:rFonts w:ascii="Times New Roman" w:hAnsi="Times New Roman" w:cs="Times New Roman"/>
          <w:sz w:val="28"/>
          <w:szCs w:val="28"/>
        </w:rPr>
      </w:pPr>
      <w:r w:rsidRPr="005524F4">
        <w:rPr>
          <w:rFonts w:ascii="Times New Roman" w:hAnsi="Times New Roman" w:cs="Times New Roman"/>
          <w:sz w:val="28"/>
          <w:szCs w:val="28"/>
        </w:rPr>
        <w:t xml:space="preserve">Контингент – </w:t>
      </w:r>
      <w:r w:rsidRPr="005524F4">
        <w:rPr>
          <w:rFonts w:ascii="Times New Roman" w:hAnsi="Times New Roman" w:cs="Times New Roman"/>
          <w:b/>
          <w:sz w:val="28"/>
          <w:szCs w:val="28"/>
        </w:rPr>
        <w:t>214</w:t>
      </w:r>
      <w:r w:rsidRPr="005524F4">
        <w:rPr>
          <w:rFonts w:ascii="Times New Roman" w:hAnsi="Times New Roman" w:cs="Times New Roman"/>
          <w:sz w:val="28"/>
          <w:szCs w:val="28"/>
        </w:rPr>
        <w:t xml:space="preserve"> студентов на бюджетном обучении (из них 2 в академическом отпуске),  </w:t>
      </w:r>
      <w:r w:rsidRPr="005524F4">
        <w:rPr>
          <w:rFonts w:ascii="Times New Roman" w:hAnsi="Times New Roman" w:cs="Times New Roman"/>
          <w:b/>
          <w:sz w:val="28"/>
          <w:szCs w:val="28"/>
        </w:rPr>
        <w:t>24</w:t>
      </w:r>
      <w:r w:rsidRPr="005524F4">
        <w:rPr>
          <w:rFonts w:ascii="Times New Roman" w:hAnsi="Times New Roman" w:cs="Times New Roman"/>
          <w:sz w:val="28"/>
          <w:szCs w:val="28"/>
        </w:rPr>
        <w:t xml:space="preserve"> – на платном, допущены к сессии – </w:t>
      </w:r>
      <w:r w:rsidRPr="005524F4">
        <w:rPr>
          <w:rFonts w:ascii="Times New Roman" w:hAnsi="Times New Roman" w:cs="Times New Roman"/>
          <w:b/>
          <w:sz w:val="28"/>
          <w:szCs w:val="28"/>
        </w:rPr>
        <w:t xml:space="preserve">236 </w:t>
      </w:r>
      <w:r w:rsidRPr="005524F4">
        <w:rPr>
          <w:rFonts w:ascii="Times New Roman" w:hAnsi="Times New Roman" w:cs="Times New Roman"/>
          <w:sz w:val="28"/>
          <w:szCs w:val="28"/>
        </w:rPr>
        <w:t>человек</w:t>
      </w:r>
    </w:p>
    <w:tbl>
      <w:tblPr>
        <w:tblStyle w:val="ad"/>
        <w:tblW w:w="0" w:type="auto"/>
        <w:tblLook w:val="04A0"/>
      </w:tblPr>
      <w:tblGrid>
        <w:gridCol w:w="4786"/>
        <w:gridCol w:w="4785"/>
      </w:tblGrid>
      <w:tr w:rsidR="005144BC" w:rsidRPr="005524F4" w:rsidTr="005144B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отличников</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 xml:space="preserve">20 – 8,5%  </w:t>
            </w:r>
          </w:p>
        </w:tc>
      </w:tr>
      <w:tr w:rsidR="005144BC" w:rsidRPr="005524F4" w:rsidTr="005144B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хорошистов</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 xml:space="preserve">89 – 37,71 </w:t>
            </w:r>
            <w:r w:rsidR="0074503B" w:rsidRPr="005524F4">
              <w:rPr>
                <w:rFonts w:ascii="Times New Roman" w:hAnsi="Times New Roman" w:cs="Times New Roman"/>
                <w:sz w:val="28"/>
                <w:szCs w:val="28"/>
              </w:rPr>
              <w:t xml:space="preserve">% </w:t>
            </w:r>
            <w:r w:rsidRPr="005524F4">
              <w:rPr>
                <w:rFonts w:ascii="Times New Roman" w:hAnsi="Times New Roman" w:cs="Times New Roman"/>
                <w:sz w:val="28"/>
                <w:szCs w:val="28"/>
              </w:rPr>
              <w:t xml:space="preserve"> </w:t>
            </w:r>
          </w:p>
        </w:tc>
      </w:tr>
      <w:tr w:rsidR="005144BC" w:rsidRPr="005524F4" w:rsidTr="005144B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имеющих «3»</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111 – 47,03%</w:t>
            </w:r>
          </w:p>
        </w:tc>
      </w:tr>
      <w:tr w:rsidR="005144BC" w:rsidRPr="005524F4" w:rsidTr="005144BC">
        <w:trPr>
          <w:trHeight w:val="378"/>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имеющих «2»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16 – 6,78 %</w:t>
            </w:r>
          </w:p>
        </w:tc>
      </w:tr>
    </w:tbl>
    <w:p w:rsidR="005144BC" w:rsidRPr="005524F4" w:rsidRDefault="005144BC" w:rsidP="005144BC">
      <w:pPr>
        <w:rPr>
          <w:rFonts w:ascii="Times New Roman" w:hAnsi="Times New Roman" w:cs="Times New Roman"/>
          <w:sz w:val="28"/>
          <w:szCs w:val="28"/>
        </w:rPr>
      </w:pPr>
      <w:r w:rsidRPr="005524F4">
        <w:rPr>
          <w:rFonts w:ascii="Times New Roman" w:hAnsi="Times New Roman" w:cs="Times New Roman"/>
          <w:sz w:val="28"/>
          <w:szCs w:val="28"/>
        </w:rPr>
        <w:t>Успевающие – 220 чел.  = 93,22%</w:t>
      </w:r>
    </w:p>
    <w:p w:rsidR="005144BC" w:rsidRPr="005524F4" w:rsidRDefault="005144BC" w:rsidP="005144BC">
      <w:pPr>
        <w:rPr>
          <w:rFonts w:ascii="Times New Roman" w:hAnsi="Times New Roman" w:cs="Times New Roman"/>
          <w:sz w:val="28"/>
          <w:szCs w:val="28"/>
        </w:rPr>
      </w:pPr>
      <w:r w:rsidRPr="005524F4">
        <w:rPr>
          <w:rFonts w:ascii="Times New Roman" w:hAnsi="Times New Roman" w:cs="Times New Roman"/>
          <w:b/>
          <w:sz w:val="28"/>
          <w:szCs w:val="28"/>
        </w:rPr>
        <w:t>Результаты зимней сессии 2021-2022 учебного года</w:t>
      </w:r>
    </w:p>
    <w:p w:rsidR="005144BC" w:rsidRPr="005524F4" w:rsidRDefault="005144BC" w:rsidP="005144BC">
      <w:pPr>
        <w:rPr>
          <w:rFonts w:ascii="Times New Roman" w:hAnsi="Times New Roman" w:cs="Times New Roman"/>
          <w:sz w:val="28"/>
          <w:szCs w:val="28"/>
        </w:rPr>
      </w:pPr>
      <w:r w:rsidRPr="005524F4">
        <w:rPr>
          <w:rFonts w:ascii="Times New Roman" w:hAnsi="Times New Roman" w:cs="Times New Roman"/>
          <w:sz w:val="28"/>
          <w:szCs w:val="28"/>
        </w:rPr>
        <w:t xml:space="preserve">Контингент – </w:t>
      </w:r>
      <w:r w:rsidRPr="005524F4">
        <w:rPr>
          <w:rFonts w:ascii="Times New Roman" w:hAnsi="Times New Roman" w:cs="Times New Roman"/>
          <w:b/>
          <w:sz w:val="28"/>
          <w:szCs w:val="28"/>
        </w:rPr>
        <w:t>210</w:t>
      </w:r>
      <w:r w:rsidRPr="005524F4">
        <w:rPr>
          <w:rFonts w:ascii="Times New Roman" w:hAnsi="Times New Roman" w:cs="Times New Roman"/>
          <w:sz w:val="28"/>
          <w:szCs w:val="28"/>
        </w:rPr>
        <w:t xml:space="preserve"> студентов на бюджетном обучении (из них 5 в академическом отпуске),  </w:t>
      </w:r>
      <w:r w:rsidRPr="005524F4">
        <w:rPr>
          <w:rFonts w:ascii="Times New Roman" w:hAnsi="Times New Roman" w:cs="Times New Roman"/>
          <w:b/>
          <w:sz w:val="28"/>
          <w:szCs w:val="28"/>
        </w:rPr>
        <w:t>32</w:t>
      </w:r>
      <w:r w:rsidRPr="005524F4">
        <w:rPr>
          <w:rFonts w:ascii="Times New Roman" w:hAnsi="Times New Roman" w:cs="Times New Roman"/>
          <w:sz w:val="28"/>
          <w:szCs w:val="28"/>
        </w:rPr>
        <w:t xml:space="preserve"> – на платном, допущены к сессии – </w:t>
      </w:r>
      <w:r w:rsidRPr="005524F4">
        <w:rPr>
          <w:rFonts w:ascii="Times New Roman" w:hAnsi="Times New Roman" w:cs="Times New Roman"/>
          <w:b/>
          <w:sz w:val="28"/>
          <w:szCs w:val="28"/>
        </w:rPr>
        <w:t xml:space="preserve">237 </w:t>
      </w:r>
      <w:r w:rsidRPr="005524F4">
        <w:rPr>
          <w:rFonts w:ascii="Times New Roman" w:hAnsi="Times New Roman" w:cs="Times New Roman"/>
          <w:sz w:val="28"/>
          <w:szCs w:val="28"/>
        </w:rPr>
        <w:t>человек</w:t>
      </w:r>
    </w:p>
    <w:tbl>
      <w:tblPr>
        <w:tblStyle w:val="ad"/>
        <w:tblW w:w="0" w:type="auto"/>
        <w:tblLook w:val="04A0"/>
      </w:tblPr>
      <w:tblGrid>
        <w:gridCol w:w="4786"/>
        <w:gridCol w:w="4785"/>
      </w:tblGrid>
      <w:tr w:rsidR="005144BC" w:rsidRPr="005524F4" w:rsidTr="005144B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отличников</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 xml:space="preserve">11 – 4,6%  </w:t>
            </w:r>
          </w:p>
        </w:tc>
      </w:tr>
      <w:tr w:rsidR="005144BC" w:rsidRPr="005524F4" w:rsidTr="005144B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хорошистов</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 xml:space="preserve">90 – 38,0%  </w:t>
            </w:r>
          </w:p>
        </w:tc>
      </w:tr>
      <w:tr w:rsidR="005144BC" w:rsidRPr="005524F4" w:rsidTr="005144B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имеющих «3»</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120 – 50,6%</w:t>
            </w:r>
          </w:p>
        </w:tc>
      </w:tr>
      <w:tr w:rsidR="005144BC" w:rsidRPr="005524F4" w:rsidTr="005144BC">
        <w:trPr>
          <w:trHeight w:val="378"/>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pStyle w:val="a3"/>
            </w:pPr>
            <w:r w:rsidRPr="005524F4">
              <w:t>имеющих «2»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4BC" w:rsidRPr="005524F4" w:rsidRDefault="005144BC">
            <w:pPr>
              <w:rPr>
                <w:rFonts w:ascii="Times New Roman" w:hAnsi="Times New Roman" w:cs="Times New Roman"/>
                <w:sz w:val="28"/>
                <w:szCs w:val="28"/>
              </w:rPr>
            </w:pPr>
            <w:r w:rsidRPr="005524F4">
              <w:rPr>
                <w:rFonts w:ascii="Times New Roman" w:hAnsi="Times New Roman" w:cs="Times New Roman"/>
                <w:sz w:val="28"/>
                <w:szCs w:val="28"/>
              </w:rPr>
              <w:t>16 – 6,8 %</w:t>
            </w:r>
          </w:p>
        </w:tc>
      </w:tr>
    </w:tbl>
    <w:p w:rsidR="005144BC" w:rsidRPr="005524F4" w:rsidRDefault="005144BC" w:rsidP="005144BC">
      <w:pPr>
        <w:rPr>
          <w:rFonts w:ascii="Times New Roman" w:hAnsi="Times New Roman" w:cs="Times New Roman"/>
          <w:sz w:val="28"/>
          <w:szCs w:val="28"/>
        </w:rPr>
      </w:pPr>
      <w:r w:rsidRPr="005524F4">
        <w:rPr>
          <w:rFonts w:ascii="Times New Roman" w:hAnsi="Times New Roman" w:cs="Times New Roman"/>
          <w:sz w:val="28"/>
          <w:szCs w:val="28"/>
        </w:rPr>
        <w:t>Успевающие – 221</w:t>
      </w:r>
      <w:r w:rsidR="009649C2" w:rsidRPr="005524F4">
        <w:rPr>
          <w:rFonts w:ascii="Times New Roman" w:hAnsi="Times New Roman" w:cs="Times New Roman"/>
          <w:sz w:val="28"/>
          <w:szCs w:val="28"/>
        </w:rPr>
        <w:t xml:space="preserve"> </w:t>
      </w:r>
      <w:r w:rsidRPr="005524F4">
        <w:rPr>
          <w:rFonts w:ascii="Times New Roman" w:hAnsi="Times New Roman" w:cs="Times New Roman"/>
          <w:sz w:val="28"/>
          <w:szCs w:val="28"/>
        </w:rPr>
        <w:t>чел.  = 93,24%</w:t>
      </w:r>
    </w:p>
    <w:p w:rsidR="00451918" w:rsidRPr="005524F4" w:rsidRDefault="00451918" w:rsidP="00451918">
      <w:pPr>
        <w:spacing w:after="0" w:line="240" w:lineRule="auto"/>
        <w:ind w:firstLine="709"/>
        <w:jc w:val="both"/>
        <w:rPr>
          <w:rFonts w:ascii="Times New Roman" w:hAnsi="Times New Roman" w:cs="Times New Roman"/>
          <w:b/>
          <w:sz w:val="28"/>
          <w:szCs w:val="28"/>
        </w:rPr>
      </w:pPr>
      <w:r w:rsidRPr="005524F4">
        <w:rPr>
          <w:rFonts w:ascii="Times New Roman" w:hAnsi="Times New Roman" w:cs="Times New Roman"/>
          <w:b/>
          <w:sz w:val="28"/>
          <w:szCs w:val="28"/>
        </w:rPr>
        <w:t>Выводы</w:t>
      </w:r>
    </w:p>
    <w:p w:rsidR="00451918" w:rsidRPr="005524F4" w:rsidRDefault="00451918" w:rsidP="00451918">
      <w:pPr>
        <w:spacing w:after="0" w:line="240" w:lineRule="auto"/>
        <w:ind w:firstLine="709"/>
        <w:rPr>
          <w:rFonts w:ascii="Times New Roman" w:hAnsi="Times New Roman" w:cs="Times New Roman"/>
          <w:b/>
          <w:sz w:val="28"/>
          <w:szCs w:val="28"/>
        </w:rPr>
      </w:pPr>
      <w:r w:rsidRPr="005524F4">
        <w:rPr>
          <w:rFonts w:ascii="Times New Roman" w:hAnsi="Times New Roman" w:cs="Times New Roman"/>
          <w:b/>
          <w:sz w:val="28"/>
          <w:szCs w:val="28"/>
        </w:rPr>
        <w:t>1. В 20</w:t>
      </w:r>
      <w:r w:rsidR="003F48D5" w:rsidRPr="005524F4">
        <w:rPr>
          <w:rFonts w:ascii="Times New Roman" w:hAnsi="Times New Roman" w:cs="Times New Roman"/>
          <w:b/>
          <w:sz w:val="28"/>
          <w:szCs w:val="28"/>
        </w:rPr>
        <w:t>2</w:t>
      </w:r>
      <w:r w:rsidR="009649C2"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г. Рязанский музыкальный колледж  выполнил план приёма (5</w:t>
      </w:r>
      <w:r w:rsidR="009649C2" w:rsidRPr="005524F4">
        <w:rPr>
          <w:rFonts w:ascii="Times New Roman" w:hAnsi="Times New Roman" w:cs="Times New Roman"/>
          <w:b/>
          <w:sz w:val="28"/>
          <w:szCs w:val="28"/>
        </w:rPr>
        <w:t>2</w:t>
      </w:r>
      <w:r w:rsidRPr="005524F4">
        <w:rPr>
          <w:rFonts w:ascii="Times New Roman" w:hAnsi="Times New Roman" w:cs="Times New Roman"/>
          <w:b/>
          <w:sz w:val="28"/>
          <w:szCs w:val="28"/>
        </w:rPr>
        <w:t xml:space="preserve"> человек</w:t>
      </w:r>
      <w:r w:rsidR="009649C2" w:rsidRPr="005524F4">
        <w:rPr>
          <w:rFonts w:ascii="Times New Roman" w:hAnsi="Times New Roman" w:cs="Times New Roman"/>
          <w:b/>
          <w:sz w:val="28"/>
          <w:szCs w:val="28"/>
        </w:rPr>
        <w:t>а</w:t>
      </w:r>
      <w:r w:rsidRPr="005524F4">
        <w:rPr>
          <w:rFonts w:ascii="Times New Roman" w:hAnsi="Times New Roman" w:cs="Times New Roman"/>
          <w:b/>
          <w:sz w:val="28"/>
          <w:szCs w:val="28"/>
        </w:rPr>
        <w:t xml:space="preserve">). </w:t>
      </w:r>
    </w:p>
    <w:p w:rsidR="00451918" w:rsidRPr="005524F4" w:rsidRDefault="00451918" w:rsidP="00451918">
      <w:pPr>
        <w:spacing w:after="0" w:line="240" w:lineRule="auto"/>
        <w:ind w:firstLine="709"/>
        <w:rPr>
          <w:rFonts w:ascii="Times New Roman" w:hAnsi="Times New Roman" w:cs="Times New Roman"/>
          <w:b/>
          <w:sz w:val="28"/>
          <w:szCs w:val="28"/>
        </w:rPr>
      </w:pPr>
      <w:r w:rsidRPr="005524F4">
        <w:rPr>
          <w:rFonts w:ascii="Times New Roman" w:hAnsi="Times New Roman" w:cs="Times New Roman"/>
          <w:b/>
          <w:sz w:val="28"/>
          <w:szCs w:val="28"/>
        </w:rPr>
        <w:t>2. Результаты сессий 20</w:t>
      </w:r>
      <w:r w:rsidR="003F48D5" w:rsidRPr="005524F4">
        <w:rPr>
          <w:rFonts w:ascii="Times New Roman" w:hAnsi="Times New Roman" w:cs="Times New Roman"/>
          <w:b/>
          <w:sz w:val="28"/>
          <w:szCs w:val="28"/>
        </w:rPr>
        <w:t>2</w:t>
      </w:r>
      <w:r w:rsidR="009649C2"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учебного года показывают </w:t>
      </w:r>
      <w:r w:rsidR="009649C2" w:rsidRPr="005524F4">
        <w:rPr>
          <w:rFonts w:ascii="Times New Roman" w:hAnsi="Times New Roman" w:cs="Times New Roman"/>
          <w:b/>
          <w:sz w:val="28"/>
          <w:szCs w:val="28"/>
        </w:rPr>
        <w:t xml:space="preserve">уменьшение количества отличников и </w:t>
      </w:r>
      <w:r w:rsidR="003F48D5" w:rsidRPr="005524F4">
        <w:rPr>
          <w:rFonts w:ascii="Times New Roman" w:hAnsi="Times New Roman" w:cs="Times New Roman"/>
          <w:b/>
          <w:sz w:val="28"/>
          <w:szCs w:val="28"/>
        </w:rPr>
        <w:t>увели</w:t>
      </w:r>
      <w:r w:rsidR="00753F04" w:rsidRPr="005524F4">
        <w:rPr>
          <w:rFonts w:ascii="Times New Roman" w:hAnsi="Times New Roman" w:cs="Times New Roman"/>
          <w:b/>
          <w:sz w:val="28"/>
          <w:szCs w:val="28"/>
        </w:rPr>
        <w:t xml:space="preserve">чение количества </w:t>
      </w:r>
      <w:r w:rsidR="009649C2" w:rsidRPr="005524F4">
        <w:rPr>
          <w:rFonts w:ascii="Times New Roman" w:hAnsi="Times New Roman" w:cs="Times New Roman"/>
          <w:b/>
          <w:sz w:val="28"/>
          <w:szCs w:val="28"/>
        </w:rPr>
        <w:t xml:space="preserve">удовлетворительных оценок </w:t>
      </w:r>
      <w:r w:rsidR="003F48D5" w:rsidRPr="005524F4">
        <w:rPr>
          <w:rFonts w:ascii="Times New Roman" w:hAnsi="Times New Roman" w:cs="Times New Roman"/>
          <w:b/>
          <w:sz w:val="28"/>
          <w:szCs w:val="28"/>
        </w:rPr>
        <w:t xml:space="preserve"> </w:t>
      </w:r>
      <w:r w:rsidR="00753F04" w:rsidRPr="005524F4">
        <w:rPr>
          <w:rFonts w:ascii="Times New Roman" w:hAnsi="Times New Roman" w:cs="Times New Roman"/>
          <w:b/>
          <w:sz w:val="28"/>
          <w:szCs w:val="28"/>
        </w:rPr>
        <w:t xml:space="preserve">в зимней сессии </w:t>
      </w:r>
      <w:r w:rsidRPr="005524F4">
        <w:rPr>
          <w:rFonts w:ascii="Times New Roman" w:hAnsi="Times New Roman" w:cs="Times New Roman"/>
          <w:b/>
          <w:sz w:val="28"/>
          <w:szCs w:val="28"/>
        </w:rPr>
        <w:t>по сравнению с</w:t>
      </w:r>
      <w:r w:rsidR="00753F04" w:rsidRPr="005524F4">
        <w:rPr>
          <w:rFonts w:ascii="Times New Roman" w:hAnsi="Times New Roman" w:cs="Times New Roman"/>
          <w:b/>
          <w:sz w:val="28"/>
          <w:szCs w:val="28"/>
        </w:rPr>
        <w:t xml:space="preserve"> летней, что объясняется сложностями </w:t>
      </w:r>
      <w:r w:rsidR="00753F04" w:rsidRPr="005524F4">
        <w:rPr>
          <w:rFonts w:ascii="Times New Roman" w:hAnsi="Times New Roman" w:cs="Times New Roman"/>
          <w:b/>
          <w:sz w:val="28"/>
          <w:szCs w:val="28"/>
        </w:rPr>
        <w:lastRenderedPageBreak/>
        <w:t>дистанционного обучения, с которыми пришлось столкнуться многим студентам из-за вынужденных карантинных ограничений. При этом общий процент успевающих остается в рамках требуемых показателей качества.</w:t>
      </w:r>
    </w:p>
    <w:p w:rsidR="00451918" w:rsidRPr="005524F4" w:rsidRDefault="00451918" w:rsidP="00451918">
      <w:pPr>
        <w:spacing w:after="0" w:line="240" w:lineRule="auto"/>
        <w:ind w:firstLine="709"/>
        <w:rPr>
          <w:rFonts w:ascii="Times New Roman" w:hAnsi="Times New Roman" w:cs="Times New Roman"/>
          <w:b/>
          <w:sz w:val="28"/>
          <w:szCs w:val="28"/>
        </w:rPr>
      </w:pPr>
      <w:r w:rsidRPr="005524F4">
        <w:rPr>
          <w:rFonts w:ascii="Times New Roman" w:hAnsi="Times New Roman" w:cs="Times New Roman"/>
          <w:b/>
          <w:sz w:val="28"/>
          <w:szCs w:val="28"/>
        </w:rPr>
        <w:t>3. Количество абитуриентов в 20</w:t>
      </w:r>
      <w:r w:rsidR="00753F04" w:rsidRPr="005524F4">
        <w:rPr>
          <w:rFonts w:ascii="Times New Roman" w:hAnsi="Times New Roman" w:cs="Times New Roman"/>
          <w:b/>
          <w:sz w:val="28"/>
          <w:szCs w:val="28"/>
        </w:rPr>
        <w:t>2</w:t>
      </w:r>
      <w:r w:rsidR="009649C2"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году по основным образовательным программам «Эстрадное пение», «Хореографическое творчество» и «Вокальное искусство» превысило контрольные цифры приема, что привело к приему </w:t>
      </w:r>
      <w:r w:rsidR="009649C2" w:rsidRPr="005524F4">
        <w:rPr>
          <w:rFonts w:ascii="Times New Roman" w:hAnsi="Times New Roman" w:cs="Times New Roman"/>
          <w:b/>
          <w:sz w:val="28"/>
          <w:szCs w:val="28"/>
        </w:rPr>
        <w:t>9</w:t>
      </w:r>
      <w:r w:rsidRPr="005524F4">
        <w:rPr>
          <w:rFonts w:ascii="Times New Roman" w:hAnsi="Times New Roman" w:cs="Times New Roman"/>
          <w:b/>
          <w:sz w:val="28"/>
          <w:szCs w:val="28"/>
        </w:rPr>
        <w:t xml:space="preserve"> первокурсников на платную форму обучения.</w:t>
      </w:r>
    </w:p>
    <w:p w:rsidR="00451918" w:rsidRPr="005524F4" w:rsidRDefault="00451918" w:rsidP="00451918">
      <w:pPr>
        <w:spacing w:after="0" w:line="240" w:lineRule="auto"/>
        <w:ind w:firstLine="709"/>
        <w:jc w:val="both"/>
        <w:rPr>
          <w:rFonts w:ascii="Times New Roman" w:hAnsi="Times New Roman" w:cs="Times New Roman"/>
          <w:b/>
          <w:sz w:val="28"/>
          <w:szCs w:val="28"/>
        </w:rPr>
      </w:pPr>
      <w:r w:rsidRPr="005524F4">
        <w:rPr>
          <w:rFonts w:ascii="Times New Roman" w:hAnsi="Times New Roman" w:cs="Times New Roman"/>
          <w:b/>
          <w:sz w:val="28"/>
          <w:szCs w:val="28"/>
        </w:rPr>
        <w:t>4. Профориентационная работа среди учащихся школ и детских садов для привлечения подготовленных абитуриентов в колледж и учащихся в ОДШИ требует дальнейшего усиления, активизации и поиска новых форм.</w:t>
      </w:r>
    </w:p>
    <w:p w:rsidR="00451918" w:rsidRPr="005524F4" w:rsidRDefault="00451918" w:rsidP="00451918">
      <w:pPr>
        <w:spacing w:after="0" w:line="240" w:lineRule="auto"/>
        <w:ind w:firstLine="709"/>
        <w:jc w:val="both"/>
        <w:rPr>
          <w:rFonts w:ascii="Times New Roman" w:hAnsi="Times New Roman" w:cs="Times New Roman"/>
          <w:b/>
          <w:sz w:val="28"/>
          <w:szCs w:val="28"/>
        </w:rPr>
      </w:pPr>
      <w:r w:rsidRPr="005524F4">
        <w:rPr>
          <w:rFonts w:ascii="Times New Roman" w:hAnsi="Times New Roman" w:cs="Times New Roman"/>
          <w:b/>
          <w:sz w:val="28"/>
          <w:szCs w:val="28"/>
        </w:rPr>
        <w:t>5. Организация и содержание учебной работы, а также качество подготовки выпускников в колледже соответствует требованиям государственных образовательных стандартов специальностей, реализуемых колледжем в настоящий момент.</w:t>
      </w:r>
    </w:p>
    <w:p w:rsidR="00451918" w:rsidRPr="005524F4" w:rsidRDefault="00451918" w:rsidP="00451918">
      <w:pPr>
        <w:spacing w:after="0" w:line="240" w:lineRule="auto"/>
        <w:ind w:firstLine="708"/>
        <w:rPr>
          <w:rFonts w:ascii="Times New Roman" w:hAnsi="Times New Roman" w:cs="Times New Roman"/>
          <w:b/>
          <w:sz w:val="28"/>
          <w:szCs w:val="28"/>
        </w:rPr>
      </w:pPr>
    </w:p>
    <w:p w:rsidR="0074503B" w:rsidRPr="005524F4" w:rsidRDefault="0074503B" w:rsidP="00451918">
      <w:pPr>
        <w:tabs>
          <w:tab w:val="left" w:pos="0"/>
        </w:tabs>
        <w:spacing w:after="0" w:line="240" w:lineRule="auto"/>
        <w:ind w:firstLine="720"/>
        <w:jc w:val="center"/>
        <w:rPr>
          <w:rFonts w:ascii="Times New Roman" w:hAnsi="Times New Roman" w:cs="Times New Roman"/>
          <w:b/>
          <w:noProof/>
          <w:sz w:val="28"/>
          <w:szCs w:val="28"/>
          <w:shd w:val="clear" w:color="auto" w:fill="FFFFFF"/>
        </w:rPr>
      </w:pPr>
    </w:p>
    <w:p w:rsidR="00451918" w:rsidRPr="005524F4" w:rsidRDefault="00451918" w:rsidP="00451918">
      <w:pPr>
        <w:tabs>
          <w:tab w:val="left" w:pos="0"/>
        </w:tabs>
        <w:spacing w:after="0" w:line="240" w:lineRule="auto"/>
        <w:ind w:firstLine="720"/>
        <w:jc w:val="center"/>
        <w:rPr>
          <w:rFonts w:ascii="Times New Roman" w:hAnsi="Times New Roman" w:cs="Times New Roman"/>
          <w:b/>
          <w:noProof/>
          <w:sz w:val="28"/>
          <w:szCs w:val="28"/>
          <w:shd w:val="clear" w:color="auto" w:fill="FFFFFF"/>
        </w:rPr>
      </w:pPr>
      <w:r w:rsidRPr="005524F4">
        <w:rPr>
          <w:rFonts w:ascii="Times New Roman" w:hAnsi="Times New Roman" w:cs="Times New Roman"/>
          <w:b/>
          <w:noProof/>
          <w:sz w:val="28"/>
          <w:szCs w:val="28"/>
          <w:shd w:val="clear" w:color="auto" w:fill="FFFFFF"/>
        </w:rPr>
        <w:t>7.</w:t>
      </w:r>
      <w:r w:rsidR="0074503B" w:rsidRPr="005524F4">
        <w:rPr>
          <w:rFonts w:ascii="Times New Roman" w:hAnsi="Times New Roman" w:cs="Times New Roman"/>
          <w:b/>
          <w:noProof/>
          <w:sz w:val="28"/>
          <w:szCs w:val="28"/>
          <w:shd w:val="clear" w:color="auto" w:fill="FFFFFF"/>
        </w:rPr>
        <w:t>3</w:t>
      </w:r>
      <w:r w:rsidRPr="005524F4">
        <w:rPr>
          <w:rFonts w:ascii="Times New Roman" w:hAnsi="Times New Roman" w:cs="Times New Roman"/>
          <w:b/>
          <w:noProof/>
          <w:sz w:val="28"/>
          <w:szCs w:val="28"/>
          <w:shd w:val="clear" w:color="auto" w:fill="FFFFFF"/>
        </w:rPr>
        <w:t>. Трудоустройство выпускников и поступление в вузы</w:t>
      </w:r>
    </w:p>
    <w:p w:rsidR="00451918" w:rsidRPr="005524F4" w:rsidRDefault="00451918" w:rsidP="00451918">
      <w:pPr>
        <w:tabs>
          <w:tab w:val="left" w:pos="0"/>
        </w:tabs>
        <w:spacing w:after="0" w:line="240" w:lineRule="auto"/>
        <w:ind w:firstLine="720"/>
        <w:rPr>
          <w:rFonts w:ascii="Times New Roman" w:hAnsi="Times New Roman" w:cs="Times New Roman"/>
          <w:sz w:val="28"/>
          <w:szCs w:val="28"/>
        </w:rPr>
      </w:pPr>
      <w:r w:rsidRPr="005524F4">
        <w:rPr>
          <w:rFonts w:ascii="Times New Roman" w:hAnsi="Times New Roman" w:cs="Times New Roman"/>
          <w:noProof/>
          <w:sz w:val="28"/>
          <w:szCs w:val="28"/>
          <w:shd w:val="clear" w:color="auto" w:fill="FFFFFF"/>
        </w:rPr>
        <w:t>Трудоустройство выпускников в настоящее время стало одним из важнейших показателей эффективности деятельности образовательного учреждения. Но, поскольку колледж является средним звеном трехступенной системы музыкального образования, он ориентирован на подготовку не только педагогических кадров для музыкальных школ, но и студенческих кадров для профильных вузов. Поэтому в государственном задании РМК им. Г. и А. Пироговых данный показатель сформулирован как «</w:t>
      </w:r>
      <w:r w:rsidRPr="005524F4">
        <w:rPr>
          <w:rFonts w:ascii="Times New Roman" w:hAnsi="Times New Roman" w:cs="Times New Roman"/>
          <w:sz w:val="28"/>
          <w:szCs w:val="28"/>
        </w:rPr>
        <w:t>доля выпускников образовательного учреждения, продолживших обучение в высших учебных заведениях сферы культуры или трудоустроившихся по профильной специальности». Результаты мониторинга данного направления приводятся в Таблице.</w:t>
      </w:r>
    </w:p>
    <w:p w:rsidR="00451918" w:rsidRPr="005524F4" w:rsidRDefault="00451918" w:rsidP="00451918">
      <w:pPr>
        <w:tabs>
          <w:tab w:val="left" w:pos="0"/>
        </w:tabs>
        <w:spacing w:after="0" w:line="240" w:lineRule="auto"/>
        <w:ind w:firstLine="720"/>
        <w:jc w:val="both"/>
        <w:rPr>
          <w:rFonts w:ascii="Times New Roman" w:hAnsi="Times New Roman" w:cs="Times New Roman"/>
          <w:sz w:val="28"/>
          <w:szCs w:val="28"/>
        </w:rPr>
      </w:pPr>
      <w:r w:rsidRPr="005524F4">
        <w:rPr>
          <w:rFonts w:ascii="Times New Roman" w:hAnsi="Times New Roman" w:cs="Times New Roman"/>
          <w:sz w:val="28"/>
          <w:szCs w:val="28"/>
        </w:rPr>
        <w:t xml:space="preserve">                                                                     </w:t>
      </w:r>
    </w:p>
    <w:p w:rsidR="00451918" w:rsidRPr="005524F4" w:rsidRDefault="00451918" w:rsidP="00451918">
      <w:pPr>
        <w:jc w:val="center"/>
        <w:rPr>
          <w:rFonts w:ascii="Times New Roman" w:hAnsi="Times New Roman" w:cs="Times New Roman"/>
          <w:b/>
          <w:sz w:val="28"/>
          <w:szCs w:val="28"/>
        </w:rPr>
      </w:pPr>
      <w:r w:rsidRPr="005524F4">
        <w:rPr>
          <w:rFonts w:ascii="Times New Roman" w:hAnsi="Times New Roman" w:cs="Times New Roman"/>
          <w:b/>
          <w:sz w:val="28"/>
          <w:szCs w:val="28"/>
        </w:rPr>
        <w:t>Трудоустройство и поступление в вузы выпускников  20</w:t>
      </w:r>
      <w:r w:rsidR="00753F04" w:rsidRPr="005524F4">
        <w:rPr>
          <w:rFonts w:ascii="Times New Roman" w:hAnsi="Times New Roman" w:cs="Times New Roman"/>
          <w:b/>
          <w:sz w:val="28"/>
          <w:szCs w:val="28"/>
        </w:rPr>
        <w:t>2</w:t>
      </w:r>
      <w:r w:rsidR="00424DDA" w:rsidRPr="005524F4">
        <w:rPr>
          <w:rFonts w:ascii="Times New Roman" w:hAnsi="Times New Roman" w:cs="Times New Roman"/>
          <w:b/>
          <w:sz w:val="28"/>
          <w:szCs w:val="28"/>
        </w:rPr>
        <w:t>1</w:t>
      </w:r>
      <w:r w:rsidRPr="005524F4">
        <w:rPr>
          <w:rFonts w:ascii="Times New Roman" w:hAnsi="Times New Roman" w:cs="Times New Roman"/>
          <w:b/>
          <w:sz w:val="28"/>
          <w:szCs w:val="28"/>
        </w:rPr>
        <w:t xml:space="preserve"> г.</w:t>
      </w:r>
    </w:p>
    <w:tbl>
      <w:tblPr>
        <w:tblStyle w:val="ad"/>
        <w:tblW w:w="14990" w:type="dxa"/>
        <w:tblLayout w:type="fixed"/>
        <w:tblLook w:val="01E0"/>
      </w:tblPr>
      <w:tblGrid>
        <w:gridCol w:w="2014"/>
        <w:gridCol w:w="1638"/>
        <w:gridCol w:w="1843"/>
        <w:gridCol w:w="1793"/>
        <w:gridCol w:w="1325"/>
        <w:gridCol w:w="1397"/>
        <w:gridCol w:w="1040"/>
        <w:gridCol w:w="949"/>
        <w:gridCol w:w="1916"/>
        <w:gridCol w:w="1075"/>
      </w:tblGrid>
      <w:tr w:rsidR="00451918" w:rsidRPr="005524F4" w:rsidTr="00632233">
        <w:trPr>
          <w:trHeight w:val="1125"/>
        </w:trPr>
        <w:tc>
          <w:tcPr>
            <w:tcW w:w="2014" w:type="dxa"/>
            <w:vMerge w:val="restart"/>
            <w:tcBorders>
              <w:right w:val="single" w:sz="8" w:space="0" w:color="auto"/>
            </w:tcBorders>
          </w:tcPr>
          <w:p w:rsidR="00451918" w:rsidRPr="005524F4" w:rsidRDefault="00451918" w:rsidP="00FE36CA">
            <w:pPr>
              <w:rPr>
                <w:rFonts w:ascii="Times New Roman" w:hAnsi="Times New Roman" w:cs="Times New Roman"/>
                <w:b/>
              </w:rPr>
            </w:pPr>
            <w:r w:rsidRPr="005524F4">
              <w:rPr>
                <w:rFonts w:ascii="Times New Roman" w:hAnsi="Times New Roman" w:cs="Times New Roman"/>
                <w:b/>
              </w:rPr>
              <w:t xml:space="preserve">Специализация  </w:t>
            </w:r>
          </w:p>
        </w:tc>
        <w:tc>
          <w:tcPr>
            <w:tcW w:w="1638" w:type="dxa"/>
            <w:vMerge w:val="restart"/>
            <w:tcBorders>
              <w:left w:val="single" w:sz="8" w:space="0" w:color="auto"/>
              <w:right w:val="single" w:sz="8" w:space="0" w:color="auto"/>
            </w:tcBorders>
          </w:tcPr>
          <w:p w:rsidR="00451918" w:rsidRPr="005524F4" w:rsidRDefault="00451918" w:rsidP="00FE36CA">
            <w:pPr>
              <w:rPr>
                <w:rFonts w:ascii="Times New Roman" w:hAnsi="Times New Roman" w:cs="Times New Roman"/>
                <w:b/>
              </w:rPr>
            </w:pPr>
            <w:r w:rsidRPr="005524F4">
              <w:rPr>
                <w:rFonts w:ascii="Times New Roman" w:hAnsi="Times New Roman" w:cs="Times New Roman"/>
                <w:b/>
              </w:rPr>
              <w:t>Всего выпускников</w:t>
            </w:r>
          </w:p>
        </w:tc>
        <w:tc>
          <w:tcPr>
            <w:tcW w:w="1843" w:type="dxa"/>
            <w:vMerge w:val="restart"/>
            <w:tcBorders>
              <w:left w:val="single" w:sz="8" w:space="0" w:color="auto"/>
            </w:tcBorders>
          </w:tcPr>
          <w:p w:rsidR="00451918" w:rsidRPr="005524F4" w:rsidRDefault="00451918" w:rsidP="00FE36CA">
            <w:pPr>
              <w:rPr>
                <w:rFonts w:ascii="Times New Roman" w:hAnsi="Times New Roman" w:cs="Times New Roman"/>
                <w:b/>
              </w:rPr>
            </w:pPr>
            <w:r w:rsidRPr="005524F4">
              <w:rPr>
                <w:rFonts w:ascii="Times New Roman" w:hAnsi="Times New Roman" w:cs="Times New Roman"/>
                <w:b/>
              </w:rPr>
              <w:t>Работа по специальности</w:t>
            </w:r>
          </w:p>
        </w:tc>
        <w:tc>
          <w:tcPr>
            <w:tcW w:w="1793" w:type="dxa"/>
            <w:vMerge w:val="restart"/>
          </w:tcPr>
          <w:p w:rsidR="00451918" w:rsidRPr="005524F4" w:rsidRDefault="00451918" w:rsidP="00FE36CA">
            <w:pPr>
              <w:rPr>
                <w:rFonts w:ascii="Times New Roman" w:hAnsi="Times New Roman" w:cs="Times New Roman"/>
                <w:b/>
              </w:rPr>
            </w:pPr>
            <w:r w:rsidRPr="005524F4">
              <w:rPr>
                <w:rFonts w:ascii="Times New Roman" w:hAnsi="Times New Roman" w:cs="Times New Roman"/>
                <w:b/>
              </w:rPr>
              <w:t>Работа не по специальности</w:t>
            </w:r>
          </w:p>
        </w:tc>
        <w:tc>
          <w:tcPr>
            <w:tcW w:w="1325" w:type="dxa"/>
            <w:vMerge w:val="restart"/>
          </w:tcPr>
          <w:p w:rsidR="00451918" w:rsidRPr="005524F4" w:rsidRDefault="00451918" w:rsidP="00FE36CA">
            <w:pPr>
              <w:rPr>
                <w:rFonts w:ascii="Times New Roman" w:hAnsi="Times New Roman" w:cs="Times New Roman"/>
                <w:b/>
              </w:rPr>
            </w:pPr>
            <w:r w:rsidRPr="005524F4">
              <w:rPr>
                <w:rFonts w:ascii="Times New Roman" w:hAnsi="Times New Roman" w:cs="Times New Roman"/>
                <w:b/>
              </w:rPr>
              <w:t>Не трудо-устроены</w:t>
            </w:r>
          </w:p>
        </w:tc>
        <w:tc>
          <w:tcPr>
            <w:tcW w:w="1397" w:type="dxa"/>
            <w:vMerge w:val="restart"/>
          </w:tcPr>
          <w:p w:rsidR="00451918" w:rsidRPr="005524F4" w:rsidRDefault="00451918" w:rsidP="00FE36CA">
            <w:pPr>
              <w:rPr>
                <w:rFonts w:ascii="Times New Roman" w:hAnsi="Times New Roman" w:cs="Times New Roman"/>
                <w:b/>
              </w:rPr>
            </w:pPr>
            <w:r w:rsidRPr="005524F4">
              <w:rPr>
                <w:rFonts w:ascii="Times New Roman" w:hAnsi="Times New Roman" w:cs="Times New Roman"/>
                <w:b/>
              </w:rPr>
              <w:t>Уход за ребенком</w:t>
            </w:r>
          </w:p>
        </w:tc>
        <w:tc>
          <w:tcPr>
            <w:tcW w:w="1989" w:type="dxa"/>
            <w:gridSpan w:val="2"/>
            <w:tcBorders>
              <w:bottom w:val="dotDash" w:sz="4" w:space="0" w:color="auto"/>
            </w:tcBorders>
          </w:tcPr>
          <w:p w:rsidR="00451918" w:rsidRPr="005524F4" w:rsidRDefault="00451918" w:rsidP="00FE36CA">
            <w:pPr>
              <w:rPr>
                <w:rFonts w:ascii="Times New Roman" w:hAnsi="Times New Roman" w:cs="Times New Roman"/>
                <w:b/>
              </w:rPr>
            </w:pPr>
            <w:r w:rsidRPr="005524F4">
              <w:rPr>
                <w:rFonts w:ascii="Times New Roman" w:hAnsi="Times New Roman" w:cs="Times New Roman"/>
                <w:b/>
              </w:rPr>
              <w:t>Учеба в вузе по специальности</w:t>
            </w:r>
          </w:p>
        </w:tc>
        <w:tc>
          <w:tcPr>
            <w:tcW w:w="1916" w:type="dxa"/>
            <w:vMerge w:val="restart"/>
          </w:tcPr>
          <w:p w:rsidR="00451918" w:rsidRPr="005524F4" w:rsidRDefault="00451918" w:rsidP="00FE36CA">
            <w:pPr>
              <w:rPr>
                <w:rFonts w:ascii="Times New Roman" w:hAnsi="Times New Roman" w:cs="Times New Roman"/>
                <w:b/>
              </w:rPr>
            </w:pPr>
            <w:r w:rsidRPr="005524F4">
              <w:rPr>
                <w:rFonts w:ascii="Times New Roman" w:hAnsi="Times New Roman" w:cs="Times New Roman"/>
                <w:b/>
              </w:rPr>
              <w:t>Учеба не по специальности</w:t>
            </w:r>
          </w:p>
        </w:tc>
        <w:tc>
          <w:tcPr>
            <w:tcW w:w="1075" w:type="dxa"/>
            <w:vMerge w:val="restart"/>
          </w:tcPr>
          <w:p w:rsidR="00451918" w:rsidRPr="005524F4" w:rsidRDefault="00451918" w:rsidP="00FE36CA">
            <w:pPr>
              <w:rPr>
                <w:rFonts w:ascii="Times New Roman" w:hAnsi="Times New Roman" w:cs="Times New Roman"/>
                <w:b/>
              </w:rPr>
            </w:pPr>
            <w:r w:rsidRPr="005524F4">
              <w:rPr>
                <w:rFonts w:ascii="Times New Roman" w:hAnsi="Times New Roman" w:cs="Times New Roman"/>
                <w:b/>
              </w:rPr>
              <w:t>Армия</w:t>
            </w:r>
          </w:p>
        </w:tc>
      </w:tr>
      <w:tr w:rsidR="00451918" w:rsidRPr="005524F4" w:rsidTr="00632233">
        <w:trPr>
          <w:trHeight w:val="255"/>
        </w:trPr>
        <w:tc>
          <w:tcPr>
            <w:tcW w:w="2014" w:type="dxa"/>
            <w:vMerge/>
            <w:tcBorders>
              <w:right w:val="single" w:sz="8" w:space="0" w:color="auto"/>
            </w:tcBorders>
          </w:tcPr>
          <w:p w:rsidR="00451918" w:rsidRPr="005524F4" w:rsidRDefault="00451918" w:rsidP="00FE36CA">
            <w:pPr>
              <w:rPr>
                <w:rFonts w:ascii="Times New Roman" w:hAnsi="Times New Roman" w:cs="Times New Roman"/>
                <w:b/>
              </w:rPr>
            </w:pPr>
          </w:p>
        </w:tc>
        <w:tc>
          <w:tcPr>
            <w:tcW w:w="1638" w:type="dxa"/>
            <w:vMerge/>
            <w:tcBorders>
              <w:left w:val="single" w:sz="8" w:space="0" w:color="auto"/>
              <w:right w:val="single" w:sz="8" w:space="0" w:color="auto"/>
            </w:tcBorders>
          </w:tcPr>
          <w:p w:rsidR="00451918" w:rsidRPr="005524F4" w:rsidRDefault="00451918" w:rsidP="00FE36CA">
            <w:pPr>
              <w:rPr>
                <w:rFonts w:ascii="Times New Roman" w:hAnsi="Times New Roman" w:cs="Times New Roman"/>
                <w:b/>
              </w:rPr>
            </w:pPr>
          </w:p>
        </w:tc>
        <w:tc>
          <w:tcPr>
            <w:tcW w:w="1843" w:type="dxa"/>
            <w:vMerge/>
            <w:tcBorders>
              <w:left w:val="single" w:sz="8" w:space="0" w:color="auto"/>
            </w:tcBorders>
          </w:tcPr>
          <w:p w:rsidR="00451918" w:rsidRPr="005524F4" w:rsidRDefault="00451918" w:rsidP="00FE36CA">
            <w:pPr>
              <w:rPr>
                <w:rFonts w:ascii="Times New Roman" w:hAnsi="Times New Roman" w:cs="Times New Roman"/>
                <w:b/>
              </w:rPr>
            </w:pPr>
          </w:p>
        </w:tc>
        <w:tc>
          <w:tcPr>
            <w:tcW w:w="1793" w:type="dxa"/>
            <w:vMerge/>
          </w:tcPr>
          <w:p w:rsidR="00451918" w:rsidRPr="005524F4" w:rsidRDefault="00451918" w:rsidP="00FE36CA">
            <w:pPr>
              <w:rPr>
                <w:rFonts w:ascii="Times New Roman" w:hAnsi="Times New Roman" w:cs="Times New Roman"/>
                <w:b/>
              </w:rPr>
            </w:pPr>
          </w:p>
        </w:tc>
        <w:tc>
          <w:tcPr>
            <w:tcW w:w="1325" w:type="dxa"/>
            <w:vMerge/>
          </w:tcPr>
          <w:p w:rsidR="00451918" w:rsidRPr="005524F4" w:rsidRDefault="00451918" w:rsidP="00FE36CA">
            <w:pPr>
              <w:rPr>
                <w:rFonts w:ascii="Times New Roman" w:hAnsi="Times New Roman" w:cs="Times New Roman"/>
                <w:b/>
              </w:rPr>
            </w:pPr>
          </w:p>
        </w:tc>
        <w:tc>
          <w:tcPr>
            <w:tcW w:w="1397" w:type="dxa"/>
            <w:vMerge/>
          </w:tcPr>
          <w:p w:rsidR="00451918" w:rsidRPr="005524F4" w:rsidRDefault="00451918" w:rsidP="00FE36CA">
            <w:pPr>
              <w:rPr>
                <w:rFonts w:ascii="Times New Roman" w:hAnsi="Times New Roman" w:cs="Times New Roman"/>
                <w:b/>
              </w:rPr>
            </w:pPr>
          </w:p>
        </w:tc>
        <w:tc>
          <w:tcPr>
            <w:tcW w:w="1040" w:type="dxa"/>
            <w:tcBorders>
              <w:top w:val="dotDash" w:sz="4" w:space="0" w:color="auto"/>
              <w:right w:val="dotDash" w:sz="4" w:space="0" w:color="auto"/>
            </w:tcBorders>
          </w:tcPr>
          <w:p w:rsidR="00451918" w:rsidRPr="005524F4" w:rsidRDefault="00451918" w:rsidP="00FE36CA">
            <w:pPr>
              <w:rPr>
                <w:rFonts w:ascii="Times New Roman" w:hAnsi="Times New Roman" w:cs="Times New Roman"/>
                <w:b/>
              </w:rPr>
            </w:pPr>
            <w:r w:rsidRPr="005524F4">
              <w:rPr>
                <w:rFonts w:ascii="Times New Roman" w:hAnsi="Times New Roman" w:cs="Times New Roman"/>
                <w:b/>
              </w:rPr>
              <w:t>Очно</w:t>
            </w:r>
          </w:p>
        </w:tc>
        <w:tc>
          <w:tcPr>
            <w:tcW w:w="949" w:type="dxa"/>
            <w:tcBorders>
              <w:top w:val="dotDash" w:sz="4" w:space="0" w:color="auto"/>
              <w:left w:val="dotDash" w:sz="4" w:space="0" w:color="auto"/>
            </w:tcBorders>
          </w:tcPr>
          <w:p w:rsidR="00451918" w:rsidRPr="005524F4" w:rsidRDefault="00451918" w:rsidP="00FE36CA">
            <w:pPr>
              <w:rPr>
                <w:rFonts w:ascii="Times New Roman" w:hAnsi="Times New Roman" w:cs="Times New Roman"/>
                <w:b/>
              </w:rPr>
            </w:pPr>
            <w:r w:rsidRPr="005524F4">
              <w:rPr>
                <w:rFonts w:ascii="Times New Roman" w:hAnsi="Times New Roman" w:cs="Times New Roman"/>
                <w:b/>
              </w:rPr>
              <w:t>Заоч-но</w:t>
            </w:r>
          </w:p>
        </w:tc>
        <w:tc>
          <w:tcPr>
            <w:tcW w:w="1916" w:type="dxa"/>
            <w:vMerge/>
          </w:tcPr>
          <w:p w:rsidR="00451918" w:rsidRPr="005524F4" w:rsidRDefault="00451918" w:rsidP="00FE36CA">
            <w:pPr>
              <w:rPr>
                <w:rFonts w:ascii="Times New Roman" w:hAnsi="Times New Roman" w:cs="Times New Roman"/>
                <w:b/>
              </w:rPr>
            </w:pPr>
          </w:p>
        </w:tc>
        <w:tc>
          <w:tcPr>
            <w:tcW w:w="1075" w:type="dxa"/>
            <w:vMerge/>
          </w:tcPr>
          <w:p w:rsidR="00451918" w:rsidRPr="005524F4" w:rsidRDefault="00451918" w:rsidP="00FE36CA">
            <w:pPr>
              <w:rPr>
                <w:rFonts w:ascii="Times New Roman" w:hAnsi="Times New Roman" w:cs="Times New Roman"/>
                <w:b/>
              </w:rPr>
            </w:pPr>
          </w:p>
        </w:tc>
      </w:tr>
      <w:tr w:rsidR="00451918" w:rsidRPr="005524F4" w:rsidTr="00632233">
        <w:tc>
          <w:tcPr>
            <w:tcW w:w="2014" w:type="dxa"/>
            <w:tcBorders>
              <w:right w:val="single" w:sz="8" w:space="0" w:color="auto"/>
            </w:tcBorders>
          </w:tcPr>
          <w:p w:rsidR="00451918" w:rsidRPr="005524F4" w:rsidRDefault="00451918" w:rsidP="00FE36CA">
            <w:pPr>
              <w:jc w:val="center"/>
              <w:rPr>
                <w:rFonts w:ascii="Times New Roman" w:hAnsi="Times New Roman" w:cs="Times New Roman"/>
              </w:rPr>
            </w:pPr>
            <w:r w:rsidRPr="005524F4">
              <w:rPr>
                <w:rFonts w:ascii="Times New Roman" w:hAnsi="Times New Roman" w:cs="Times New Roman"/>
                <w:sz w:val="24"/>
                <w:szCs w:val="24"/>
              </w:rPr>
              <w:t>Фортепиано</w:t>
            </w:r>
          </w:p>
        </w:tc>
        <w:tc>
          <w:tcPr>
            <w:tcW w:w="1638" w:type="dxa"/>
            <w:tcBorders>
              <w:left w:val="single" w:sz="8" w:space="0" w:color="auto"/>
              <w:right w:val="single" w:sz="8" w:space="0" w:color="auto"/>
            </w:tcBorders>
          </w:tcPr>
          <w:p w:rsidR="00451918" w:rsidRPr="005524F4" w:rsidRDefault="009649C2" w:rsidP="00FE36CA">
            <w:pPr>
              <w:jc w:val="center"/>
              <w:rPr>
                <w:rFonts w:ascii="Times New Roman" w:hAnsi="Times New Roman" w:cs="Times New Roman"/>
              </w:rPr>
            </w:pPr>
            <w:r w:rsidRPr="005524F4">
              <w:rPr>
                <w:rFonts w:ascii="Times New Roman" w:hAnsi="Times New Roman" w:cs="Times New Roman"/>
              </w:rPr>
              <w:t>7</w:t>
            </w:r>
          </w:p>
        </w:tc>
        <w:tc>
          <w:tcPr>
            <w:tcW w:w="1843" w:type="dxa"/>
            <w:tcBorders>
              <w:left w:val="single" w:sz="8"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5</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7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r>
      <w:tr w:rsidR="00451918" w:rsidRPr="005524F4" w:rsidTr="00632233">
        <w:tc>
          <w:tcPr>
            <w:tcW w:w="2014" w:type="dxa"/>
            <w:tcBorders>
              <w:right w:val="single" w:sz="8" w:space="0" w:color="auto"/>
            </w:tcBorders>
          </w:tcPr>
          <w:p w:rsidR="00451918" w:rsidRPr="005524F4" w:rsidRDefault="00451918" w:rsidP="00FE36CA">
            <w:pPr>
              <w:jc w:val="center"/>
              <w:rPr>
                <w:rFonts w:ascii="Times New Roman" w:hAnsi="Times New Roman" w:cs="Times New Roman"/>
              </w:rPr>
            </w:pPr>
            <w:r w:rsidRPr="005524F4">
              <w:rPr>
                <w:rFonts w:ascii="Times New Roman" w:hAnsi="Times New Roman" w:cs="Times New Roman"/>
                <w:sz w:val="24"/>
                <w:szCs w:val="24"/>
              </w:rPr>
              <w:t>Оркестровые струнные инструменты</w:t>
            </w:r>
          </w:p>
        </w:tc>
        <w:tc>
          <w:tcPr>
            <w:tcW w:w="1638" w:type="dxa"/>
            <w:tcBorders>
              <w:left w:val="single" w:sz="8" w:space="0" w:color="auto"/>
              <w:right w:val="single" w:sz="8" w:space="0" w:color="auto"/>
            </w:tcBorders>
          </w:tcPr>
          <w:p w:rsidR="00451918" w:rsidRPr="005524F4" w:rsidRDefault="00632233" w:rsidP="00FE36CA">
            <w:pPr>
              <w:jc w:val="center"/>
              <w:rPr>
                <w:rFonts w:ascii="Times New Roman" w:hAnsi="Times New Roman" w:cs="Times New Roman"/>
              </w:rPr>
            </w:pPr>
            <w:r w:rsidRPr="005524F4">
              <w:rPr>
                <w:rFonts w:ascii="Times New Roman" w:hAnsi="Times New Roman" w:cs="Times New Roman"/>
              </w:rPr>
              <w:t>4</w:t>
            </w:r>
          </w:p>
        </w:tc>
        <w:tc>
          <w:tcPr>
            <w:tcW w:w="1843" w:type="dxa"/>
            <w:tcBorders>
              <w:left w:val="single" w:sz="8"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325" w:type="dxa"/>
          </w:tcPr>
          <w:p w:rsidR="00451918" w:rsidRPr="005524F4" w:rsidRDefault="00451918" w:rsidP="005C4420">
            <w:pPr>
              <w:jc w:val="center"/>
              <w:rPr>
                <w:rFonts w:ascii="Times New Roman" w:hAnsi="Times New Roman" w:cs="Times New Roman"/>
              </w:rPr>
            </w:pPr>
          </w:p>
        </w:tc>
        <w:tc>
          <w:tcPr>
            <w:tcW w:w="1397" w:type="dxa"/>
          </w:tcPr>
          <w:p w:rsidR="00451918" w:rsidRPr="005524F4" w:rsidRDefault="00451918" w:rsidP="005C4420">
            <w:pPr>
              <w:jc w:val="center"/>
              <w:rPr>
                <w:rFonts w:ascii="Times New Roman" w:hAnsi="Times New Roman" w:cs="Times New Roman"/>
              </w:rPr>
            </w:pPr>
          </w:p>
        </w:tc>
        <w:tc>
          <w:tcPr>
            <w:tcW w:w="1040" w:type="dxa"/>
            <w:tcBorders>
              <w:righ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3</w:t>
            </w:r>
          </w:p>
        </w:tc>
        <w:tc>
          <w:tcPr>
            <w:tcW w:w="949" w:type="dxa"/>
            <w:tcBorders>
              <w:left w:val="dotDash" w:sz="4" w:space="0" w:color="auto"/>
            </w:tcBorders>
          </w:tcPr>
          <w:p w:rsidR="00451918" w:rsidRPr="005524F4" w:rsidRDefault="00451918" w:rsidP="005C4420">
            <w:pPr>
              <w:jc w:val="center"/>
              <w:rPr>
                <w:rFonts w:ascii="Times New Roman" w:hAnsi="Times New Roman" w:cs="Times New Roman"/>
              </w:rPr>
            </w:pPr>
          </w:p>
        </w:tc>
        <w:tc>
          <w:tcPr>
            <w:tcW w:w="1916" w:type="dxa"/>
          </w:tcPr>
          <w:p w:rsidR="00451918" w:rsidRPr="005524F4" w:rsidRDefault="00451918" w:rsidP="005C4420">
            <w:pPr>
              <w:jc w:val="center"/>
              <w:rPr>
                <w:rFonts w:ascii="Times New Roman" w:hAnsi="Times New Roman" w:cs="Times New Roman"/>
              </w:rPr>
            </w:pPr>
          </w:p>
        </w:tc>
        <w:tc>
          <w:tcPr>
            <w:tcW w:w="1075" w:type="dxa"/>
          </w:tcPr>
          <w:p w:rsidR="00451918" w:rsidRPr="005524F4" w:rsidRDefault="00451918" w:rsidP="005C4420">
            <w:pPr>
              <w:jc w:val="center"/>
              <w:rPr>
                <w:rFonts w:ascii="Times New Roman" w:hAnsi="Times New Roman" w:cs="Times New Roman"/>
              </w:rPr>
            </w:pPr>
          </w:p>
        </w:tc>
      </w:tr>
      <w:tr w:rsidR="00451918" w:rsidRPr="005524F4" w:rsidTr="00632233">
        <w:tc>
          <w:tcPr>
            <w:tcW w:w="2014" w:type="dxa"/>
            <w:tcBorders>
              <w:right w:val="single" w:sz="8" w:space="0" w:color="auto"/>
            </w:tcBorders>
          </w:tcPr>
          <w:p w:rsidR="00451918" w:rsidRPr="005524F4" w:rsidRDefault="00451918" w:rsidP="00FE36CA">
            <w:pPr>
              <w:jc w:val="center"/>
              <w:rPr>
                <w:rFonts w:ascii="Times New Roman" w:hAnsi="Times New Roman" w:cs="Times New Roman"/>
              </w:rPr>
            </w:pPr>
            <w:r w:rsidRPr="005524F4">
              <w:rPr>
                <w:rFonts w:ascii="Times New Roman" w:hAnsi="Times New Roman" w:cs="Times New Roman"/>
                <w:sz w:val="24"/>
                <w:szCs w:val="24"/>
              </w:rPr>
              <w:t>Оркестровые духовые и ударные инструменты</w:t>
            </w:r>
          </w:p>
        </w:tc>
        <w:tc>
          <w:tcPr>
            <w:tcW w:w="1638" w:type="dxa"/>
            <w:tcBorders>
              <w:left w:val="single" w:sz="8" w:space="0" w:color="auto"/>
              <w:right w:val="single" w:sz="8" w:space="0" w:color="auto"/>
            </w:tcBorders>
          </w:tcPr>
          <w:p w:rsidR="00451918" w:rsidRPr="005524F4" w:rsidRDefault="009649C2" w:rsidP="00FE36CA">
            <w:pPr>
              <w:jc w:val="center"/>
              <w:rPr>
                <w:rFonts w:ascii="Times New Roman" w:hAnsi="Times New Roman" w:cs="Times New Roman"/>
              </w:rPr>
            </w:pPr>
            <w:r w:rsidRPr="005524F4">
              <w:rPr>
                <w:rFonts w:ascii="Times New Roman" w:hAnsi="Times New Roman" w:cs="Times New Roman"/>
              </w:rPr>
              <w:t>3</w:t>
            </w:r>
          </w:p>
        </w:tc>
        <w:tc>
          <w:tcPr>
            <w:tcW w:w="1843" w:type="dxa"/>
            <w:tcBorders>
              <w:left w:val="single" w:sz="8"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2</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451918" w:rsidP="005C4420">
            <w:pPr>
              <w:jc w:val="center"/>
              <w:rPr>
                <w:rFonts w:ascii="Times New Roman" w:hAnsi="Times New Roman" w:cs="Times New Roman"/>
              </w:rPr>
            </w:pPr>
            <w:r w:rsidRPr="005524F4">
              <w:rPr>
                <w:rFonts w:ascii="Times New Roman" w:hAnsi="Times New Roman" w:cs="Times New Roman"/>
              </w:rPr>
              <w:t>1</w:t>
            </w:r>
          </w:p>
        </w:tc>
        <w:tc>
          <w:tcPr>
            <w:tcW w:w="949" w:type="dxa"/>
            <w:tcBorders>
              <w:left w:val="dotDash" w:sz="4" w:space="0" w:color="auto"/>
            </w:tcBorders>
          </w:tcPr>
          <w:p w:rsidR="00451918" w:rsidRPr="005524F4" w:rsidRDefault="00451918" w:rsidP="005C4420">
            <w:pPr>
              <w:jc w:val="center"/>
              <w:rPr>
                <w:rFonts w:ascii="Times New Roman" w:hAnsi="Times New Roman" w:cs="Times New Roman"/>
              </w:rPr>
            </w:pP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7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r>
      <w:tr w:rsidR="00451918" w:rsidRPr="005524F4" w:rsidTr="00632233">
        <w:tc>
          <w:tcPr>
            <w:tcW w:w="2014" w:type="dxa"/>
            <w:tcBorders>
              <w:right w:val="single" w:sz="8" w:space="0" w:color="auto"/>
            </w:tcBorders>
          </w:tcPr>
          <w:p w:rsidR="00451918" w:rsidRPr="005524F4" w:rsidRDefault="00451918" w:rsidP="00FE36CA">
            <w:pPr>
              <w:jc w:val="center"/>
              <w:rPr>
                <w:rFonts w:ascii="Times New Roman" w:hAnsi="Times New Roman" w:cs="Times New Roman"/>
              </w:rPr>
            </w:pPr>
            <w:r w:rsidRPr="005524F4">
              <w:rPr>
                <w:rFonts w:ascii="Times New Roman" w:hAnsi="Times New Roman" w:cs="Times New Roman"/>
                <w:sz w:val="24"/>
                <w:szCs w:val="24"/>
              </w:rPr>
              <w:t>Инструменты народного оркестра</w:t>
            </w:r>
          </w:p>
        </w:tc>
        <w:tc>
          <w:tcPr>
            <w:tcW w:w="1638" w:type="dxa"/>
            <w:tcBorders>
              <w:left w:val="single" w:sz="8" w:space="0" w:color="auto"/>
              <w:right w:val="single" w:sz="8" w:space="0" w:color="auto"/>
            </w:tcBorders>
          </w:tcPr>
          <w:p w:rsidR="00451918" w:rsidRPr="005524F4" w:rsidRDefault="00753F04" w:rsidP="00FE36CA">
            <w:pPr>
              <w:jc w:val="center"/>
              <w:rPr>
                <w:rFonts w:ascii="Times New Roman" w:hAnsi="Times New Roman" w:cs="Times New Roman"/>
              </w:rPr>
            </w:pPr>
            <w:r w:rsidRPr="005524F4">
              <w:rPr>
                <w:rFonts w:ascii="Times New Roman" w:hAnsi="Times New Roman" w:cs="Times New Roman"/>
              </w:rPr>
              <w:t>5</w:t>
            </w:r>
          </w:p>
        </w:tc>
        <w:tc>
          <w:tcPr>
            <w:tcW w:w="1843" w:type="dxa"/>
            <w:tcBorders>
              <w:left w:val="single" w:sz="8" w:space="0" w:color="auto"/>
            </w:tcBorders>
          </w:tcPr>
          <w:p w:rsidR="00451918" w:rsidRPr="005524F4" w:rsidRDefault="00C4672A" w:rsidP="005C4420">
            <w:pPr>
              <w:jc w:val="center"/>
              <w:rPr>
                <w:rFonts w:ascii="Times New Roman" w:hAnsi="Times New Roman" w:cs="Times New Roman"/>
              </w:rPr>
            </w:pPr>
            <w:r w:rsidRPr="005524F4">
              <w:rPr>
                <w:rFonts w:ascii="Times New Roman" w:hAnsi="Times New Roman" w:cs="Times New Roman"/>
              </w:rPr>
              <w:t>2</w:t>
            </w:r>
          </w:p>
        </w:tc>
        <w:tc>
          <w:tcPr>
            <w:tcW w:w="1793" w:type="dxa"/>
          </w:tcPr>
          <w:p w:rsidR="00451918" w:rsidRPr="005524F4" w:rsidRDefault="00C4672A" w:rsidP="005C4420">
            <w:pPr>
              <w:jc w:val="center"/>
              <w:rPr>
                <w:rFonts w:ascii="Times New Roman" w:hAnsi="Times New Roman" w:cs="Times New Roman"/>
              </w:rPr>
            </w:pPr>
            <w:r w:rsidRPr="005524F4">
              <w:rPr>
                <w:rFonts w:ascii="Times New Roman" w:hAnsi="Times New Roman" w:cs="Times New Roman"/>
              </w:rPr>
              <w:t>1</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451918" w:rsidP="005C4420">
            <w:pPr>
              <w:jc w:val="center"/>
              <w:rPr>
                <w:rFonts w:ascii="Times New Roman" w:hAnsi="Times New Roman" w:cs="Times New Roman"/>
              </w:rPr>
            </w:pP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75" w:type="dxa"/>
          </w:tcPr>
          <w:p w:rsidR="00451918" w:rsidRPr="005524F4" w:rsidRDefault="00451918" w:rsidP="005C4420">
            <w:pPr>
              <w:jc w:val="center"/>
              <w:rPr>
                <w:rFonts w:ascii="Times New Roman" w:hAnsi="Times New Roman" w:cs="Times New Roman"/>
              </w:rPr>
            </w:pPr>
            <w:r w:rsidRPr="005524F4">
              <w:rPr>
                <w:rFonts w:ascii="Times New Roman" w:hAnsi="Times New Roman" w:cs="Times New Roman"/>
              </w:rPr>
              <w:t>1</w:t>
            </w:r>
          </w:p>
        </w:tc>
      </w:tr>
      <w:tr w:rsidR="00451918" w:rsidRPr="005524F4" w:rsidTr="00632233">
        <w:tc>
          <w:tcPr>
            <w:tcW w:w="2014" w:type="dxa"/>
            <w:tcBorders>
              <w:right w:val="single" w:sz="8" w:space="0" w:color="auto"/>
            </w:tcBorders>
          </w:tcPr>
          <w:p w:rsidR="00451918" w:rsidRPr="005524F4" w:rsidRDefault="00451918" w:rsidP="00FE36CA">
            <w:pPr>
              <w:rPr>
                <w:rFonts w:ascii="Times New Roman" w:hAnsi="Times New Roman" w:cs="Times New Roman"/>
              </w:rPr>
            </w:pPr>
            <w:r w:rsidRPr="005524F4">
              <w:rPr>
                <w:rFonts w:ascii="Times New Roman" w:hAnsi="Times New Roman" w:cs="Times New Roman"/>
              </w:rPr>
              <w:t>Вокальное искусство</w:t>
            </w:r>
          </w:p>
        </w:tc>
        <w:tc>
          <w:tcPr>
            <w:tcW w:w="1638" w:type="dxa"/>
            <w:tcBorders>
              <w:left w:val="single" w:sz="8" w:space="0" w:color="auto"/>
              <w:right w:val="single" w:sz="8" w:space="0" w:color="auto"/>
            </w:tcBorders>
          </w:tcPr>
          <w:p w:rsidR="00451918" w:rsidRPr="005524F4" w:rsidRDefault="009649C2" w:rsidP="00753F04">
            <w:pPr>
              <w:jc w:val="center"/>
              <w:rPr>
                <w:rFonts w:ascii="Times New Roman" w:hAnsi="Times New Roman" w:cs="Times New Roman"/>
              </w:rPr>
            </w:pPr>
            <w:r w:rsidRPr="005524F4">
              <w:rPr>
                <w:rFonts w:ascii="Times New Roman" w:hAnsi="Times New Roman" w:cs="Times New Roman"/>
              </w:rPr>
              <w:t>7</w:t>
            </w:r>
          </w:p>
        </w:tc>
        <w:tc>
          <w:tcPr>
            <w:tcW w:w="1843" w:type="dxa"/>
            <w:tcBorders>
              <w:left w:val="single" w:sz="8"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5</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2</w:t>
            </w:r>
          </w:p>
        </w:tc>
        <w:tc>
          <w:tcPr>
            <w:tcW w:w="107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r>
      <w:tr w:rsidR="00451918" w:rsidRPr="005524F4" w:rsidTr="00632233">
        <w:tc>
          <w:tcPr>
            <w:tcW w:w="2014" w:type="dxa"/>
            <w:tcBorders>
              <w:right w:val="single" w:sz="8" w:space="0" w:color="auto"/>
            </w:tcBorders>
          </w:tcPr>
          <w:p w:rsidR="00451918" w:rsidRPr="005524F4" w:rsidRDefault="00451918" w:rsidP="00FE36CA">
            <w:pPr>
              <w:rPr>
                <w:rFonts w:ascii="Times New Roman" w:hAnsi="Times New Roman" w:cs="Times New Roman"/>
              </w:rPr>
            </w:pPr>
            <w:r w:rsidRPr="005524F4">
              <w:rPr>
                <w:rFonts w:ascii="Times New Roman" w:hAnsi="Times New Roman" w:cs="Times New Roman"/>
              </w:rPr>
              <w:t>Сольное и хоровое народное пение</w:t>
            </w:r>
          </w:p>
        </w:tc>
        <w:tc>
          <w:tcPr>
            <w:tcW w:w="1638" w:type="dxa"/>
            <w:tcBorders>
              <w:left w:val="single" w:sz="8" w:space="0" w:color="auto"/>
              <w:right w:val="single" w:sz="8" w:space="0" w:color="auto"/>
            </w:tcBorders>
          </w:tcPr>
          <w:p w:rsidR="00451918" w:rsidRPr="005524F4" w:rsidRDefault="009649C2" w:rsidP="00753F04">
            <w:pPr>
              <w:jc w:val="center"/>
              <w:rPr>
                <w:rFonts w:ascii="Times New Roman" w:hAnsi="Times New Roman" w:cs="Times New Roman"/>
              </w:rPr>
            </w:pPr>
            <w:r w:rsidRPr="005524F4">
              <w:rPr>
                <w:rFonts w:ascii="Times New Roman" w:hAnsi="Times New Roman" w:cs="Times New Roman"/>
              </w:rPr>
              <w:t>8</w:t>
            </w:r>
          </w:p>
        </w:tc>
        <w:tc>
          <w:tcPr>
            <w:tcW w:w="1843" w:type="dxa"/>
            <w:tcBorders>
              <w:left w:val="single" w:sz="8"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5</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7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r>
      <w:tr w:rsidR="00451918" w:rsidRPr="005524F4" w:rsidTr="00632233">
        <w:tc>
          <w:tcPr>
            <w:tcW w:w="2014" w:type="dxa"/>
            <w:tcBorders>
              <w:right w:val="single" w:sz="8" w:space="0" w:color="auto"/>
            </w:tcBorders>
          </w:tcPr>
          <w:p w:rsidR="00451918" w:rsidRPr="005524F4" w:rsidRDefault="00451918" w:rsidP="00FE36CA">
            <w:pPr>
              <w:rPr>
                <w:rFonts w:ascii="Times New Roman" w:hAnsi="Times New Roman" w:cs="Times New Roman"/>
              </w:rPr>
            </w:pPr>
            <w:r w:rsidRPr="005524F4">
              <w:rPr>
                <w:rFonts w:ascii="Times New Roman" w:hAnsi="Times New Roman" w:cs="Times New Roman"/>
              </w:rPr>
              <w:t>Хоровое дирижирование</w:t>
            </w:r>
          </w:p>
        </w:tc>
        <w:tc>
          <w:tcPr>
            <w:tcW w:w="1638" w:type="dxa"/>
            <w:tcBorders>
              <w:left w:val="single" w:sz="8" w:space="0" w:color="auto"/>
              <w:right w:val="single" w:sz="8" w:space="0" w:color="auto"/>
            </w:tcBorders>
          </w:tcPr>
          <w:p w:rsidR="00451918" w:rsidRPr="005524F4" w:rsidRDefault="00632233" w:rsidP="00753F04">
            <w:pPr>
              <w:jc w:val="center"/>
              <w:rPr>
                <w:rFonts w:ascii="Times New Roman" w:hAnsi="Times New Roman" w:cs="Times New Roman"/>
              </w:rPr>
            </w:pPr>
            <w:r w:rsidRPr="005524F4">
              <w:rPr>
                <w:rFonts w:ascii="Times New Roman" w:hAnsi="Times New Roman" w:cs="Times New Roman"/>
              </w:rPr>
              <w:t>4</w:t>
            </w:r>
          </w:p>
        </w:tc>
        <w:tc>
          <w:tcPr>
            <w:tcW w:w="1843" w:type="dxa"/>
            <w:tcBorders>
              <w:left w:val="single" w:sz="8"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2</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C4672A" w:rsidP="005C4420">
            <w:pPr>
              <w:jc w:val="center"/>
              <w:rPr>
                <w:rFonts w:ascii="Times New Roman" w:hAnsi="Times New Roman" w:cs="Times New Roman"/>
              </w:rPr>
            </w:pPr>
            <w:r w:rsidRPr="005524F4">
              <w:rPr>
                <w:rFonts w:ascii="Times New Roman" w:hAnsi="Times New Roman" w:cs="Times New Roman"/>
              </w:rPr>
              <w:t>1</w:t>
            </w: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07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r>
      <w:tr w:rsidR="00451918" w:rsidRPr="005524F4" w:rsidTr="00632233">
        <w:trPr>
          <w:trHeight w:val="330"/>
        </w:trPr>
        <w:tc>
          <w:tcPr>
            <w:tcW w:w="2014" w:type="dxa"/>
            <w:tcBorders>
              <w:right w:val="single" w:sz="8" w:space="0" w:color="auto"/>
            </w:tcBorders>
          </w:tcPr>
          <w:p w:rsidR="00451918" w:rsidRPr="005524F4" w:rsidRDefault="00451918" w:rsidP="00FE36CA">
            <w:pPr>
              <w:rPr>
                <w:rFonts w:ascii="Times New Roman" w:hAnsi="Times New Roman" w:cs="Times New Roman"/>
              </w:rPr>
            </w:pPr>
            <w:r w:rsidRPr="005524F4">
              <w:rPr>
                <w:rFonts w:ascii="Times New Roman" w:hAnsi="Times New Roman" w:cs="Times New Roman"/>
              </w:rPr>
              <w:t>Эстрадное пение</w:t>
            </w:r>
          </w:p>
        </w:tc>
        <w:tc>
          <w:tcPr>
            <w:tcW w:w="1638" w:type="dxa"/>
            <w:tcBorders>
              <w:left w:val="single" w:sz="8" w:space="0" w:color="auto"/>
              <w:right w:val="single" w:sz="8" w:space="0" w:color="auto"/>
            </w:tcBorders>
          </w:tcPr>
          <w:p w:rsidR="00451918" w:rsidRPr="005524F4" w:rsidRDefault="009649C2" w:rsidP="00753F04">
            <w:pPr>
              <w:jc w:val="center"/>
              <w:rPr>
                <w:rFonts w:ascii="Times New Roman" w:hAnsi="Times New Roman" w:cs="Times New Roman"/>
              </w:rPr>
            </w:pPr>
            <w:r w:rsidRPr="005524F4">
              <w:rPr>
                <w:rFonts w:ascii="Times New Roman" w:hAnsi="Times New Roman" w:cs="Times New Roman"/>
              </w:rPr>
              <w:t>3</w:t>
            </w:r>
          </w:p>
        </w:tc>
        <w:tc>
          <w:tcPr>
            <w:tcW w:w="1843" w:type="dxa"/>
            <w:tcBorders>
              <w:left w:val="single" w:sz="8" w:space="0" w:color="auto"/>
            </w:tcBorders>
          </w:tcPr>
          <w:p w:rsidR="00C4672A" w:rsidRPr="005524F4" w:rsidRDefault="00C4672A" w:rsidP="005C4420">
            <w:pPr>
              <w:jc w:val="center"/>
              <w:rPr>
                <w:rFonts w:ascii="Times New Roman" w:hAnsi="Times New Roman" w:cs="Times New Roman"/>
              </w:rPr>
            </w:pPr>
            <w:r w:rsidRPr="005524F4">
              <w:rPr>
                <w:rFonts w:ascii="Times New Roman" w:hAnsi="Times New Roman" w:cs="Times New Roman"/>
              </w:rPr>
              <w:t>1</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451918" w:rsidP="005C4420">
            <w:pPr>
              <w:jc w:val="center"/>
              <w:rPr>
                <w:rFonts w:ascii="Times New Roman" w:hAnsi="Times New Roman" w:cs="Times New Roman"/>
              </w:rPr>
            </w:pPr>
            <w:r w:rsidRPr="005524F4">
              <w:rPr>
                <w:rFonts w:ascii="Times New Roman" w:hAnsi="Times New Roman" w:cs="Times New Roman"/>
              </w:rPr>
              <w:t>1</w:t>
            </w: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7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r>
      <w:tr w:rsidR="00451918" w:rsidRPr="005524F4" w:rsidTr="00632233">
        <w:tc>
          <w:tcPr>
            <w:tcW w:w="2014" w:type="dxa"/>
            <w:tcBorders>
              <w:right w:val="single" w:sz="8" w:space="0" w:color="auto"/>
            </w:tcBorders>
          </w:tcPr>
          <w:p w:rsidR="00451918" w:rsidRPr="005524F4" w:rsidRDefault="00451918" w:rsidP="00FE36CA">
            <w:pPr>
              <w:rPr>
                <w:rFonts w:ascii="Times New Roman" w:hAnsi="Times New Roman" w:cs="Times New Roman"/>
              </w:rPr>
            </w:pPr>
            <w:r w:rsidRPr="005524F4">
              <w:rPr>
                <w:rFonts w:ascii="Times New Roman" w:hAnsi="Times New Roman" w:cs="Times New Roman"/>
              </w:rPr>
              <w:t>Теория музыки</w:t>
            </w:r>
          </w:p>
        </w:tc>
        <w:tc>
          <w:tcPr>
            <w:tcW w:w="1638" w:type="dxa"/>
            <w:tcBorders>
              <w:left w:val="single" w:sz="8" w:space="0" w:color="auto"/>
              <w:right w:val="single" w:sz="8" w:space="0" w:color="auto"/>
            </w:tcBorders>
          </w:tcPr>
          <w:p w:rsidR="00451918" w:rsidRPr="005524F4" w:rsidRDefault="009649C2" w:rsidP="00753F04">
            <w:pPr>
              <w:jc w:val="center"/>
              <w:rPr>
                <w:rFonts w:ascii="Times New Roman" w:hAnsi="Times New Roman" w:cs="Times New Roman"/>
              </w:rPr>
            </w:pPr>
            <w:r w:rsidRPr="005524F4">
              <w:rPr>
                <w:rFonts w:ascii="Times New Roman" w:hAnsi="Times New Roman" w:cs="Times New Roman"/>
              </w:rPr>
              <w:t>1</w:t>
            </w:r>
          </w:p>
        </w:tc>
        <w:tc>
          <w:tcPr>
            <w:tcW w:w="1843" w:type="dxa"/>
            <w:tcBorders>
              <w:left w:val="single" w:sz="8" w:space="0" w:color="auto"/>
            </w:tcBorders>
          </w:tcPr>
          <w:p w:rsidR="00451918" w:rsidRPr="005524F4" w:rsidRDefault="00451918" w:rsidP="005C4420">
            <w:pPr>
              <w:jc w:val="center"/>
              <w:rPr>
                <w:rFonts w:ascii="Times New Roman" w:hAnsi="Times New Roman" w:cs="Times New Roman"/>
              </w:rPr>
            </w:pPr>
            <w:r w:rsidRPr="005524F4">
              <w:rPr>
                <w:rFonts w:ascii="Times New Roman" w:hAnsi="Times New Roman" w:cs="Times New Roman"/>
              </w:rPr>
              <w:t>1</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2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397"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40" w:type="dxa"/>
            <w:tcBorders>
              <w:righ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75"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r>
      <w:tr w:rsidR="00451918" w:rsidRPr="005524F4" w:rsidTr="00632233">
        <w:tc>
          <w:tcPr>
            <w:tcW w:w="2014" w:type="dxa"/>
            <w:tcBorders>
              <w:right w:val="single" w:sz="8" w:space="0" w:color="auto"/>
            </w:tcBorders>
          </w:tcPr>
          <w:p w:rsidR="00451918" w:rsidRPr="005524F4" w:rsidRDefault="00451918" w:rsidP="00FE36CA">
            <w:pPr>
              <w:rPr>
                <w:rFonts w:ascii="Times New Roman" w:hAnsi="Times New Roman" w:cs="Times New Roman"/>
              </w:rPr>
            </w:pPr>
            <w:r w:rsidRPr="005524F4">
              <w:rPr>
                <w:rFonts w:ascii="Times New Roman" w:hAnsi="Times New Roman" w:cs="Times New Roman"/>
              </w:rPr>
              <w:t>Хореографическое творчество</w:t>
            </w:r>
          </w:p>
        </w:tc>
        <w:tc>
          <w:tcPr>
            <w:tcW w:w="1638" w:type="dxa"/>
            <w:tcBorders>
              <w:left w:val="single" w:sz="8" w:space="0" w:color="auto"/>
              <w:right w:val="single" w:sz="8" w:space="0" w:color="auto"/>
            </w:tcBorders>
          </w:tcPr>
          <w:p w:rsidR="00451918" w:rsidRPr="005524F4" w:rsidRDefault="009649C2" w:rsidP="00753F04">
            <w:pPr>
              <w:jc w:val="center"/>
              <w:rPr>
                <w:rFonts w:ascii="Times New Roman" w:hAnsi="Times New Roman" w:cs="Times New Roman"/>
              </w:rPr>
            </w:pPr>
            <w:r w:rsidRPr="005524F4">
              <w:rPr>
                <w:rFonts w:ascii="Times New Roman" w:hAnsi="Times New Roman" w:cs="Times New Roman"/>
              </w:rPr>
              <w:t>9</w:t>
            </w:r>
          </w:p>
        </w:tc>
        <w:tc>
          <w:tcPr>
            <w:tcW w:w="1843" w:type="dxa"/>
            <w:tcBorders>
              <w:left w:val="single" w:sz="8"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5</w:t>
            </w:r>
          </w:p>
        </w:tc>
        <w:tc>
          <w:tcPr>
            <w:tcW w:w="1793"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1</w:t>
            </w:r>
          </w:p>
        </w:tc>
        <w:tc>
          <w:tcPr>
            <w:tcW w:w="1325" w:type="dxa"/>
          </w:tcPr>
          <w:p w:rsidR="00451918" w:rsidRPr="005524F4" w:rsidRDefault="00451918" w:rsidP="005C4420">
            <w:pPr>
              <w:jc w:val="center"/>
              <w:rPr>
                <w:rFonts w:ascii="Times New Roman" w:hAnsi="Times New Roman" w:cs="Times New Roman"/>
              </w:rPr>
            </w:pPr>
          </w:p>
        </w:tc>
        <w:tc>
          <w:tcPr>
            <w:tcW w:w="1397" w:type="dxa"/>
          </w:tcPr>
          <w:p w:rsidR="00451918" w:rsidRPr="005524F4" w:rsidRDefault="00451918" w:rsidP="005C4420">
            <w:pPr>
              <w:jc w:val="center"/>
              <w:rPr>
                <w:rFonts w:ascii="Times New Roman" w:hAnsi="Times New Roman" w:cs="Times New Roman"/>
              </w:rPr>
            </w:pPr>
          </w:p>
        </w:tc>
        <w:tc>
          <w:tcPr>
            <w:tcW w:w="1040" w:type="dxa"/>
            <w:tcBorders>
              <w:righ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3</w:t>
            </w:r>
          </w:p>
        </w:tc>
        <w:tc>
          <w:tcPr>
            <w:tcW w:w="949" w:type="dxa"/>
            <w:tcBorders>
              <w:left w:val="dotDash" w:sz="4" w:space="0" w:color="auto"/>
            </w:tcBorders>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916" w:type="dxa"/>
          </w:tcPr>
          <w:p w:rsidR="00451918" w:rsidRPr="005524F4" w:rsidRDefault="00632233" w:rsidP="005C4420">
            <w:pPr>
              <w:jc w:val="center"/>
              <w:rPr>
                <w:rFonts w:ascii="Times New Roman" w:hAnsi="Times New Roman" w:cs="Times New Roman"/>
              </w:rPr>
            </w:pPr>
            <w:r w:rsidRPr="005524F4">
              <w:rPr>
                <w:rFonts w:ascii="Times New Roman" w:hAnsi="Times New Roman" w:cs="Times New Roman"/>
              </w:rPr>
              <w:t>-</w:t>
            </w:r>
          </w:p>
        </w:tc>
        <w:tc>
          <w:tcPr>
            <w:tcW w:w="1075" w:type="dxa"/>
          </w:tcPr>
          <w:p w:rsidR="00451918" w:rsidRPr="005524F4" w:rsidRDefault="00451918" w:rsidP="005C4420">
            <w:pPr>
              <w:jc w:val="center"/>
              <w:rPr>
                <w:rFonts w:ascii="Times New Roman" w:hAnsi="Times New Roman" w:cs="Times New Roman"/>
              </w:rPr>
            </w:pPr>
          </w:p>
        </w:tc>
      </w:tr>
      <w:tr w:rsidR="00451918" w:rsidRPr="005524F4" w:rsidTr="00632233">
        <w:tc>
          <w:tcPr>
            <w:tcW w:w="2014" w:type="dxa"/>
            <w:tcBorders>
              <w:right w:val="single" w:sz="8" w:space="0" w:color="auto"/>
            </w:tcBorders>
          </w:tcPr>
          <w:p w:rsidR="00451918" w:rsidRPr="005524F4" w:rsidRDefault="00451918" w:rsidP="00FE36CA">
            <w:pPr>
              <w:rPr>
                <w:rFonts w:ascii="Times New Roman" w:hAnsi="Times New Roman" w:cs="Times New Roman"/>
                <w:b/>
              </w:rPr>
            </w:pPr>
            <w:r w:rsidRPr="005524F4">
              <w:rPr>
                <w:rFonts w:ascii="Times New Roman" w:hAnsi="Times New Roman" w:cs="Times New Roman"/>
                <w:b/>
              </w:rPr>
              <w:t>Итого:</w:t>
            </w:r>
          </w:p>
        </w:tc>
        <w:tc>
          <w:tcPr>
            <w:tcW w:w="1638" w:type="dxa"/>
            <w:tcBorders>
              <w:left w:val="single" w:sz="8" w:space="0" w:color="auto"/>
              <w:right w:val="single" w:sz="8" w:space="0" w:color="auto"/>
            </w:tcBorders>
          </w:tcPr>
          <w:p w:rsidR="00451918" w:rsidRPr="005524F4" w:rsidRDefault="00E87CA1" w:rsidP="00FE36CA">
            <w:pPr>
              <w:jc w:val="center"/>
              <w:rPr>
                <w:rFonts w:ascii="Times New Roman" w:hAnsi="Times New Roman" w:cs="Times New Roman"/>
                <w:b/>
              </w:rPr>
            </w:pPr>
            <w:r w:rsidRPr="005524F4">
              <w:rPr>
                <w:rFonts w:ascii="Times New Roman" w:hAnsi="Times New Roman" w:cs="Times New Roman"/>
                <w:b/>
              </w:rPr>
              <w:fldChar w:fldCharType="begin"/>
            </w:r>
            <w:r w:rsidR="00632233" w:rsidRPr="005524F4">
              <w:rPr>
                <w:rFonts w:ascii="Times New Roman" w:hAnsi="Times New Roman" w:cs="Times New Roman"/>
                <w:b/>
              </w:rPr>
              <w:instrText xml:space="preserve"> =SUM(ABOVE) </w:instrText>
            </w:r>
            <w:r w:rsidRPr="005524F4">
              <w:rPr>
                <w:rFonts w:ascii="Times New Roman" w:hAnsi="Times New Roman" w:cs="Times New Roman"/>
                <w:b/>
              </w:rPr>
              <w:fldChar w:fldCharType="separate"/>
            </w:r>
            <w:r w:rsidR="00632233" w:rsidRPr="005524F4">
              <w:rPr>
                <w:rFonts w:ascii="Times New Roman" w:hAnsi="Times New Roman" w:cs="Times New Roman"/>
                <w:b/>
                <w:noProof/>
              </w:rPr>
              <w:t>51</w:t>
            </w:r>
            <w:r w:rsidRPr="005524F4">
              <w:rPr>
                <w:rFonts w:ascii="Times New Roman" w:hAnsi="Times New Roman" w:cs="Times New Roman"/>
                <w:b/>
              </w:rPr>
              <w:fldChar w:fldCharType="end"/>
            </w:r>
          </w:p>
        </w:tc>
        <w:tc>
          <w:tcPr>
            <w:tcW w:w="1843" w:type="dxa"/>
            <w:tcBorders>
              <w:left w:val="single" w:sz="8" w:space="0" w:color="auto"/>
            </w:tcBorders>
          </w:tcPr>
          <w:p w:rsidR="00451918" w:rsidRPr="005524F4" w:rsidRDefault="00E87CA1" w:rsidP="005C4420">
            <w:pPr>
              <w:jc w:val="center"/>
              <w:rPr>
                <w:rFonts w:ascii="Times New Roman" w:hAnsi="Times New Roman" w:cs="Times New Roman"/>
                <w:b/>
              </w:rPr>
            </w:pPr>
            <w:r w:rsidRPr="005524F4">
              <w:rPr>
                <w:rFonts w:ascii="Times New Roman" w:hAnsi="Times New Roman" w:cs="Times New Roman"/>
                <w:b/>
              </w:rPr>
              <w:fldChar w:fldCharType="begin"/>
            </w:r>
            <w:r w:rsidR="00632233" w:rsidRPr="005524F4">
              <w:rPr>
                <w:rFonts w:ascii="Times New Roman" w:hAnsi="Times New Roman" w:cs="Times New Roman"/>
                <w:b/>
              </w:rPr>
              <w:instrText xml:space="preserve"> =SUM(ABOVE) </w:instrText>
            </w:r>
            <w:r w:rsidRPr="005524F4">
              <w:rPr>
                <w:rFonts w:ascii="Times New Roman" w:hAnsi="Times New Roman" w:cs="Times New Roman"/>
                <w:b/>
              </w:rPr>
              <w:fldChar w:fldCharType="separate"/>
            </w:r>
            <w:r w:rsidR="00632233" w:rsidRPr="005524F4">
              <w:rPr>
                <w:rFonts w:ascii="Times New Roman" w:hAnsi="Times New Roman" w:cs="Times New Roman"/>
                <w:b/>
                <w:noProof/>
              </w:rPr>
              <w:t>28</w:t>
            </w:r>
            <w:r w:rsidRPr="005524F4">
              <w:rPr>
                <w:rFonts w:ascii="Times New Roman" w:hAnsi="Times New Roman" w:cs="Times New Roman"/>
                <w:b/>
              </w:rPr>
              <w:fldChar w:fldCharType="end"/>
            </w:r>
          </w:p>
        </w:tc>
        <w:tc>
          <w:tcPr>
            <w:tcW w:w="1793" w:type="dxa"/>
          </w:tcPr>
          <w:p w:rsidR="00451918" w:rsidRPr="005524F4" w:rsidRDefault="00632233" w:rsidP="005C4420">
            <w:pPr>
              <w:jc w:val="center"/>
              <w:rPr>
                <w:rFonts w:ascii="Times New Roman" w:hAnsi="Times New Roman" w:cs="Times New Roman"/>
                <w:b/>
              </w:rPr>
            </w:pPr>
            <w:r w:rsidRPr="005524F4">
              <w:rPr>
                <w:rFonts w:ascii="Times New Roman" w:hAnsi="Times New Roman" w:cs="Times New Roman"/>
                <w:b/>
              </w:rPr>
              <w:t>6</w:t>
            </w:r>
          </w:p>
        </w:tc>
        <w:tc>
          <w:tcPr>
            <w:tcW w:w="1325" w:type="dxa"/>
          </w:tcPr>
          <w:p w:rsidR="00451918" w:rsidRPr="005524F4" w:rsidRDefault="00632233" w:rsidP="005C4420">
            <w:pPr>
              <w:jc w:val="center"/>
              <w:rPr>
                <w:rFonts w:ascii="Times New Roman" w:hAnsi="Times New Roman" w:cs="Times New Roman"/>
                <w:b/>
              </w:rPr>
            </w:pPr>
            <w:r w:rsidRPr="005524F4">
              <w:rPr>
                <w:rFonts w:ascii="Times New Roman" w:hAnsi="Times New Roman" w:cs="Times New Roman"/>
                <w:b/>
              </w:rPr>
              <w:t>0</w:t>
            </w:r>
          </w:p>
        </w:tc>
        <w:tc>
          <w:tcPr>
            <w:tcW w:w="1397" w:type="dxa"/>
          </w:tcPr>
          <w:p w:rsidR="00451918" w:rsidRPr="005524F4" w:rsidRDefault="00632233" w:rsidP="005C4420">
            <w:pPr>
              <w:jc w:val="center"/>
              <w:rPr>
                <w:rFonts w:ascii="Times New Roman" w:hAnsi="Times New Roman" w:cs="Times New Roman"/>
                <w:b/>
              </w:rPr>
            </w:pPr>
            <w:r w:rsidRPr="005524F4">
              <w:rPr>
                <w:rFonts w:ascii="Times New Roman" w:hAnsi="Times New Roman" w:cs="Times New Roman"/>
                <w:b/>
              </w:rPr>
              <w:t>0</w:t>
            </w:r>
          </w:p>
        </w:tc>
        <w:tc>
          <w:tcPr>
            <w:tcW w:w="1040" w:type="dxa"/>
            <w:tcBorders>
              <w:right w:val="dotDash" w:sz="4" w:space="0" w:color="auto"/>
            </w:tcBorders>
          </w:tcPr>
          <w:p w:rsidR="00451918" w:rsidRPr="005524F4" w:rsidRDefault="00632233" w:rsidP="005C4420">
            <w:pPr>
              <w:jc w:val="center"/>
              <w:rPr>
                <w:rFonts w:ascii="Times New Roman" w:hAnsi="Times New Roman" w:cs="Times New Roman"/>
                <w:b/>
              </w:rPr>
            </w:pPr>
            <w:r w:rsidRPr="005524F4">
              <w:rPr>
                <w:rFonts w:ascii="Times New Roman" w:hAnsi="Times New Roman" w:cs="Times New Roman"/>
                <w:b/>
              </w:rPr>
              <w:t>11</w:t>
            </w:r>
          </w:p>
        </w:tc>
        <w:tc>
          <w:tcPr>
            <w:tcW w:w="949" w:type="dxa"/>
            <w:tcBorders>
              <w:left w:val="dotDash" w:sz="4" w:space="0" w:color="auto"/>
              <w:right w:val="dotDash" w:sz="4" w:space="0" w:color="auto"/>
            </w:tcBorders>
          </w:tcPr>
          <w:p w:rsidR="00451918" w:rsidRPr="005524F4" w:rsidRDefault="00632233" w:rsidP="005C4420">
            <w:pPr>
              <w:jc w:val="center"/>
              <w:rPr>
                <w:rFonts w:ascii="Times New Roman" w:hAnsi="Times New Roman" w:cs="Times New Roman"/>
                <w:b/>
              </w:rPr>
            </w:pPr>
            <w:r w:rsidRPr="005524F4">
              <w:rPr>
                <w:rFonts w:ascii="Times New Roman" w:hAnsi="Times New Roman" w:cs="Times New Roman"/>
                <w:b/>
              </w:rPr>
              <w:t>2</w:t>
            </w:r>
          </w:p>
        </w:tc>
        <w:tc>
          <w:tcPr>
            <w:tcW w:w="1916" w:type="dxa"/>
            <w:tcBorders>
              <w:left w:val="dotDash" w:sz="4" w:space="0" w:color="auto"/>
            </w:tcBorders>
          </w:tcPr>
          <w:p w:rsidR="00451918" w:rsidRPr="005524F4" w:rsidRDefault="00632233" w:rsidP="005C4420">
            <w:pPr>
              <w:jc w:val="center"/>
              <w:rPr>
                <w:rFonts w:ascii="Times New Roman" w:hAnsi="Times New Roman" w:cs="Times New Roman"/>
                <w:b/>
              </w:rPr>
            </w:pPr>
            <w:r w:rsidRPr="005524F4">
              <w:rPr>
                <w:rFonts w:ascii="Times New Roman" w:hAnsi="Times New Roman" w:cs="Times New Roman"/>
                <w:b/>
              </w:rPr>
              <w:t>3</w:t>
            </w:r>
          </w:p>
        </w:tc>
        <w:tc>
          <w:tcPr>
            <w:tcW w:w="1075" w:type="dxa"/>
          </w:tcPr>
          <w:p w:rsidR="00451918" w:rsidRPr="005524F4" w:rsidRDefault="00632233" w:rsidP="005C4420">
            <w:pPr>
              <w:jc w:val="center"/>
              <w:rPr>
                <w:rFonts w:ascii="Times New Roman" w:hAnsi="Times New Roman" w:cs="Times New Roman"/>
                <w:b/>
              </w:rPr>
            </w:pPr>
            <w:r w:rsidRPr="005524F4">
              <w:rPr>
                <w:rFonts w:ascii="Times New Roman" w:hAnsi="Times New Roman" w:cs="Times New Roman"/>
                <w:b/>
              </w:rPr>
              <w:t>1</w:t>
            </w:r>
          </w:p>
        </w:tc>
      </w:tr>
    </w:tbl>
    <w:p w:rsidR="00AE3D15" w:rsidRPr="005524F4" w:rsidRDefault="00AE3D15" w:rsidP="00F26B92">
      <w:pPr>
        <w:spacing w:after="0" w:line="240" w:lineRule="auto"/>
        <w:rPr>
          <w:rFonts w:ascii="Times New Roman" w:hAnsi="Times New Roman" w:cs="Times New Roman"/>
          <w:sz w:val="28"/>
          <w:szCs w:val="28"/>
        </w:rPr>
      </w:pPr>
    </w:p>
    <w:p w:rsidR="00451918" w:rsidRPr="005524F4" w:rsidRDefault="00451918" w:rsidP="00F26B92">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Работают по специальности: 5</w:t>
      </w:r>
      <w:r w:rsidR="00424DDA" w:rsidRPr="005524F4">
        <w:rPr>
          <w:rFonts w:ascii="Times New Roman" w:hAnsi="Times New Roman" w:cs="Times New Roman"/>
          <w:sz w:val="28"/>
          <w:szCs w:val="28"/>
        </w:rPr>
        <w:t>4</w:t>
      </w:r>
      <w:r w:rsidRPr="005524F4">
        <w:rPr>
          <w:rFonts w:ascii="Times New Roman" w:hAnsi="Times New Roman" w:cs="Times New Roman"/>
          <w:sz w:val="28"/>
          <w:szCs w:val="28"/>
        </w:rPr>
        <w:t>,</w:t>
      </w:r>
      <w:r w:rsidR="00424DDA" w:rsidRPr="005524F4">
        <w:rPr>
          <w:rFonts w:ascii="Times New Roman" w:hAnsi="Times New Roman" w:cs="Times New Roman"/>
          <w:sz w:val="28"/>
          <w:szCs w:val="28"/>
        </w:rPr>
        <w:t>9</w:t>
      </w:r>
      <w:r w:rsidRPr="005524F4">
        <w:rPr>
          <w:rFonts w:ascii="Times New Roman" w:hAnsi="Times New Roman" w:cs="Times New Roman"/>
          <w:sz w:val="28"/>
          <w:szCs w:val="28"/>
        </w:rPr>
        <w:t xml:space="preserve">% </w:t>
      </w:r>
    </w:p>
    <w:p w:rsidR="00451918" w:rsidRPr="005524F4" w:rsidRDefault="00451918" w:rsidP="00F26B92">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xml:space="preserve">Работают не специальности: </w:t>
      </w:r>
      <w:r w:rsidR="00424DDA" w:rsidRPr="005524F4">
        <w:rPr>
          <w:rFonts w:ascii="Times New Roman" w:hAnsi="Times New Roman" w:cs="Times New Roman"/>
          <w:sz w:val="28"/>
          <w:szCs w:val="28"/>
        </w:rPr>
        <w:t>11,8</w:t>
      </w:r>
      <w:r w:rsidRPr="005524F4">
        <w:rPr>
          <w:rFonts w:ascii="Times New Roman" w:hAnsi="Times New Roman" w:cs="Times New Roman"/>
          <w:sz w:val="28"/>
          <w:szCs w:val="28"/>
        </w:rPr>
        <w:t xml:space="preserve">% </w:t>
      </w:r>
    </w:p>
    <w:p w:rsidR="00451918" w:rsidRPr="005524F4" w:rsidRDefault="00451918" w:rsidP="00F26B92">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xml:space="preserve">Уход за ребенком: </w:t>
      </w:r>
      <w:r w:rsidR="00424DDA" w:rsidRPr="005524F4">
        <w:rPr>
          <w:rFonts w:ascii="Times New Roman" w:hAnsi="Times New Roman" w:cs="Times New Roman"/>
          <w:sz w:val="28"/>
          <w:szCs w:val="28"/>
        </w:rPr>
        <w:t>0</w:t>
      </w:r>
      <w:r w:rsidRPr="005524F4">
        <w:rPr>
          <w:rFonts w:ascii="Times New Roman" w:hAnsi="Times New Roman" w:cs="Times New Roman"/>
          <w:sz w:val="28"/>
          <w:szCs w:val="28"/>
        </w:rPr>
        <w:t xml:space="preserve"> % </w:t>
      </w:r>
    </w:p>
    <w:p w:rsidR="00451918" w:rsidRPr="005524F4" w:rsidRDefault="00451918" w:rsidP="00F26B92">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xml:space="preserve">Служба в армии: </w:t>
      </w:r>
      <w:r w:rsidR="00424DDA" w:rsidRPr="005524F4">
        <w:rPr>
          <w:rFonts w:ascii="Times New Roman" w:hAnsi="Times New Roman" w:cs="Times New Roman"/>
          <w:sz w:val="28"/>
          <w:szCs w:val="28"/>
        </w:rPr>
        <w:t>1,9</w:t>
      </w:r>
      <w:r w:rsidRPr="005524F4">
        <w:rPr>
          <w:rFonts w:ascii="Times New Roman" w:hAnsi="Times New Roman" w:cs="Times New Roman"/>
          <w:sz w:val="28"/>
          <w:szCs w:val="28"/>
        </w:rPr>
        <w:t>%</w:t>
      </w:r>
    </w:p>
    <w:p w:rsidR="00451918" w:rsidRPr="005524F4" w:rsidRDefault="00451918" w:rsidP="00F26B92">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xml:space="preserve">Учатся по специальности: всего – </w:t>
      </w:r>
      <w:r w:rsidR="00424DDA" w:rsidRPr="005524F4">
        <w:rPr>
          <w:rFonts w:ascii="Times New Roman" w:hAnsi="Times New Roman" w:cs="Times New Roman"/>
          <w:sz w:val="28"/>
          <w:szCs w:val="28"/>
        </w:rPr>
        <w:t>2</w:t>
      </w:r>
      <w:r w:rsidR="005C4420" w:rsidRPr="005524F4">
        <w:rPr>
          <w:rFonts w:ascii="Times New Roman" w:hAnsi="Times New Roman" w:cs="Times New Roman"/>
          <w:sz w:val="28"/>
          <w:szCs w:val="28"/>
        </w:rPr>
        <w:t>5</w:t>
      </w:r>
      <w:r w:rsidRPr="005524F4">
        <w:rPr>
          <w:rFonts w:ascii="Times New Roman" w:hAnsi="Times New Roman" w:cs="Times New Roman"/>
          <w:sz w:val="28"/>
          <w:szCs w:val="28"/>
        </w:rPr>
        <w:t>,</w:t>
      </w:r>
      <w:r w:rsidR="00424DDA" w:rsidRPr="005524F4">
        <w:rPr>
          <w:rFonts w:ascii="Times New Roman" w:hAnsi="Times New Roman" w:cs="Times New Roman"/>
          <w:sz w:val="28"/>
          <w:szCs w:val="28"/>
        </w:rPr>
        <w:t>5</w:t>
      </w:r>
      <w:r w:rsidRPr="005524F4">
        <w:rPr>
          <w:rFonts w:ascii="Times New Roman" w:hAnsi="Times New Roman" w:cs="Times New Roman"/>
          <w:sz w:val="28"/>
          <w:szCs w:val="28"/>
        </w:rPr>
        <w:t>%, из них очно – 2</w:t>
      </w:r>
      <w:r w:rsidR="005C4420" w:rsidRPr="005524F4">
        <w:rPr>
          <w:rFonts w:ascii="Times New Roman" w:hAnsi="Times New Roman" w:cs="Times New Roman"/>
          <w:sz w:val="28"/>
          <w:szCs w:val="28"/>
        </w:rPr>
        <w:t>1</w:t>
      </w:r>
      <w:r w:rsidRPr="005524F4">
        <w:rPr>
          <w:rFonts w:ascii="Times New Roman" w:hAnsi="Times New Roman" w:cs="Times New Roman"/>
          <w:sz w:val="28"/>
          <w:szCs w:val="28"/>
        </w:rPr>
        <w:t>,</w:t>
      </w:r>
      <w:r w:rsidR="005C4420" w:rsidRPr="005524F4">
        <w:rPr>
          <w:rFonts w:ascii="Times New Roman" w:hAnsi="Times New Roman" w:cs="Times New Roman"/>
          <w:sz w:val="28"/>
          <w:szCs w:val="28"/>
        </w:rPr>
        <w:t>6</w:t>
      </w:r>
      <w:r w:rsidRPr="005524F4">
        <w:rPr>
          <w:rFonts w:ascii="Times New Roman" w:hAnsi="Times New Roman" w:cs="Times New Roman"/>
          <w:sz w:val="28"/>
          <w:szCs w:val="28"/>
        </w:rPr>
        <w:t xml:space="preserve">%. </w:t>
      </w:r>
    </w:p>
    <w:p w:rsidR="005C4420" w:rsidRPr="005524F4" w:rsidRDefault="005C4420" w:rsidP="00F26B92">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Учатся н</w:t>
      </w:r>
      <w:r w:rsidR="00424DDA" w:rsidRPr="005524F4">
        <w:rPr>
          <w:rFonts w:ascii="Times New Roman" w:hAnsi="Times New Roman" w:cs="Times New Roman"/>
          <w:sz w:val="28"/>
          <w:szCs w:val="28"/>
        </w:rPr>
        <w:t>е</w:t>
      </w:r>
      <w:r w:rsidRPr="005524F4">
        <w:rPr>
          <w:rFonts w:ascii="Times New Roman" w:hAnsi="Times New Roman" w:cs="Times New Roman"/>
          <w:sz w:val="28"/>
          <w:szCs w:val="28"/>
        </w:rPr>
        <w:t xml:space="preserve"> по специальности: 5,</w:t>
      </w:r>
      <w:r w:rsidR="00424DDA" w:rsidRPr="005524F4">
        <w:rPr>
          <w:rFonts w:ascii="Times New Roman" w:hAnsi="Times New Roman" w:cs="Times New Roman"/>
          <w:sz w:val="28"/>
          <w:szCs w:val="28"/>
        </w:rPr>
        <w:t>9</w:t>
      </w:r>
      <w:r w:rsidRPr="005524F4">
        <w:rPr>
          <w:rFonts w:ascii="Times New Roman" w:hAnsi="Times New Roman" w:cs="Times New Roman"/>
          <w:sz w:val="28"/>
          <w:szCs w:val="28"/>
        </w:rPr>
        <w:t>%</w:t>
      </w:r>
    </w:p>
    <w:p w:rsidR="00F26B92" w:rsidRPr="005524F4" w:rsidRDefault="00F26B92" w:rsidP="00451918">
      <w:pPr>
        <w:spacing w:after="0" w:line="240" w:lineRule="auto"/>
        <w:ind w:right="397" w:firstLine="567"/>
        <w:jc w:val="both"/>
        <w:rPr>
          <w:rFonts w:ascii="Times New Roman" w:hAnsi="Times New Roman" w:cs="Times New Roman"/>
          <w:b/>
          <w:sz w:val="28"/>
          <w:szCs w:val="28"/>
        </w:rPr>
      </w:pPr>
    </w:p>
    <w:p w:rsidR="00451918" w:rsidRPr="005524F4" w:rsidRDefault="00451918" w:rsidP="00451918">
      <w:pPr>
        <w:spacing w:after="0" w:line="240" w:lineRule="auto"/>
        <w:ind w:right="397" w:firstLine="567"/>
        <w:jc w:val="both"/>
        <w:rPr>
          <w:rFonts w:ascii="Times New Roman" w:hAnsi="Times New Roman" w:cs="Times New Roman"/>
          <w:b/>
          <w:sz w:val="28"/>
          <w:szCs w:val="28"/>
        </w:rPr>
      </w:pPr>
      <w:r w:rsidRPr="005524F4">
        <w:rPr>
          <w:rFonts w:ascii="Times New Roman" w:hAnsi="Times New Roman" w:cs="Times New Roman"/>
          <w:b/>
          <w:sz w:val="28"/>
          <w:szCs w:val="28"/>
        </w:rPr>
        <w:lastRenderedPageBreak/>
        <w:t>Выводы</w:t>
      </w:r>
    </w:p>
    <w:p w:rsidR="00451918" w:rsidRPr="005524F4" w:rsidRDefault="00451918" w:rsidP="00F26B92">
      <w:pPr>
        <w:spacing w:after="0" w:line="240" w:lineRule="auto"/>
        <w:ind w:right="397" w:firstLine="567"/>
        <w:rPr>
          <w:rFonts w:ascii="Times New Roman" w:hAnsi="Times New Roman" w:cs="Times New Roman"/>
          <w:sz w:val="28"/>
          <w:szCs w:val="28"/>
        </w:rPr>
      </w:pPr>
      <w:r w:rsidRPr="005524F4">
        <w:rPr>
          <w:rFonts w:ascii="Times New Roman" w:hAnsi="Times New Roman" w:cs="Times New Roman"/>
          <w:b/>
          <w:sz w:val="28"/>
          <w:szCs w:val="28"/>
        </w:rPr>
        <w:t xml:space="preserve">Показатели трудоустройства выпускников по специальности и поступления в профильные вузы находятся в рамках значений, определенных государственным заданием. </w:t>
      </w:r>
    </w:p>
    <w:p w:rsidR="00AE3D15" w:rsidRPr="005524F4" w:rsidRDefault="00AE3D15" w:rsidP="00451918">
      <w:pPr>
        <w:jc w:val="center"/>
        <w:rPr>
          <w:rFonts w:ascii="Times New Roman" w:hAnsi="Times New Roman" w:cs="Times New Roman"/>
          <w:b/>
          <w:sz w:val="28"/>
          <w:szCs w:val="28"/>
        </w:rPr>
      </w:pPr>
    </w:p>
    <w:p w:rsidR="00451918" w:rsidRPr="005524F4" w:rsidRDefault="00451918" w:rsidP="00451918">
      <w:pPr>
        <w:jc w:val="center"/>
        <w:rPr>
          <w:rFonts w:ascii="Times New Roman" w:hAnsi="Times New Roman" w:cs="Times New Roman"/>
          <w:b/>
          <w:sz w:val="28"/>
          <w:szCs w:val="28"/>
        </w:rPr>
      </w:pPr>
      <w:r w:rsidRPr="005524F4">
        <w:rPr>
          <w:rFonts w:ascii="Times New Roman" w:hAnsi="Times New Roman" w:cs="Times New Roman"/>
          <w:b/>
          <w:sz w:val="28"/>
          <w:szCs w:val="28"/>
        </w:rPr>
        <w:t>8. Методическая работа</w:t>
      </w:r>
    </w:p>
    <w:p w:rsidR="00451918" w:rsidRPr="005524F4" w:rsidRDefault="00451918" w:rsidP="00451918">
      <w:pPr>
        <w:jc w:val="center"/>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8.1. Организация и проведение культурно-массовых мероприятий</w:t>
      </w:r>
    </w:p>
    <w:p w:rsidR="00424DDA" w:rsidRPr="005524F4" w:rsidRDefault="00424DDA" w:rsidP="00424DDA">
      <w:pPr>
        <w:pStyle w:val="11"/>
        <w:tabs>
          <w:tab w:val="left" w:pos="14317"/>
        </w:tabs>
        <w:spacing w:after="0"/>
        <w:ind w:left="675"/>
        <w:jc w:val="center"/>
        <w:rPr>
          <w:b/>
          <w:sz w:val="28"/>
          <w:szCs w:val="28"/>
        </w:rPr>
      </w:pPr>
    </w:p>
    <w:tbl>
      <w:tblPr>
        <w:tblStyle w:val="ad"/>
        <w:tblW w:w="13008" w:type="dxa"/>
        <w:tblLook w:val="04A0"/>
      </w:tblPr>
      <w:tblGrid>
        <w:gridCol w:w="5070"/>
        <w:gridCol w:w="3402"/>
        <w:gridCol w:w="2551"/>
        <w:gridCol w:w="1985"/>
      </w:tblGrid>
      <w:tr w:rsidR="00424DDA" w:rsidRPr="005524F4" w:rsidTr="00004589">
        <w:tc>
          <w:tcPr>
            <w:tcW w:w="5070"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Мероприятий </w:t>
            </w:r>
          </w:p>
        </w:tc>
        <w:tc>
          <w:tcPr>
            <w:tcW w:w="3402" w:type="dxa"/>
          </w:tcPr>
          <w:p w:rsidR="00424DDA" w:rsidRPr="005524F4" w:rsidRDefault="00424DDA" w:rsidP="00004589">
            <w:pPr>
              <w:jc w:val="center"/>
              <w:rPr>
                <w:rFonts w:ascii="Times New Roman" w:hAnsi="Times New Roman" w:cs="Times New Roman"/>
                <w:sz w:val="28"/>
                <w:szCs w:val="28"/>
              </w:rPr>
            </w:pPr>
            <w:r w:rsidRPr="005524F4">
              <w:rPr>
                <w:rFonts w:ascii="Times New Roman" w:hAnsi="Times New Roman" w:cs="Times New Roman"/>
                <w:sz w:val="28"/>
                <w:szCs w:val="28"/>
              </w:rPr>
              <w:t>Утверждено в государственном задании на 2021 год</w:t>
            </w:r>
          </w:p>
        </w:tc>
        <w:tc>
          <w:tcPr>
            <w:tcW w:w="2551" w:type="dxa"/>
          </w:tcPr>
          <w:p w:rsidR="00424DDA" w:rsidRPr="005524F4" w:rsidRDefault="00424DDA" w:rsidP="00004589">
            <w:pPr>
              <w:jc w:val="center"/>
              <w:rPr>
                <w:rFonts w:ascii="Times New Roman" w:hAnsi="Times New Roman" w:cs="Times New Roman"/>
                <w:sz w:val="28"/>
                <w:szCs w:val="28"/>
              </w:rPr>
            </w:pPr>
            <w:r w:rsidRPr="005524F4">
              <w:rPr>
                <w:rFonts w:ascii="Times New Roman" w:hAnsi="Times New Roman" w:cs="Times New Roman"/>
                <w:sz w:val="28"/>
                <w:szCs w:val="28"/>
              </w:rPr>
              <w:t>Исполнено на отчетную дату</w:t>
            </w:r>
          </w:p>
        </w:tc>
        <w:tc>
          <w:tcPr>
            <w:tcW w:w="1985" w:type="dxa"/>
          </w:tcPr>
          <w:p w:rsidR="00424DDA" w:rsidRPr="005524F4" w:rsidRDefault="00424DDA" w:rsidP="00004589">
            <w:pPr>
              <w:rPr>
                <w:rFonts w:ascii="Times New Roman" w:hAnsi="Times New Roman" w:cs="Times New Roman"/>
                <w:b/>
                <w:sz w:val="28"/>
                <w:szCs w:val="28"/>
              </w:rPr>
            </w:pPr>
            <w:r w:rsidRPr="005524F4">
              <w:rPr>
                <w:rFonts w:ascii="Times New Roman" w:hAnsi="Times New Roman" w:cs="Times New Roman"/>
                <w:sz w:val="28"/>
                <w:szCs w:val="28"/>
              </w:rPr>
              <w:t>Допустимое (возможное) отклонение</w:t>
            </w:r>
          </w:p>
        </w:tc>
      </w:tr>
      <w:tr w:rsidR="00424DDA" w:rsidRPr="005524F4" w:rsidTr="00004589">
        <w:tc>
          <w:tcPr>
            <w:tcW w:w="5070" w:type="dxa"/>
          </w:tcPr>
          <w:p w:rsidR="00424DDA" w:rsidRPr="005524F4" w:rsidRDefault="00424DDA" w:rsidP="00004589">
            <w:pPr>
              <w:rPr>
                <w:rFonts w:ascii="Times New Roman" w:hAnsi="Times New Roman" w:cs="Times New Roman"/>
                <w:color w:val="FF0000"/>
                <w:sz w:val="24"/>
                <w:szCs w:val="24"/>
              </w:rPr>
            </w:pPr>
            <w:r w:rsidRPr="005524F4">
              <w:rPr>
                <w:rFonts w:ascii="Times New Roman" w:hAnsi="Times New Roman" w:cs="Times New Roman"/>
                <w:sz w:val="24"/>
                <w:szCs w:val="24"/>
              </w:rPr>
              <w:t>Методических (семинар, конференция. Обл. метод.секция)</w:t>
            </w:r>
          </w:p>
        </w:tc>
        <w:tc>
          <w:tcPr>
            <w:tcW w:w="3402" w:type="dxa"/>
          </w:tcPr>
          <w:p w:rsidR="00424DDA" w:rsidRPr="005524F4" w:rsidRDefault="00424DDA" w:rsidP="00004589">
            <w:pPr>
              <w:rPr>
                <w:rFonts w:ascii="Times New Roman" w:hAnsi="Times New Roman" w:cs="Times New Roman"/>
                <w:sz w:val="24"/>
                <w:szCs w:val="24"/>
              </w:rPr>
            </w:pPr>
            <w:r w:rsidRPr="005524F4">
              <w:rPr>
                <w:rFonts w:ascii="Times New Roman" w:hAnsi="Times New Roman" w:cs="Times New Roman"/>
                <w:sz w:val="24"/>
                <w:szCs w:val="24"/>
              </w:rPr>
              <w:t>16</w:t>
            </w:r>
          </w:p>
        </w:tc>
        <w:tc>
          <w:tcPr>
            <w:tcW w:w="2551" w:type="dxa"/>
          </w:tcPr>
          <w:p w:rsidR="00424DDA" w:rsidRPr="005524F4" w:rsidRDefault="00424DDA" w:rsidP="00004589">
            <w:pPr>
              <w:rPr>
                <w:rFonts w:ascii="Times New Roman" w:hAnsi="Times New Roman" w:cs="Times New Roman"/>
                <w:sz w:val="24"/>
                <w:szCs w:val="24"/>
              </w:rPr>
            </w:pPr>
            <w:r w:rsidRPr="005524F4">
              <w:rPr>
                <w:rFonts w:ascii="Times New Roman" w:hAnsi="Times New Roman" w:cs="Times New Roman"/>
                <w:sz w:val="24"/>
                <w:szCs w:val="24"/>
              </w:rPr>
              <w:t>16</w:t>
            </w:r>
          </w:p>
        </w:tc>
        <w:tc>
          <w:tcPr>
            <w:tcW w:w="1985" w:type="dxa"/>
          </w:tcPr>
          <w:p w:rsidR="00424DDA" w:rsidRPr="005524F4" w:rsidRDefault="00424DDA" w:rsidP="00004589">
            <w:pPr>
              <w:jc w:val="center"/>
              <w:rPr>
                <w:rFonts w:ascii="Times New Roman" w:hAnsi="Times New Roman" w:cs="Times New Roman"/>
                <w:sz w:val="24"/>
                <w:szCs w:val="24"/>
              </w:rPr>
            </w:pPr>
            <w:r w:rsidRPr="005524F4">
              <w:rPr>
                <w:rFonts w:ascii="Times New Roman" w:hAnsi="Times New Roman" w:cs="Times New Roman"/>
                <w:sz w:val="24"/>
                <w:szCs w:val="24"/>
              </w:rPr>
              <w:t>0</w:t>
            </w:r>
          </w:p>
        </w:tc>
      </w:tr>
      <w:tr w:rsidR="00424DDA" w:rsidRPr="005524F4" w:rsidTr="00004589">
        <w:tc>
          <w:tcPr>
            <w:tcW w:w="5070" w:type="dxa"/>
          </w:tcPr>
          <w:p w:rsidR="00424DDA" w:rsidRPr="005524F4" w:rsidRDefault="00424DDA" w:rsidP="00004589">
            <w:pPr>
              <w:pStyle w:val="11"/>
              <w:rPr>
                <w:szCs w:val="24"/>
              </w:rPr>
            </w:pPr>
            <w:r w:rsidRPr="005524F4">
              <w:rPr>
                <w:szCs w:val="24"/>
              </w:rPr>
              <w:t>Мастер-классы</w:t>
            </w:r>
          </w:p>
          <w:p w:rsidR="00424DDA" w:rsidRPr="005524F4" w:rsidRDefault="00424DDA" w:rsidP="00004589">
            <w:pPr>
              <w:pStyle w:val="11"/>
              <w:rPr>
                <w:szCs w:val="24"/>
              </w:rPr>
            </w:pPr>
          </w:p>
          <w:p w:rsidR="00424DDA" w:rsidRPr="005524F4" w:rsidRDefault="00424DDA" w:rsidP="00004589">
            <w:pPr>
              <w:pStyle w:val="11"/>
              <w:rPr>
                <w:szCs w:val="24"/>
              </w:rPr>
            </w:pPr>
          </w:p>
        </w:tc>
        <w:tc>
          <w:tcPr>
            <w:tcW w:w="3402" w:type="dxa"/>
          </w:tcPr>
          <w:p w:rsidR="00424DDA" w:rsidRPr="005524F4" w:rsidRDefault="00424DDA" w:rsidP="00004589">
            <w:pPr>
              <w:rPr>
                <w:rFonts w:ascii="Times New Roman" w:hAnsi="Times New Roman" w:cs="Times New Roman"/>
                <w:sz w:val="24"/>
                <w:szCs w:val="24"/>
              </w:rPr>
            </w:pPr>
            <w:r w:rsidRPr="005524F4">
              <w:rPr>
                <w:rFonts w:ascii="Times New Roman" w:hAnsi="Times New Roman" w:cs="Times New Roman"/>
                <w:sz w:val="24"/>
                <w:szCs w:val="24"/>
              </w:rPr>
              <w:t>64</w:t>
            </w:r>
          </w:p>
        </w:tc>
        <w:tc>
          <w:tcPr>
            <w:tcW w:w="2551" w:type="dxa"/>
          </w:tcPr>
          <w:p w:rsidR="00424DDA" w:rsidRPr="005524F4" w:rsidRDefault="00424DDA" w:rsidP="00004589">
            <w:pPr>
              <w:rPr>
                <w:rFonts w:ascii="Times New Roman" w:hAnsi="Times New Roman" w:cs="Times New Roman"/>
                <w:sz w:val="24"/>
                <w:szCs w:val="24"/>
              </w:rPr>
            </w:pPr>
            <w:r w:rsidRPr="005524F4">
              <w:rPr>
                <w:rFonts w:ascii="Times New Roman" w:hAnsi="Times New Roman" w:cs="Times New Roman"/>
                <w:sz w:val="24"/>
                <w:szCs w:val="24"/>
              </w:rPr>
              <w:t>64</w:t>
            </w:r>
          </w:p>
        </w:tc>
        <w:tc>
          <w:tcPr>
            <w:tcW w:w="1985" w:type="dxa"/>
          </w:tcPr>
          <w:p w:rsidR="00424DDA" w:rsidRPr="005524F4" w:rsidRDefault="00424DDA" w:rsidP="00004589">
            <w:pPr>
              <w:jc w:val="center"/>
              <w:rPr>
                <w:rFonts w:ascii="Times New Roman" w:hAnsi="Times New Roman" w:cs="Times New Roman"/>
                <w:sz w:val="24"/>
                <w:szCs w:val="24"/>
              </w:rPr>
            </w:pPr>
            <w:r w:rsidRPr="005524F4">
              <w:rPr>
                <w:rFonts w:ascii="Times New Roman" w:hAnsi="Times New Roman" w:cs="Times New Roman"/>
                <w:sz w:val="24"/>
                <w:szCs w:val="24"/>
              </w:rPr>
              <w:t>0</w:t>
            </w:r>
          </w:p>
        </w:tc>
      </w:tr>
      <w:tr w:rsidR="00424DDA" w:rsidRPr="005524F4" w:rsidTr="00004589">
        <w:tc>
          <w:tcPr>
            <w:tcW w:w="5070" w:type="dxa"/>
          </w:tcPr>
          <w:p w:rsidR="00424DDA" w:rsidRPr="005524F4" w:rsidRDefault="00424DDA" w:rsidP="00004589">
            <w:pPr>
              <w:pStyle w:val="11"/>
              <w:rPr>
                <w:szCs w:val="24"/>
              </w:rPr>
            </w:pPr>
            <w:r w:rsidRPr="005524F4">
              <w:rPr>
                <w:szCs w:val="24"/>
              </w:rPr>
              <w:t>Культурно-</w:t>
            </w:r>
          </w:p>
          <w:p w:rsidR="00424DDA" w:rsidRPr="005524F4" w:rsidRDefault="00424DDA" w:rsidP="00004589">
            <w:pPr>
              <w:pStyle w:val="11"/>
              <w:rPr>
                <w:szCs w:val="24"/>
              </w:rPr>
            </w:pPr>
            <w:r w:rsidRPr="005524F4">
              <w:rPr>
                <w:szCs w:val="24"/>
              </w:rPr>
              <w:t>массовых (иные зрелищные мероприятия)</w:t>
            </w:r>
          </w:p>
        </w:tc>
        <w:tc>
          <w:tcPr>
            <w:tcW w:w="3402" w:type="dxa"/>
          </w:tcPr>
          <w:p w:rsidR="00424DDA" w:rsidRPr="005524F4" w:rsidRDefault="00424DDA" w:rsidP="00004589">
            <w:pPr>
              <w:rPr>
                <w:rFonts w:ascii="Times New Roman" w:hAnsi="Times New Roman" w:cs="Times New Roman"/>
                <w:sz w:val="24"/>
                <w:szCs w:val="24"/>
              </w:rPr>
            </w:pPr>
            <w:r w:rsidRPr="005524F4">
              <w:rPr>
                <w:rFonts w:ascii="Times New Roman" w:hAnsi="Times New Roman" w:cs="Times New Roman"/>
                <w:sz w:val="24"/>
                <w:szCs w:val="24"/>
              </w:rPr>
              <w:t>1</w:t>
            </w:r>
          </w:p>
        </w:tc>
        <w:tc>
          <w:tcPr>
            <w:tcW w:w="2551" w:type="dxa"/>
          </w:tcPr>
          <w:p w:rsidR="00424DDA" w:rsidRPr="005524F4" w:rsidRDefault="00424DDA" w:rsidP="00004589">
            <w:pPr>
              <w:rPr>
                <w:rFonts w:ascii="Times New Roman" w:hAnsi="Times New Roman" w:cs="Times New Roman"/>
                <w:sz w:val="24"/>
                <w:szCs w:val="24"/>
              </w:rPr>
            </w:pPr>
            <w:r w:rsidRPr="005524F4">
              <w:rPr>
                <w:rFonts w:ascii="Times New Roman" w:hAnsi="Times New Roman" w:cs="Times New Roman"/>
                <w:sz w:val="24"/>
                <w:szCs w:val="24"/>
              </w:rPr>
              <w:t>1</w:t>
            </w:r>
          </w:p>
        </w:tc>
        <w:tc>
          <w:tcPr>
            <w:tcW w:w="1985" w:type="dxa"/>
          </w:tcPr>
          <w:p w:rsidR="00424DDA" w:rsidRPr="005524F4" w:rsidRDefault="00424DDA" w:rsidP="00004589">
            <w:pPr>
              <w:jc w:val="center"/>
              <w:rPr>
                <w:rFonts w:ascii="Times New Roman" w:hAnsi="Times New Roman" w:cs="Times New Roman"/>
                <w:sz w:val="24"/>
                <w:szCs w:val="24"/>
              </w:rPr>
            </w:pPr>
            <w:r w:rsidRPr="005524F4">
              <w:rPr>
                <w:rFonts w:ascii="Times New Roman" w:hAnsi="Times New Roman" w:cs="Times New Roman"/>
                <w:sz w:val="24"/>
                <w:szCs w:val="24"/>
              </w:rPr>
              <w:t>0</w:t>
            </w:r>
          </w:p>
        </w:tc>
      </w:tr>
    </w:tbl>
    <w:p w:rsidR="00424DDA" w:rsidRPr="005524F4" w:rsidRDefault="00424DDA" w:rsidP="00424DDA">
      <w:pPr>
        <w:spacing w:after="0" w:line="240" w:lineRule="auto"/>
        <w:rPr>
          <w:rFonts w:ascii="Times New Roman" w:hAnsi="Times New Roman" w:cs="Times New Roman"/>
          <w:sz w:val="28"/>
          <w:szCs w:val="28"/>
        </w:rPr>
      </w:pPr>
    </w:p>
    <w:p w:rsidR="005C4420" w:rsidRPr="005524F4" w:rsidRDefault="005C4420" w:rsidP="005B3212">
      <w:pPr>
        <w:pStyle w:val="a3"/>
        <w:numPr>
          <w:ilvl w:val="0"/>
          <w:numId w:val="23"/>
        </w:numPr>
        <w:spacing w:after="0"/>
        <w:ind w:left="720"/>
        <w:contextualSpacing w:val="0"/>
        <w:jc w:val="center"/>
        <w:rPr>
          <w:b/>
        </w:rPr>
      </w:pPr>
      <w:r w:rsidRPr="005524F4">
        <w:rPr>
          <w:b/>
        </w:rPr>
        <w:t>Областные методические секции</w:t>
      </w:r>
    </w:p>
    <w:p w:rsidR="005C4420" w:rsidRPr="005524F4" w:rsidRDefault="005C4420" w:rsidP="005C4420">
      <w:pPr>
        <w:pStyle w:val="a3"/>
        <w:spacing w:after="0"/>
        <w:rPr>
          <w:sz w:val="32"/>
          <w:szCs w:val="32"/>
        </w:rPr>
      </w:pPr>
    </w:p>
    <w:p w:rsidR="00424DDA" w:rsidRPr="005524F4" w:rsidRDefault="00424DDA" w:rsidP="00424DDA">
      <w:pPr>
        <w:pStyle w:val="a3"/>
        <w:numPr>
          <w:ilvl w:val="0"/>
          <w:numId w:val="23"/>
        </w:numPr>
        <w:spacing w:after="0"/>
        <w:contextualSpacing w:val="0"/>
        <w:rPr>
          <w:b/>
        </w:rPr>
      </w:pPr>
      <w:r w:rsidRPr="005524F4">
        <w:rPr>
          <w:b/>
        </w:rPr>
        <w:t xml:space="preserve">Областные методические секции - </w:t>
      </w:r>
      <w:r w:rsidRPr="005524F4">
        <w:rPr>
          <w:b/>
          <w:lang w:val="en-US"/>
        </w:rPr>
        <w:t>6</w:t>
      </w:r>
    </w:p>
    <w:p w:rsidR="00424DDA" w:rsidRPr="005524F4" w:rsidRDefault="00424DDA" w:rsidP="00424DDA">
      <w:pPr>
        <w:pStyle w:val="a3"/>
        <w:spacing w:after="0"/>
      </w:pPr>
    </w:p>
    <w:p w:rsidR="00424DDA" w:rsidRPr="005524F4" w:rsidRDefault="00424DDA" w:rsidP="00424DDA">
      <w:pPr>
        <w:spacing w:after="0"/>
        <w:jc w:val="both"/>
        <w:rPr>
          <w:rFonts w:ascii="Times New Roman" w:hAnsi="Times New Roman"/>
          <w:sz w:val="28"/>
          <w:szCs w:val="28"/>
        </w:rPr>
      </w:pPr>
      <w:r w:rsidRPr="005524F4">
        <w:rPr>
          <w:rFonts w:ascii="Times New Roman" w:hAnsi="Times New Roman"/>
          <w:b/>
          <w:sz w:val="28"/>
          <w:szCs w:val="28"/>
          <w:lang w:val="en-US"/>
        </w:rPr>
        <w:t>I</w:t>
      </w:r>
      <w:r w:rsidRPr="005524F4">
        <w:rPr>
          <w:rFonts w:ascii="Times New Roman" w:hAnsi="Times New Roman"/>
          <w:sz w:val="28"/>
          <w:szCs w:val="28"/>
        </w:rPr>
        <w:t xml:space="preserve">. </w:t>
      </w:r>
      <w:r w:rsidRPr="005524F4">
        <w:rPr>
          <w:rFonts w:ascii="Times New Roman" w:hAnsi="Times New Roman"/>
          <w:b/>
          <w:sz w:val="28"/>
          <w:szCs w:val="28"/>
        </w:rPr>
        <w:t xml:space="preserve">20 января 2021 года </w:t>
      </w:r>
      <w:r w:rsidRPr="005524F4">
        <w:rPr>
          <w:rFonts w:ascii="Times New Roman" w:hAnsi="Times New Roman"/>
          <w:sz w:val="28"/>
          <w:szCs w:val="28"/>
        </w:rPr>
        <w:t>состоялось заседание областной методической секции преподавателей теоретических дисциплин. Выступающие 4 человека, представлены 4 доклада. Из них:</w:t>
      </w:r>
    </w:p>
    <w:p w:rsidR="00424DDA" w:rsidRPr="005524F4" w:rsidRDefault="00424DDA" w:rsidP="00424DDA">
      <w:pPr>
        <w:pStyle w:val="af2"/>
        <w:shd w:val="clear" w:color="auto" w:fill="FFFFFF"/>
        <w:spacing w:before="0" w:beforeAutospacing="0" w:after="255" w:afterAutospacing="0"/>
        <w:textAlignment w:val="baseline"/>
        <w:rPr>
          <w:color w:val="313031"/>
          <w:sz w:val="28"/>
          <w:szCs w:val="28"/>
        </w:rPr>
      </w:pPr>
      <w:r w:rsidRPr="005524F4">
        <w:rPr>
          <w:color w:val="313031"/>
          <w:sz w:val="28"/>
          <w:szCs w:val="28"/>
        </w:rPr>
        <w:lastRenderedPageBreak/>
        <w:t>1. Попова Ольга Владимировна, ГАПОУ «РМК им. Г. и А. Пироговых» «Ритмограмота для занятий на уроках ритмики  и сольфеджио»</w:t>
      </w:r>
    </w:p>
    <w:p w:rsidR="00424DDA" w:rsidRPr="005524F4" w:rsidRDefault="00424DDA" w:rsidP="00424DDA">
      <w:pPr>
        <w:pStyle w:val="af2"/>
        <w:shd w:val="clear" w:color="auto" w:fill="FFFFFF"/>
        <w:spacing w:before="0" w:beforeAutospacing="0" w:after="255" w:afterAutospacing="0"/>
        <w:textAlignment w:val="baseline"/>
        <w:rPr>
          <w:color w:val="313031"/>
          <w:sz w:val="28"/>
          <w:szCs w:val="28"/>
        </w:rPr>
      </w:pPr>
      <w:r w:rsidRPr="005524F4">
        <w:rPr>
          <w:color w:val="313031"/>
          <w:sz w:val="28"/>
          <w:szCs w:val="28"/>
        </w:rPr>
        <w:t>2. Михайлова Светлана Борисовна, МБУДО «Новомичуринская ДШИ»  «Различные жанры мультимедийных проектов в практике преподавателей музыкально-теоретических дисциплин ДМШ и ДШИ»</w:t>
      </w:r>
    </w:p>
    <w:p w:rsidR="00424DDA" w:rsidRPr="005524F4" w:rsidRDefault="00424DDA" w:rsidP="00424DDA">
      <w:pPr>
        <w:pStyle w:val="af2"/>
        <w:shd w:val="clear" w:color="auto" w:fill="FFFFFF"/>
        <w:spacing w:before="0" w:beforeAutospacing="0" w:after="255" w:afterAutospacing="0"/>
        <w:textAlignment w:val="baseline"/>
        <w:rPr>
          <w:color w:val="313031"/>
          <w:sz w:val="28"/>
          <w:szCs w:val="28"/>
        </w:rPr>
      </w:pPr>
      <w:r w:rsidRPr="005524F4">
        <w:rPr>
          <w:color w:val="313031"/>
          <w:sz w:val="28"/>
          <w:szCs w:val="28"/>
        </w:rPr>
        <w:t>3. Мордвинцева Елена Борисовна, МБУДО «ДМШ № 1 им. Е.Д. Аглинцевой» г. Рязань  «Иллюстрированный доклад «Образ Бабы-Яги в русской и современной музыке»</w:t>
      </w:r>
    </w:p>
    <w:p w:rsidR="00424DDA" w:rsidRPr="005524F4" w:rsidRDefault="00424DDA" w:rsidP="00424DDA">
      <w:pPr>
        <w:pStyle w:val="af2"/>
        <w:shd w:val="clear" w:color="auto" w:fill="FFFFFF"/>
        <w:spacing w:before="0" w:beforeAutospacing="0" w:after="255" w:afterAutospacing="0"/>
        <w:textAlignment w:val="baseline"/>
        <w:rPr>
          <w:color w:val="313031"/>
          <w:sz w:val="28"/>
          <w:szCs w:val="28"/>
        </w:rPr>
      </w:pPr>
      <w:r w:rsidRPr="005524F4">
        <w:rPr>
          <w:color w:val="313031"/>
          <w:sz w:val="28"/>
          <w:szCs w:val="28"/>
        </w:rPr>
        <w:t>4. Юферева Нина Николаевна, МБУДО «Лесновская ДШИ «Парус» «Музыкальные игры на уроках сольфеджио на начальном этапе обучения»</w:t>
      </w:r>
    </w:p>
    <w:p w:rsidR="00424DDA" w:rsidRPr="005524F4" w:rsidRDefault="00424DDA" w:rsidP="00424DDA">
      <w:pPr>
        <w:spacing w:after="0"/>
        <w:jc w:val="both"/>
        <w:rPr>
          <w:rFonts w:ascii="Times New Roman" w:hAnsi="Times New Roman"/>
          <w:sz w:val="28"/>
          <w:szCs w:val="28"/>
        </w:rPr>
      </w:pPr>
      <w:r w:rsidRPr="005524F4">
        <w:rPr>
          <w:rFonts w:ascii="Times New Roman" w:hAnsi="Times New Roman"/>
          <w:sz w:val="28"/>
          <w:szCs w:val="28"/>
        </w:rPr>
        <w:t>В работе секции приняли участие 79 преподавателей из них: 77 преподавателей из ДШИ, ДМШ г. Рязани и Рязанской области, 2 преподавателя ГАПОУ «Рязанский музыкальный колледж им. Г. и А. Пироговых</w:t>
      </w:r>
    </w:p>
    <w:p w:rsidR="00424DDA" w:rsidRPr="005524F4" w:rsidRDefault="00424DDA" w:rsidP="00424DDA">
      <w:pPr>
        <w:spacing w:after="0"/>
        <w:jc w:val="both"/>
        <w:rPr>
          <w:rFonts w:ascii="Times New Roman" w:hAnsi="Times New Roman"/>
          <w:sz w:val="28"/>
          <w:szCs w:val="28"/>
        </w:rPr>
      </w:pPr>
    </w:p>
    <w:p w:rsidR="00424DDA" w:rsidRPr="005524F4" w:rsidRDefault="00424DDA" w:rsidP="00424DDA">
      <w:pPr>
        <w:pStyle w:val="ConsPlusCell"/>
        <w:widowControl/>
        <w:spacing w:line="276" w:lineRule="auto"/>
        <w:jc w:val="both"/>
        <w:rPr>
          <w:rFonts w:ascii="Times New Roman" w:hAnsi="Times New Roman" w:cs="Times New Roman"/>
          <w:sz w:val="28"/>
          <w:szCs w:val="28"/>
        </w:rPr>
      </w:pPr>
      <w:r w:rsidRPr="005524F4">
        <w:rPr>
          <w:rFonts w:ascii="Times New Roman" w:hAnsi="Times New Roman" w:cs="Times New Roman"/>
          <w:b/>
          <w:bCs/>
          <w:sz w:val="28"/>
          <w:szCs w:val="28"/>
          <w:lang w:val="en-US" w:eastAsia="en-US"/>
        </w:rPr>
        <w:t>II</w:t>
      </w:r>
      <w:r w:rsidRPr="005524F4">
        <w:rPr>
          <w:rFonts w:ascii="Times New Roman" w:hAnsi="Times New Roman" w:cs="Times New Roman"/>
          <w:b/>
          <w:bCs/>
          <w:sz w:val="28"/>
          <w:szCs w:val="28"/>
          <w:lang w:eastAsia="en-US"/>
        </w:rPr>
        <w:t>.</w:t>
      </w:r>
      <w:r w:rsidRPr="005524F4">
        <w:rPr>
          <w:rFonts w:ascii="Times New Roman" w:hAnsi="Times New Roman" w:cs="Times New Roman"/>
          <w:bCs/>
          <w:sz w:val="28"/>
          <w:szCs w:val="28"/>
          <w:lang w:eastAsia="en-US"/>
        </w:rPr>
        <w:t xml:space="preserve"> </w:t>
      </w:r>
      <w:r w:rsidRPr="005524F4">
        <w:rPr>
          <w:rFonts w:ascii="Times New Roman" w:hAnsi="Times New Roman" w:cs="Times New Roman"/>
          <w:b/>
          <w:bCs/>
          <w:sz w:val="28"/>
          <w:szCs w:val="28"/>
          <w:lang w:eastAsia="en-US"/>
        </w:rPr>
        <w:t>17 февраля 2021 года</w:t>
      </w:r>
      <w:r w:rsidRPr="005524F4">
        <w:rPr>
          <w:rFonts w:ascii="Times New Roman" w:hAnsi="Times New Roman" w:cs="Times New Roman"/>
          <w:bCs/>
          <w:sz w:val="28"/>
          <w:szCs w:val="28"/>
          <w:lang w:eastAsia="en-US"/>
        </w:rPr>
        <w:t xml:space="preserve"> состоялось заседание областной с</w:t>
      </w:r>
      <w:r w:rsidRPr="005524F4">
        <w:rPr>
          <w:rFonts w:ascii="Times New Roman" w:hAnsi="Times New Roman" w:cs="Times New Roman"/>
          <w:sz w:val="28"/>
          <w:szCs w:val="28"/>
        </w:rPr>
        <w:t>екции преподавателей народного пения. Выступали 5 человек. Представлены 5 докладов. Из них:</w:t>
      </w:r>
    </w:p>
    <w:p w:rsidR="00424DDA" w:rsidRPr="005524F4" w:rsidRDefault="00424DDA" w:rsidP="00424DDA">
      <w:pPr>
        <w:pStyle w:val="af2"/>
        <w:shd w:val="clear" w:color="auto" w:fill="FFFFFF"/>
        <w:spacing w:before="0" w:beforeAutospacing="0" w:after="0" w:afterAutospacing="0"/>
        <w:textAlignment w:val="baseline"/>
        <w:rPr>
          <w:color w:val="313031"/>
          <w:sz w:val="28"/>
          <w:szCs w:val="28"/>
        </w:rPr>
      </w:pPr>
      <w:r w:rsidRPr="005524F4">
        <w:rPr>
          <w:color w:val="313031"/>
          <w:sz w:val="28"/>
          <w:szCs w:val="28"/>
        </w:rPr>
        <w:t>1. Дубишина Алина Викторовна, ГАПОУ «РМК им. Г. и А. Пироговых» "Работа в классе сольного пения над кантиленой и лирическим образом на материале песен Ольги Сергеевой"</w:t>
      </w:r>
    </w:p>
    <w:p w:rsidR="00424DDA" w:rsidRPr="005524F4" w:rsidRDefault="00424DDA" w:rsidP="00424DDA">
      <w:pPr>
        <w:pStyle w:val="af2"/>
        <w:shd w:val="clear" w:color="auto" w:fill="FFFFFF"/>
        <w:spacing w:before="0" w:beforeAutospacing="0" w:after="0" w:afterAutospacing="0"/>
        <w:textAlignment w:val="baseline"/>
        <w:rPr>
          <w:color w:val="313031"/>
          <w:sz w:val="28"/>
          <w:szCs w:val="28"/>
        </w:rPr>
      </w:pPr>
      <w:r w:rsidRPr="005524F4">
        <w:rPr>
          <w:color w:val="313031"/>
          <w:sz w:val="28"/>
          <w:szCs w:val="28"/>
        </w:rPr>
        <w:t>2. Агапова Раиса Сергеевна, МБУДО «ДШИ № 9» "Фольклор как средство развития певческих навыков у детей младшего школьного возраста"</w:t>
      </w:r>
    </w:p>
    <w:p w:rsidR="00424DDA" w:rsidRPr="005524F4" w:rsidRDefault="00424DDA" w:rsidP="00424DDA">
      <w:pPr>
        <w:pStyle w:val="af2"/>
        <w:shd w:val="clear" w:color="auto" w:fill="FFFFFF"/>
        <w:spacing w:before="0" w:beforeAutospacing="0" w:after="0" w:afterAutospacing="0"/>
        <w:textAlignment w:val="baseline"/>
        <w:rPr>
          <w:color w:val="313031"/>
          <w:sz w:val="28"/>
          <w:szCs w:val="28"/>
        </w:rPr>
      </w:pPr>
      <w:r w:rsidRPr="005524F4">
        <w:rPr>
          <w:color w:val="313031"/>
          <w:sz w:val="28"/>
          <w:szCs w:val="28"/>
        </w:rPr>
        <w:t>3. Сафронова Ирина Викторовна, МБУДО «Новомичуринская ДШИ» "Игры и упражнения для формирования вокально-хоровых навыков у детей младшего возраста" </w:t>
      </w:r>
    </w:p>
    <w:p w:rsidR="00424DDA" w:rsidRPr="005524F4" w:rsidRDefault="00424DDA" w:rsidP="00424DDA">
      <w:pPr>
        <w:pStyle w:val="af2"/>
        <w:shd w:val="clear" w:color="auto" w:fill="FFFFFF"/>
        <w:spacing w:before="0" w:beforeAutospacing="0" w:after="0" w:afterAutospacing="0"/>
        <w:textAlignment w:val="baseline"/>
        <w:rPr>
          <w:color w:val="313031"/>
          <w:sz w:val="28"/>
          <w:szCs w:val="28"/>
        </w:rPr>
      </w:pPr>
      <w:r w:rsidRPr="005524F4">
        <w:rPr>
          <w:color w:val="313031"/>
          <w:sz w:val="28"/>
          <w:szCs w:val="28"/>
        </w:rPr>
        <w:t>4. Эберц Юлия Борисовна, МБУДО «ДШИ № 7» "Манера народного пения. Средства художественной выразительности в народном вокале</w:t>
      </w:r>
    </w:p>
    <w:p w:rsidR="00424DDA" w:rsidRPr="005524F4" w:rsidRDefault="00424DDA" w:rsidP="00424DDA">
      <w:pPr>
        <w:spacing w:after="0"/>
        <w:jc w:val="both"/>
        <w:rPr>
          <w:rFonts w:ascii="Times New Roman" w:hAnsi="Times New Roman"/>
          <w:sz w:val="28"/>
          <w:szCs w:val="28"/>
        </w:rPr>
      </w:pPr>
      <w:r w:rsidRPr="005524F4">
        <w:rPr>
          <w:rFonts w:ascii="Times New Roman" w:hAnsi="Times New Roman"/>
          <w:color w:val="313031"/>
          <w:sz w:val="28"/>
          <w:szCs w:val="28"/>
        </w:rPr>
        <w:t>5. Белова Наталья Андреевна, МБУДО «Сапожковская ДШИ»</w:t>
      </w:r>
      <w:r w:rsidRPr="005524F4">
        <w:rPr>
          <w:color w:val="313031"/>
          <w:sz w:val="28"/>
          <w:szCs w:val="28"/>
        </w:rPr>
        <w:t xml:space="preserve"> </w:t>
      </w:r>
      <w:r w:rsidRPr="005524F4">
        <w:rPr>
          <w:rFonts w:ascii="Times New Roman" w:hAnsi="Times New Roman"/>
          <w:color w:val="313031"/>
          <w:sz w:val="28"/>
          <w:szCs w:val="28"/>
        </w:rPr>
        <w:t>"Фольклорное наследие Сапожковской земли"</w:t>
      </w:r>
      <w:r w:rsidRPr="005524F4">
        <w:rPr>
          <w:rFonts w:ascii="Times New Roman" w:hAnsi="Times New Roman"/>
          <w:color w:val="313031"/>
          <w:sz w:val="28"/>
          <w:szCs w:val="28"/>
        </w:rPr>
        <w:br/>
      </w:r>
      <w:r w:rsidRPr="005524F4">
        <w:rPr>
          <w:rFonts w:ascii="Times New Roman" w:hAnsi="Times New Roman"/>
          <w:sz w:val="28"/>
          <w:szCs w:val="28"/>
        </w:rPr>
        <w:t>В работе секции приняли участие 43 преподавателя из них: 42 преподавателей из ДМШ и ДШИ г. Рязани и Рязанской области, 1 преподавателя ГАПОУ «Рязанский музыкальный колледж им. Г. и А. Пироговых</w:t>
      </w:r>
    </w:p>
    <w:p w:rsidR="00424DDA" w:rsidRPr="005524F4" w:rsidRDefault="00424DDA" w:rsidP="00424DDA">
      <w:pPr>
        <w:pStyle w:val="af2"/>
        <w:shd w:val="clear" w:color="auto" w:fill="FFFFFF"/>
        <w:spacing w:before="0" w:beforeAutospacing="0" w:after="0" w:afterAutospacing="0"/>
        <w:textAlignment w:val="baseline"/>
        <w:rPr>
          <w:sz w:val="28"/>
          <w:szCs w:val="28"/>
        </w:rPr>
      </w:pPr>
    </w:p>
    <w:p w:rsidR="00424DDA" w:rsidRPr="005524F4" w:rsidRDefault="00424DDA" w:rsidP="00424DDA">
      <w:pPr>
        <w:pStyle w:val="ConsPlusCell"/>
        <w:widowControl/>
        <w:spacing w:line="276" w:lineRule="auto"/>
        <w:jc w:val="both"/>
        <w:rPr>
          <w:rFonts w:ascii="Times New Roman" w:hAnsi="Times New Roman" w:cs="Times New Roman"/>
          <w:sz w:val="28"/>
          <w:szCs w:val="28"/>
        </w:rPr>
      </w:pPr>
      <w:r w:rsidRPr="005524F4">
        <w:rPr>
          <w:rFonts w:ascii="Times New Roman" w:hAnsi="Times New Roman" w:cs="Times New Roman"/>
          <w:b/>
          <w:bCs/>
          <w:sz w:val="28"/>
          <w:szCs w:val="28"/>
          <w:lang w:val="en-US" w:eastAsia="en-US"/>
        </w:rPr>
        <w:t>III</w:t>
      </w:r>
      <w:r w:rsidRPr="005524F4">
        <w:rPr>
          <w:rFonts w:ascii="Times New Roman" w:hAnsi="Times New Roman" w:cs="Times New Roman"/>
          <w:b/>
          <w:bCs/>
          <w:sz w:val="28"/>
          <w:szCs w:val="28"/>
          <w:lang w:eastAsia="en-US"/>
        </w:rPr>
        <w:t>.</w:t>
      </w:r>
      <w:r w:rsidRPr="005524F4">
        <w:rPr>
          <w:rFonts w:ascii="Times New Roman" w:hAnsi="Times New Roman" w:cs="Times New Roman"/>
          <w:bCs/>
          <w:sz w:val="28"/>
          <w:szCs w:val="28"/>
          <w:lang w:eastAsia="en-US"/>
        </w:rPr>
        <w:t xml:space="preserve"> </w:t>
      </w:r>
      <w:r w:rsidRPr="005524F4">
        <w:rPr>
          <w:rFonts w:ascii="Times New Roman" w:hAnsi="Times New Roman" w:cs="Times New Roman"/>
          <w:b/>
          <w:bCs/>
          <w:sz w:val="28"/>
          <w:szCs w:val="28"/>
          <w:lang w:eastAsia="en-US"/>
        </w:rPr>
        <w:t>17 марта 2021 года</w:t>
      </w:r>
      <w:r w:rsidRPr="005524F4">
        <w:rPr>
          <w:rFonts w:ascii="Times New Roman" w:hAnsi="Times New Roman" w:cs="Times New Roman"/>
          <w:bCs/>
          <w:sz w:val="28"/>
          <w:szCs w:val="28"/>
          <w:lang w:eastAsia="en-US"/>
        </w:rPr>
        <w:t xml:space="preserve"> состоялось заседание областной с</w:t>
      </w:r>
      <w:r w:rsidRPr="005524F4">
        <w:rPr>
          <w:rFonts w:ascii="Times New Roman" w:hAnsi="Times New Roman" w:cs="Times New Roman"/>
          <w:sz w:val="28"/>
          <w:szCs w:val="28"/>
        </w:rPr>
        <w:t>екции преподавателей сольного и хорового академического пения. Выступали 3 человека. Представлены 3 доклада. Из них:</w:t>
      </w:r>
    </w:p>
    <w:p w:rsidR="00424DDA" w:rsidRPr="005524F4" w:rsidRDefault="00E87CA1" w:rsidP="00424DDA">
      <w:pPr>
        <w:pStyle w:val="af2"/>
        <w:shd w:val="clear" w:color="auto" w:fill="FFFFFF"/>
        <w:spacing w:before="0" w:beforeAutospacing="0" w:after="0" w:afterAutospacing="0"/>
        <w:textAlignment w:val="baseline"/>
        <w:rPr>
          <w:sz w:val="28"/>
          <w:szCs w:val="28"/>
        </w:rPr>
      </w:pPr>
      <w:hyperlink r:id="rId11" w:history="1">
        <w:r w:rsidR="00424DDA" w:rsidRPr="005524F4">
          <w:rPr>
            <w:rStyle w:val="af7"/>
            <w:color w:val="auto"/>
            <w:sz w:val="28"/>
            <w:szCs w:val="28"/>
            <w:u w:val="none"/>
            <w:bdr w:val="none" w:sz="0" w:space="0" w:color="auto" w:frame="1"/>
          </w:rPr>
          <w:t>1. Антонова Ирина Викторовна, ГАПОУ «РМК им. Г. и А. Пироговых»</w:t>
        </w:r>
        <w:r w:rsidR="00424DDA" w:rsidRPr="005524F4">
          <w:rPr>
            <w:sz w:val="28"/>
            <w:szCs w:val="28"/>
            <w:bdr w:val="none" w:sz="0" w:space="0" w:color="auto" w:frame="1"/>
          </w:rPr>
          <w:t xml:space="preserve"> </w:t>
        </w:r>
        <w:r w:rsidR="00424DDA" w:rsidRPr="005524F4">
          <w:rPr>
            <w:rStyle w:val="af7"/>
            <w:color w:val="auto"/>
            <w:sz w:val="28"/>
            <w:szCs w:val="28"/>
            <w:u w:val="none"/>
            <w:bdr w:val="none" w:sz="0" w:space="0" w:color="auto" w:frame="1"/>
          </w:rPr>
          <w:t>«Мировые музыкальные хиты в переложении для смешанного академического хора»</w:t>
        </w:r>
      </w:hyperlink>
    </w:p>
    <w:p w:rsidR="00424DDA" w:rsidRPr="005524F4" w:rsidRDefault="00E87CA1" w:rsidP="00424DDA">
      <w:pPr>
        <w:pStyle w:val="af2"/>
        <w:shd w:val="clear" w:color="auto" w:fill="FFFFFF"/>
        <w:spacing w:before="0" w:beforeAutospacing="0" w:after="0" w:afterAutospacing="0"/>
        <w:textAlignment w:val="baseline"/>
        <w:rPr>
          <w:sz w:val="28"/>
          <w:szCs w:val="28"/>
        </w:rPr>
      </w:pPr>
      <w:hyperlink r:id="rId12" w:history="1">
        <w:r w:rsidR="00424DDA" w:rsidRPr="005524F4">
          <w:rPr>
            <w:rStyle w:val="af7"/>
            <w:color w:val="auto"/>
            <w:sz w:val="28"/>
            <w:szCs w:val="28"/>
            <w:u w:val="none"/>
            <w:bdr w:val="none" w:sz="0" w:space="0" w:color="auto" w:frame="1"/>
          </w:rPr>
          <w:t>2. Панова Елена Владимировна, МБУДО «ДМХШ № 8»</w:t>
        </w:r>
      </w:hyperlink>
      <w:r w:rsidR="00424DDA" w:rsidRPr="005524F4">
        <w:rPr>
          <w:sz w:val="28"/>
          <w:szCs w:val="28"/>
        </w:rPr>
        <w:t xml:space="preserve"> </w:t>
      </w:r>
      <w:hyperlink r:id="rId13" w:history="1">
        <w:r w:rsidR="00424DDA" w:rsidRPr="005524F4">
          <w:rPr>
            <w:rStyle w:val="af7"/>
            <w:color w:val="auto"/>
            <w:sz w:val="28"/>
            <w:szCs w:val="28"/>
            <w:u w:val="none"/>
            <w:bdr w:val="none" w:sz="0" w:space="0" w:color="auto" w:frame="1"/>
          </w:rPr>
          <w:t>Хрестоматия «Светлый праздник Рождества». Произведения для детского хора</w:t>
        </w:r>
      </w:hyperlink>
    </w:p>
    <w:p w:rsidR="00424DDA" w:rsidRPr="005524F4" w:rsidRDefault="00E87CA1" w:rsidP="00424DDA">
      <w:pPr>
        <w:pStyle w:val="af2"/>
        <w:shd w:val="clear" w:color="auto" w:fill="FFFFFF"/>
        <w:spacing w:before="0" w:beforeAutospacing="0" w:after="0" w:afterAutospacing="0"/>
        <w:textAlignment w:val="baseline"/>
        <w:rPr>
          <w:sz w:val="28"/>
          <w:szCs w:val="28"/>
        </w:rPr>
      </w:pPr>
      <w:hyperlink r:id="rId14" w:history="1">
        <w:r w:rsidR="00424DDA" w:rsidRPr="005524F4">
          <w:rPr>
            <w:rStyle w:val="af7"/>
            <w:color w:val="auto"/>
            <w:sz w:val="28"/>
            <w:szCs w:val="28"/>
            <w:u w:val="none"/>
            <w:bdr w:val="none" w:sz="0" w:space="0" w:color="auto" w:frame="1"/>
          </w:rPr>
          <w:t>3. Ячменников Петр Михайлович, МБУДО «ДШИ № 5»</w:t>
        </w:r>
      </w:hyperlink>
      <w:r w:rsidR="00424DDA" w:rsidRPr="005524F4">
        <w:rPr>
          <w:sz w:val="28"/>
          <w:szCs w:val="28"/>
        </w:rPr>
        <w:t xml:space="preserve"> </w:t>
      </w:r>
      <w:hyperlink r:id="rId15" w:history="1">
        <w:r w:rsidR="00424DDA" w:rsidRPr="005524F4">
          <w:rPr>
            <w:rStyle w:val="af7"/>
            <w:color w:val="auto"/>
            <w:sz w:val="28"/>
            <w:szCs w:val="28"/>
            <w:u w:val="none"/>
            <w:bdr w:val="none" w:sz="0" w:space="0" w:color="auto" w:frame="1"/>
          </w:rPr>
          <w:t>«Методы развития вокально-технических навыков в классе сольного пения в ДШИ»</w:t>
        </w:r>
      </w:hyperlink>
    </w:p>
    <w:p w:rsidR="00424DDA" w:rsidRPr="005524F4" w:rsidRDefault="00424DDA" w:rsidP="00424DDA">
      <w:pPr>
        <w:spacing w:after="0"/>
        <w:jc w:val="both"/>
        <w:rPr>
          <w:rFonts w:ascii="Times New Roman" w:hAnsi="Times New Roman"/>
          <w:sz w:val="28"/>
          <w:szCs w:val="28"/>
        </w:rPr>
      </w:pPr>
      <w:r w:rsidRPr="005524F4">
        <w:rPr>
          <w:rFonts w:ascii="Times New Roman" w:hAnsi="Times New Roman"/>
          <w:sz w:val="28"/>
          <w:szCs w:val="28"/>
        </w:rPr>
        <w:t>В работе секции приняли участие 51 преподаватель из них: 50 преподавателей из ДМШ и ДШИ г. Рязани и Рязанской области), 1 преподавателя ГАПОУ «Рязанский музыкальный колледж им. Г. и А. Пироговых.</w:t>
      </w:r>
    </w:p>
    <w:p w:rsidR="00424DDA" w:rsidRPr="005524F4" w:rsidRDefault="00424DDA" w:rsidP="00424DDA">
      <w:pPr>
        <w:spacing w:after="0"/>
        <w:jc w:val="both"/>
        <w:rPr>
          <w:rFonts w:ascii="Times New Roman" w:hAnsi="Times New Roman"/>
          <w:sz w:val="28"/>
          <w:szCs w:val="28"/>
        </w:rPr>
      </w:pPr>
    </w:p>
    <w:p w:rsidR="00424DDA" w:rsidRPr="005524F4" w:rsidRDefault="00424DDA" w:rsidP="00424DDA">
      <w:pPr>
        <w:spacing w:after="0"/>
        <w:rPr>
          <w:rFonts w:ascii="Times New Roman" w:hAnsi="Times New Roman"/>
          <w:sz w:val="28"/>
          <w:szCs w:val="28"/>
        </w:rPr>
      </w:pPr>
      <w:r w:rsidRPr="005524F4">
        <w:rPr>
          <w:rFonts w:ascii="Times New Roman" w:hAnsi="Times New Roman"/>
          <w:b/>
          <w:sz w:val="28"/>
          <w:szCs w:val="28"/>
          <w:lang w:val="en-US"/>
        </w:rPr>
        <w:t>IV</w:t>
      </w:r>
      <w:r w:rsidRPr="005524F4">
        <w:rPr>
          <w:rFonts w:ascii="Times New Roman" w:hAnsi="Times New Roman"/>
          <w:b/>
          <w:sz w:val="28"/>
          <w:szCs w:val="28"/>
        </w:rPr>
        <w:t>. 21апреля 2021 года</w:t>
      </w:r>
      <w:r w:rsidRPr="005524F4">
        <w:rPr>
          <w:rFonts w:ascii="Times New Roman" w:hAnsi="Times New Roman"/>
          <w:sz w:val="28"/>
          <w:szCs w:val="28"/>
        </w:rPr>
        <w:t xml:space="preserve"> состоялось заседание областной методической секции преподавателей фортепиано. </w:t>
      </w:r>
    </w:p>
    <w:p w:rsidR="00424DDA" w:rsidRPr="005524F4" w:rsidRDefault="00424DDA" w:rsidP="00424DDA">
      <w:pPr>
        <w:spacing w:after="0"/>
        <w:rPr>
          <w:rFonts w:ascii="Times New Roman" w:hAnsi="Times New Roman"/>
          <w:sz w:val="28"/>
          <w:szCs w:val="28"/>
        </w:rPr>
      </w:pPr>
      <w:r w:rsidRPr="005524F4">
        <w:rPr>
          <w:rFonts w:ascii="Times New Roman" w:hAnsi="Times New Roman"/>
          <w:sz w:val="28"/>
          <w:szCs w:val="28"/>
        </w:rPr>
        <w:t>Выступающие - 5 человек, представлены 4 доклада и 1 открытый урок. Из них:</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Мазалова Лариса Андреевна (</w:t>
      </w:r>
      <w:r w:rsidRPr="005524F4">
        <w:rPr>
          <w:rFonts w:ascii="Times New Roman" w:hAnsi="Times New Roman"/>
          <w:color w:val="000000"/>
          <w:sz w:val="28"/>
          <w:szCs w:val="28"/>
        </w:rPr>
        <w:t>РМК им. Г. и А. Пироговых</w:t>
      </w:r>
      <w:r w:rsidRPr="005524F4">
        <w:rPr>
          <w:rFonts w:ascii="Times New Roman" w:hAnsi="Times New Roman"/>
          <w:sz w:val="28"/>
          <w:szCs w:val="28"/>
        </w:rPr>
        <w:t>) Тема доклада: «Особенности изучения программных произведений».</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Лобанова Ирина Леонидовна (</w:t>
      </w:r>
      <w:r w:rsidRPr="005524F4">
        <w:rPr>
          <w:rFonts w:ascii="Times New Roman" w:hAnsi="Times New Roman"/>
          <w:color w:val="000000"/>
          <w:sz w:val="28"/>
          <w:szCs w:val="28"/>
        </w:rPr>
        <w:t>«ДШИ № 9» г. Рязань</w:t>
      </w:r>
      <w:r w:rsidRPr="005524F4">
        <w:rPr>
          <w:rFonts w:ascii="Times New Roman" w:hAnsi="Times New Roman"/>
          <w:sz w:val="28"/>
          <w:szCs w:val="28"/>
        </w:rPr>
        <w:t>). Тема доклада: «Формирование пианистических навыков у начинающих музыкантов».</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Яшнова Татьяна Юрьевна (</w:t>
      </w:r>
      <w:r w:rsidRPr="005524F4">
        <w:rPr>
          <w:rFonts w:ascii="Times New Roman" w:hAnsi="Times New Roman"/>
          <w:color w:val="000000"/>
          <w:sz w:val="28"/>
          <w:szCs w:val="28"/>
        </w:rPr>
        <w:t>«ДХШ № 8»</w:t>
      </w:r>
      <w:r w:rsidRPr="005524F4">
        <w:rPr>
          <w:rFonts w:ascii="Times New Roman" w:hAnsi="Times New Roman"/>
          <w:sz w:val="28"/>
          <w:szCs w:val="28"/>
        </w:rPr>
        <w:t>). Тема доклада: «Презентация учебного пособия «Пой гитара, звучи домра, звени балалайка». Работа с учащимися в классе аккомпанемента».</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Сорокина Екатерина Алексеевна (</w:t>
      </w:r>
      <w:r w:rsidRPr="005524F4">
        <w:rPr>
          <w:rFonts w:ascii="Times New Roman" w:hAnsi="Times New Roman"/>
          <w:color w:val="000000"/>
          <w:sz w:val="28"/>
          <w:szCs w:val="28"/>
        </w:rPr>
        <w:t>«ДШИ № 7»</w:t>
      </w:r>
      <w:r w:rsidRPr="005524F4">
        <w:rPr>
          <w:rFonts w:ascii="Times New Roman" w:hAnsi="Times New Roman"/>
          <w:sz w:val="28"/>
          <w:szCs w:val="28"/>
        </w:rPr>
        <w:t>). Тема доклада: Методический доклад: «Работа над кантиленой в младших классах в ДШИ».</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Перфилова Ольга Юрьевна («Захаровская ДШИ»). Тема урока: «Работа над гаммами в старших классах»</w:t>
      </w:r>
    </w:p>
    <w:p w:rsidR="00424DDA" w:rsidRPr="005524F4" w:rsidRDefault="00424DDA" w:rsidP="00424DDA">
      <w:pPr>
        <w:spacing w:after="0" w:line="240" w:lineRule="auto"/>
        <w:rPr>
          <w:rFonts w:ascii="Times New Roman" w:hAnsi="Times New Roman"/>
          <w:sz w:val="28"/>
          <w:szCs w:val="28"/>
        </w:rPr>
      </w:pPr>
    </w:p>
    <w:p w:rsidR="00424DDA" w:rsidRPr="005524F4" w:rsidRDefault="00424DDA" w:rsidP="00424DDA">
      <w:pPr>
        <w:spacing w:after="0" w:line="240" w:lineRule="auto"/>
        <w:jc w:val="both"/>
        <w:rPr>
          <w:rFonts w:ascii="Times New Roman" w:hAnsi="Times New Roman"/>
          <w:sz w:val="28"/>
          <w:szCs w:val="28"/>
        </w:rPr>
      </w:pPr>
      <w:r w:rsidRPr="005524F4">
        <w:rPr>
          <w:rFonts w:ascii="Times New Roman" w:hAnsi="Times New Roman"/>
          <w:sz w:val="28"/>
          <w:szCs w:val="28"/>
        </w:rPr>
        <w:t>В работе секции приняли участие168 преподавателей из 33 ДМШ и ДШИ г. Рязани и Рязанской области.</w:t>
      </w:r>
    </w:p>
    <w:p w:rsidR="00424DDA" w:rsidRPr="005524F4" w:rsidRDefault="00424DDA" w:rsidP="00424DDA">
      <w:pPr>
        <w:spacing w:after="0"/>
        <w:jc w:val="both"/>
        <w:rPr>
          <w:rFonts w:ascii="Times New Roman" w:hAnsi="Times New Roman"/>
          <w:sz w:val="28"/>
          <w:szCs w:val="28"/>
        </w:rPr>
      </w:pP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b/>
          <w:sz w:val="28"/>
          <w:szCs w:val="28"/>
          <w:lang w:val="en-US"/>
        </w:rPr>
        <w:lastRenderedPageBreak/>
        <w:t>V</w:t>
      </w:r>
      <w:r w:rsidRPr="005524F4">
        <w:rPr>
          <w:rFonts w:ascii="Times New Roman" w:hAnsi="Times New Roman"/>
          <w:b/>
          <w:sz w:val="28"/>
          <w:szCs w:val="28"/>
        </w:rPr>
        <w:t>.</w:t>
      </w:r>
      <w:r w:rsidRPr="005524F4">
        <w:rPr>
          <w:rFonts w:ascii="Times New Roman" w:hAnsi="Times New Roman"/>
          <w:sz w:val="28"/>
          <w:szCs w:val="28"/>
        </w:rPr>
        <w:t xml:space="preserve"> </w:t>
      </w:r>
      <w:r w:rsidRPr="005524F4">
        <w:rPr>
          <w:rFonts w:ascii="Times New Roman" w:hAnsi="Times New Roman"/>
          <w:b/>
          <w:sz w:val="28"/>
          <w:szCs w:val="28"/>
        </w:rPr>
        <w:t>20 октября 2021</w:t>
      </w:r>
      <w:r w:rsidRPr="005524F4">
        <w:rPr>
          <w:rFonts w:ascii="Times New Roman" w:hAnsi="Times New Roman"/>
          <w:sz w:val="28"/>
          <w:szCs w:val="28"/>
        </w:rPr>
        <w:t xml:space="preserve"> года состоялось заседание областной методической секции преподавателей духовых и ударных инструментов. Выступающие- 6 человек, представлены 4 доклада и 2 открытых уроков.Из них:</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Анисимов Александр Михайлович (</w:t>
      </w:r>
      <w:r w:rsidRPr="005524F4">
        <w:rPr>
          <w:rFonts w:ascii="Times New Roman" w:hAnsi="Times New Roman"/>
          <w:color w:val="000000"/>
          <w:sz w:val="28"/>
          <w:szCs w:val="28"/>
        </w:rPr>
        <w:t>РМК им. Г. и А. Пироговых</w:t>
      </w:r>
      <w:r w:rsidRPr="005524F4">
        <w:rPr>
          <w:rFonts w:ascii="Times New Roman" w:hAnsi="Times New Roman"/>
          <w:sz w:val="28"/>
          <w:szCs w:val="28"/>
        </w:rPr>
        <w:t>) Тема доклада: «Работа над музыкальным произведением»</w:t>
      </w:r>
    </w:p>
    <w:p w:rsidR="00424DDA" w:rsidRPr="005524F4" w:rsidRDefault="00424DDA" w:rsidP="00424DDA">
      <w:pPr>
        <w:spacing w:after="0" w:line="240" w:lineRule="auto"/>
        <w:rPr>
          <w:rFonts w:ascii="Times New Roman" w:hAnsi="Times New Roman"/>
          <w:sz w:val="28"/>
          <w:szCs w:val="28"/>
        </w:rPr>
      </w:pP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Наумец Роман Арнольдович (</w:t>
      </w:r>
      <w:r w:rsidRPr="005524F4">
        <w:rPr>
          <w:rFonts w:ascii="Times New Roman" w:hAnsi="Times New Roman"/>
          <w:color w:val="000000"/>
          <w:sz w:val="28"/>
          <w:szCs w:val="28"/>
        </w:rPr>
        <w:t>ДШИ № 7, г. Рязань</w:t>
      </w:r>
      <w:r w:rsidRPr="005524F4">
        <w:rPr>
          <w:rFonts w:ascii="Times New Roman" w:hAnsi="Times New Roman"/>
          <w:sz w:val="28"/>
          <w:szCs w:val="28"/>
        </w:rPr>
        <w:t>). Тема доклада: «Особенности европейского музыкального образования»</w:t>
      </w:r>
    </w:p>
    <w:p w:rsidR="00424DDA" w:rsidRPr="005524F4" w:rsidRDefault="00424DDA" w:rsidP="00424DDA">
      <w:pPr>
        <w:spacing w:after="0" w:line="240" w:lineRule="auto"/>
        <w:rPr>
          <w:rFonts w:ascii="Times New Roman" w:hAnsi="Times New Roman"/>
          <w:sz w:val="28"/>
          <w:szCs w:val="28"/>
        </w:rPr>
      </w:pP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Котенко Олег Александрович (</w:t>
      </w:r>
      <w:r w:rsidRPr="005524F4">
        <w:rPr>
          <w:rFonts w:ascii="Times New Roman" w:hAnsi="Times New Roman"/>
          <w:color w:val="000000"/>
          <w:sz w:val="28"/>
          <w:szCs w:val="28"/>
        </w:rPr>
        <w:t>«Новомичуринская ДШИ»</w:t>
      </w:r>
      <w:r w:rsidRPr="005524F4">
        <w:rPr>
          <w:rFonts w:ascii="Times New Roman" w:hAnsi="Times New Roman"/>
          <w:sz w:val="28"/>
          <w:szCs w:val="28"/>
        </w:rPr>
        <w:t>). Тема урока: «Начальное обучение игре на трубе»</w:t>
      </w:r>
    </w:p>
    <w:p w:rsidR="00424DDA" w:rsidRPr="005524F4" w:rsidRDefault="00424DDA" w:rsidP="00424DDA">
      <w:pPr>
        <w:spacing w:after="0" w:line="240" w:lineRule="auto"/>
        <w:rPr>
          <w:rFonts w:ascii="Times New Roman" w:hAnsi="Times New Roman"/>
          <w:sz w:val="28"/>
          <w:szCs w:val="28"/>
        </w:rPr>
      </w:pP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 - Мошкина Наталья Викторовна (</w:t>
      </w:r>
      <w:r w:rsidRPr="005524F4">
        <w:rPr>
          <w:rFonts w:ascii="Times New Roman" w:hAnsi="Times New Roman"/>
          <w:color w:val="000000"/>
          <w:sz w:val="28"/>
          <w:szCs w:val="28"/>
        </w:rPr>
        <w:t>ДШИ № 5, г. Рязань</w:t>
      </w:r>
      <w:r w:rsidRPr="005524F4">
        <w:rPr>
          <w:rFonts w:ascii="Times New Roman" w:hAnsi="Times New Roman"/>
          <w:sz w:val="28"/>
          <w:szCs w:val="28"/>
        </w:rPr>
        <w:t>). Тема доклада: «Некоторые аспекты обучения детей игре на духовых и ударных инструментах в ДШИ»</w:t>
      </w:r>
    </w:p>
    <w:p w:rsidR="00424DDA" w:rsidRPr="005524F4" w:rsidRDefault="00424DDA" w:rsidP="00424DDA">
      <w:pPr>
        <w:spacing w:after="0" w:line="240" w:lineRule="auto"/>
        <w:rPr>
          <w:rFonts w:ascii="Times New Roman" w:hAnsi="Times New Roman"/>
          <w:sz w:val="28"/>
          <w:szCs w:val="28"/>
        </w:rPr>
      </w:pP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Моргунов Борис Александрович (ДМШ № 1 им. Е.Д. Аглинцевой г. Рязань). Тема урока: «Обучение на мелодике на начальном этапе обучения в классе духовых инструментов».</w:t>
      </w:r>
    </w:p>
    <w:p w:rsidR="00424DDA" w:rsidRPr="005524F4" w:rsidRDefault="00424DDA" w:rsidP="00424DDA">
      <w:pPr>
        <w:spacing w:after="0" w:line="240" w:lineRule="auto"/>
        <w:jc w:val="both"/>
        <w:rPr>
          <w:rFonts w:ascii="Times New Roman" w:hAnsi="Times New Roman"/>
          <w:sz w:val="28"/>
          <w:szCs w:val="28"/>
        </w:rPr>
      </w:pPr>
      <w:r w:rsidRPr="005524F4">
        <w:rPr>
          <w:rFonts w:ascii="Times New Roman" w:hAnsi="Times New Roman"/>
          <w:sz w:val="28"/>
          <w:szCs w:val="28"/>
        </w:rPr>
        <w:t>В работе секции приняли участие136 преподавателей из 19 ДМШ и ДШИРязанской области и ГАПОУ «РМК им. Г. и А. Пироговых»</w:t>
      </w:r>
    </w:p>
    <w:p w:rsidR="00424DDA" w:rsidRPr="005524F4" w:rsidRDefault="00424DDA" w:rsidP="00424DDA">
      <w:pPr>
        <w:spacing w:after="0" w:line="240" w:lineRule="auto"/>
        <w:rPr>
          <w:rFonts w:ascii="Times New Roman" w:hAnsi="Times New Roman"/>
          <w:sz w:val="28"/>
          <w:szCs w:val="28"/>
        </w:rPr>
      </w:pP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b/>
          <w:bCs/>
          <w:sz w:val="28"/>
          <w:szCs w:val="28"/>
          <w:lang w:val="en-US"/>
        </w:rPr>
        <w:t>VI</w:t>
      </w:r>
      <w:r w:rsidRPr="005524F4">
        <w:rPr>
          <w:rFonts w:ascii="Times New Roman" w:hAnsi="Times New Roman"/>
          <w:b/>
          <w:bCs/>
          <w:sz w:val="28"/>
          <w:szCs w:val="28"/>
        </w:rPr>
        <w:t>. 17 ноября 2021</w:t>
      </w:r>
      <w:r w:rsidRPr="005524F4">
        <w:rPr>
          <w:rFonts w:ascii="Times New Roman" w:hAnsi="Times New Roman"/>
          <w:bCs/>
          <w:sz w:val="28"/>
          <w:szCs w:val="28"/>
        </w:rPr>
        <w:t xml:space="preserve"> года</w:t>
      </w:r>
      <w:r w:rsidRPr="005524F4">
        <w:rPr>
          <w:rFonts w:ascii="Times New Roman" w:hAnsi="Times New Roman"/>
          <w:sz w:val="28"/>
          <w:szCs w:val="28"/>
        </w:rPr>
        <w:t xml:space="preserve"> состоялась заседание областной методической секции преподавателей народных инструментов. Выступающие – 3 человека, представлено 3 доклада. Из них:</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-Ильин Владимир Викторович (РМК им. Г. и А. Пироговых). Тема доклада: «Этапы работы на занятиях с оркестром русских народных инструментов».</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Шашин Алексей Александрович (Сапожковская ДШИ). Тема доклада: «Мотивация как средство эффективного обучения учащихся игре на баяне в ДШИ».</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 xml:space="preserve">-Фадеев Андрей Анатольевич (ДШИ № 7, г. Рязань). Тема доклада: «Фольклорные тенденции в отечественном баянном искусстве 1940-1990 годов </w:t>
      </w:r>
      <w:r w:rsidRPr="005524F4">
        <w:rPr>
          <w:rFonts w:ascii="Times New Roman" w:hAnsi="Times New Roman"/>
          <w:sz w:val="28"/>
          <w:szCs w:val="28"/>
          <w:lang w:val="en-US"/>
        </w:rPr>
        <w:t>XX</w:t>
      </w:r>
      <w:r w:rsidRPr="005524F4">
        <w:rPr>
          <w:rFonts w:ascii="Times New Roman" w:hAnsi="Times New Roman"/>
          <w:sz w:val="28"/>
          <w:szCs w:val="28"/>
        </w:rPr>
        <w:t>века)».</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В работе секции приняли участие 153 преподавателя из ДМШ и ДШИ Рязанской области и ГАПОУ «РМК им. Г. и А. Пироговых».</w:t>
      </w:r>
    </w:p>
    <w:p w:rsidR="00424DDA" w:rsidRPr="005524F4" w:rsidRDefault="00424DDA" w:rsidP="00424DDA">
      <w:pPr>
        <w:spacing w:after="0" w:line="240" w:lineRule="auto"/>
        <w:rPr>
          <w:rFonts w:ascii="Times New Roman" w:hAnsi="Times New Roman"/>
          <w:sz w:val="28"/>
          <w:szCs w:val="28"/>
        </w:rPr>
      </w:pPr>
    </w:p>
    <w:p w:rsidR="00424DDA" w:rsidRPr="005524F4" w:rsidRDefault="00424DDA" w:rsidP="00424DDA">
      <w:pPr>
        <w:pStyle w:val="ConsPlusCell"/>
        <w:widowControl/>
        <w:spacing w:line="276" w:lineRule="auto"/>
        <w:rPr>
          <w:rFonts w:ascii="Times New Roman" w:hAnsi="Times New Roman" w:cs="Times New Roman"/>
          <w:b/>
          <w:sz w:val="28"/>
          <w:szCs w:val="28"/>
        </w:rPr>
      </w:pPr>
      <w:r w:rsidRPr="005524F4">
        <w:rPr>
          <w:rFonts w:ascii="Times New Roman" w:hAnsi="Times New Roman" w:cs="Times New Roman"/>
          <w:b/>
          <w:sz w:val="28"/>
          <w:szCs w:val="28"/>
        </w:rPr>
        <w:lastRenderedPageBreak/>
        <w:t>Методические семинары   - 4</w:t>
      </w:r>
    </w:p>
    <w:p w:rsidR="00424DDA" w:rsidRPr="005524F4" w:rsidRDefault="00424DDA" w:rsidP="00424DDA">
      <w:pPr>
        <w:pStyle w:val="a3"/>
        <w:ind w:left="0"/>
        <w:jc w:val="both"/>
      </w:pPr>
      <w:r w:rsidRPr="005524F4">
        <w:rPr>
          <w:b/>
          <w:lang w:val="en-US"/>
        </w:rPr>
        <w:t>I</w:t>
      </w:r>
      <w:r w:rsidRPr="005524F4">
        <w:rPr>
          <w:b/>
        </w:rPr>
        <w:t>. 13 мая 2021 г</w:t>
      </w:r>
      <w:r w:rsidRPr="005524F4">
        <w:t xml:space="preserve">. состоялся дистанционный семинар для педагогических работников ДМШ и ДШИ г. Рязани и Рязанской обл.: «Работа с учащимися ДМШ, ДШИ в классе духовых инструментов (саксофон)», ведущий преподаватель РМК им. Г. и А. Пироговых, ОДШИ, ДШИ №7 </w:t>
      </w:r>
      <w:r w:rsidRPr="005524F4">
        <w:rPr>
          <w:b/>
        </w:rPr>
        <w:t>Наумец Роман Арнольдович</w:t>
      </w:r>
      <w:r w:rsidRPr="005524F4">
        <w:t xml:space="preserve">. </w:t>
      </w:r>
    </w:p>
    <w:p w:rsidR="00424DDA" w:rsidRPr="005524F4" w:rsidRDefault="00424DDA" w:rsidP="00424DDA">
      <w:pPr>
        <w:pStyle w:val="a3"/>
        <w:ind w:left="0"/>
        <w:jc w:val="both"/>
      </w:pPr>
      <w:r w:rsidRPr="005524F4">
        <w:t>Слушатели семинара: ДШИ, ДМШ Рязанской обл. – 2 чел.; ДШИ, ДМШ г. Рязани – 15 чел.; РМК им. Г. и А. Пироговых – 6 чел.</w:t>
      </w:r>
    </w:p>
    <w:p w:rsidR="00424DDA" w:rsidRPr="005524F4" w:rsidRDefault="00424DDA" w:rsidP="00424DDA">
      <w:pPr>
        <w:pStyle w:val="a3"/>
        <w:ind w:left="0"/>
        <w:jc w:val="both"/>
      </w:pPr>
      <w:r w:rsidRPr="005524F4">
        <w:rPr>
          <w:b/>
          <w:lang w:val="en-US"/>
        </w:rPr>
        <w:t>II</w:t>
      </w:r>
      <w:r w:rsidRPr="005524F4">
        <w:rPr>
          <w:b/>
        </w:rPr>
        <w:t>. август 2021.</w:t>
      </w:r>
      <w:r w:rsidRPr="005524F4">
        <w:t xml:space="preserve"> Семинар-совещание руководителей образовательных организаций сферы культуры Рязанской области.</w:t>
      </w:r>
    </w:p>
    <w:p w:rsidR="00424DDA" w:rsidRPr="005524F4" w:rsidRDefault="00424DDA" w:rsidP="00424DDA">
      <w:pPr>
        <w:rPr>
          <w:rFonts w:ascii="Times New Roman" w:hAnsi="Times New Roman"/>
          <w:sz w:val="28"/>
          <w:szCs w:val="28"/>
        </w:rPr>
      </w:pPr>
      <w:r w:rsidRPr="005524F4">
        <w:rPr>
          <w:rFonts w:ascii="Times New Roman" w:hAnsi="Times New Roman"/>
          <w:b/>
          <w:sz w:val="28"/>
          <w:szCs w:val="28"/>
          <w:lang w:val="en-US"/>
        </w:rPr>
        <w:t>III</w:t>
      </w:r>
      <w:r w:rsidRPr="005524F4">
        <w:rPr>
          <w:rFonts w:ascii="Times New Roman" w:hAnsi="Times New Roman"/>
          <w:b/>
          <w:sz w:val="28"/>
          <w:szCs w:val="28"/>
        </w:rPr>
        <w:t>. 05 октября</w:t>
      </w:r>
      <w:r w:rsidRPr="005524F4">
        <w:rPr>
          <w:rFonts w:ascii="Times New Roman" w:hAnsi="Times New Roman"/>
          <w:sz w:val="28"/>
          <w:szCs w:val="28"/>
        </w:rPr>
        <w:t xml:space="preserve"> </w:t>
      </w:r>
      <w:r w:rsidRPr="005524F4">
        <w:rPr>
          <w:rFonts w:ascii="Times New Roman" w:hAnsi="Times New Roman"/>
          <w:b/>
          <w:sz w:val="28"/>
          <w:szCs w:val="28"/>
        </w:rPr>
        <w:t>2021 г</w:t>
      </w:r>
      <w:r w:rsidRPr="005524F4">
        <w:rPr>
          <w:rFonts w:ascii="Times New Roman" w:hAnsi="Times New Roman"/>
          <w:sz w:val="28"/>
          <w:szCs w:val="28"/>
        </w:rPr>
        <w:t xml:space="preserve">. – семинар «Методика преподавания хореографии». </w:t>
      </w:r>
      <w:r w:rsidRPr="005524F4">
        <w:rPr>
          <w:rFonts w:ascii="Times New Roman" w:hAnsi="Times New Roman"/>
          <w:sz w:val="28"/>
          <w:szCs w:val="28"/>
        </w:rPr>
        <w:br/>
        <w:t xml:space="preserve">Тема – «Методика исполнения </w:t>
      </w:r>
      <w:r w:rsidRPr="005524F4">
        <w:rPr>
          <w:rFonts w:ascii="Times New Roman" w:hAnsi="Times New Roman"/>
          <w:sz w:val="28"/>
          <w:szCs w:val="28"/>
          <w:lang w:val="en-US"/>
        </w:rPr>
        <w:t>demi</w:t>
      </w:r>
      <w:r w:rsidRPr="005524F4">
        <w:rPr>
          <w:rFonts w:ascii="Times New Roman" w:hAnsi="Times New Roman"/>
          <w:sz w:val="28"/>
          <w:szCs w:val="28"/>
        </w:rPr>
        <w:t xml:space="preserve"> </w:t>
      </w:r>
      <w:r w:rsidRPr="005524F4">
        <w:rPr>
          <w:rFonts w:ascii="Times New Roman" w:hAnsi="Times New Roman"/>
          <w:sz w:val="28"/>
          <w:szCs w:val="28"/>
          <w:lang w:val="en-US"/>
        </w:rPr>
        <w:t>plie</w:t>
      </w:r>
      <w:r w:rsidRPr="005524F4">
        <w:rPr>
          <w:rFonts w:ascii="Times New Roman" w:hAnsi="Times New Roman"/>
          <w:sz w:val="28"/>
          <w:szCs w:val="28"/>
        </w:rPr>
        <w:t xml:space="preserve"> и </w:t>
      </w:r>
      <w:r w:rsidRPr="005524F4">
        <w:rPr>
          <w:rFonts w:ascii="Times New Roman" w:hAnsi="Times New Roman"/>
          <w:sz w:val="28"/>
          <w:szCs w:val="28"/>
          <w:lang w:val="en-US"/>
        </w:rPr>
        <w:t>battement</w:t>
      </w:r>
      <w:r w:rsidRPr="005524F4">
        <w:rPr>
          <w:rFonts w:ascii="Times New Roman" w:hAnsi="Times New Roman"/>
          <w:sz w:val="28"/>
          <w:szCs w:val="28"/>
        </w:rPr>
        <w:t xml:space="preserve"> </w:t>
      </w:r>
      <w:r w:rsidRPr="005524F4">
        <w:rPr>
          <w:rFonts w:ascii="Times New Roman" w:hAnsi="Times New Roman"/>
          <w:sz w:val="28"/>
          <w:szCs w:val="28"/>
          <w:lang w:val="en-US"/>
        </w:rPr>
        <w:t>tendu</w:t>
      </w:r>
      <w:r w:rsidRPr="005524F4">
        <w:rPr>
          <w:rFonts w:ascii="Times New Roman" w:hAnsi="Times New Roman"/>
          <w:sz w:val="28"/>
          <w:szCs w:val="28"/>
        </w:rPr>
        <w:t xml:space="preserve"> на уроках классического танца с точки зрения анатомии и биомеханики»</w:t>
      </w:r>
    </w:p>
    <w:p w:rsidR="00424DDA" w:rsidRPr="005524F4" w:rsidRDefault="00424DDA" w:rsidP="00424DDA">
      <w:pPr>
        <w:rPr>
          <w:rFonts w:ascii="Times New Roman" w:hAnsi="Times New Roman"/>
          <w:sz w:val="28"/>
          <w:szCs w:val="28"/>
        </w:rPr>
      </w:pPr>
      <w:r w:rsidRPr="005524F4">
        <w:rPr>
          <w:rFonts w:ascii="Times New Roman" w:hAnsi="Times New Roman"/>
          <w:sz w:val="28"/>
          <w:szCs w:val="28"/>
        </w:rPr>
        <w:t xml:space="preserve"> Ведущие – преподаватели ГАПОУ «РМК им. Г. и А. Пироговых» Гривкова Лариса Владимировна, Першакова Марина Владимировна</w:t>
      </w:r>
    </w:p>
    <w:p w:rsidR="00424DDA" w:rsidRPr="005524F4" w:rsidRDefault="00424DDA" w:rsidP="00424DDA">
      <w:pPr>
        <w:rPr>
          <w:rFonts w:ascii="Times New Roman" w:hAnsi="Times New Roman"/>
          <w:bCs/>
          <w:sz w:val="28"/>
          <w:szCs w:val="28"/>
          <w:shd w:val="clear" w:color="auto" w:fill="FFFFFF"/>
        </w:rPr>
      </w:pPr>
      <w:r w:rsidRPr="005524F4">
        <w:rPr>
          <w:rFonts w:ascii="Times New Roman" w:hAnsi="Times New Roman"/>
          <w:b/>
          <w:bCs/>
          <w:sz w:val="28"/>
          <w:szCs w:val="28"/>
          <w:shd w:val="clear" w:color="auto" w:fill="FFFFFF"/>
          <w:lang w:val="en-US"/>
        </w:rPr>
        <w:t>IV</w:t>
      </w:r>
      <w:r w:rsidRPr="005524F4">
        <w:rPr>
          <w:rFonts w:ascii="Times New Roman" w:hAnsi="Times New Roman"/>
          <w:b/>
          <w:bCs/>
          <w:sz w:val="28"/>
          <w:szCs w:val="28"/>
          <w:shd w:val="clear" w:color="auto" w:fill="FFFFFF"/>
        </w:rPr>
        <w:t>. 16 декабря</w:t>
      </w:r>
      <w:r w:rsidRPr="005524F4">
        <w:rPr>
          <w:rFonts w:ascii="Times New Roman" w:hAnsi="Times New Roman"/>
          <w:sz w:val="28"/>
          <w:szCs w:val="28"/>
        </w:rPr>
        <w:t xml:space="preserve"> </w:t>
      </w:r>
      <w:r w:rsidRPr="005524F4">
        <w:rPr>
          <w:rFonts w:ascii="Times New Roman" w:hAnsi="Times New Roman"/>
          <w:b/>
          <w:sz w:val="28"/>
          <w:szCs w:val="28"/>
        </w:rPr>
        <w:t>2021 г.</w:t>
      </w:r>
      <w:r w:rsidRPr="005524F4">
        <w:rPr>
          <w:rFonts w:ascii="Times New Roman" w:hAnsi="Times New Roman"/>
          <w:sz w:val="28"/>
          <w:szCs w:val="28"/>
        </w:rPr>
        <w:t xml:space="preserve"> – </w:t>
      </w:r>
      <w:r w:rsidRPr="005524F4">
        <w:rPr>
          <w:rFonts w:ascii="Times New Roman" w:hAnsi="Times New Roman"/>
          <w:bCs/>
          <w:sz w:val="28"/>
          <w:szCs w:val="28"/>
          <w:shd w:val="clear" w:color="auto" w:fill="FFFFFF"/>
        </w:rPr>
        <w:t xml:space="preserve"> семинар «Психолого-педагогические проблемы в современном образовании».</w:t>
      </w:r>
    </w:p>
    <w:p w:rsidR="00424DDA" w:rsidRPr="005524F4" w:rsidRDefault="00424DDA" w:rsidP="00424DDA">
      <w:pPr>
        <w:numPr>
          <w:ilvl w:val="0"/>
          <w:numId w:val="30"/>
        </w:numPr>
        <w:shd w:val="clear" w:color="auto" w:fill="FFFFFF"/>
        <w:spacing w:after="0" w:line="240" w:lineRule="auto"/>
        <w:ind w:left="816"/>
        <w:rPr>
          <w:rFonts w:ascii="Times New Roman" w:hAnsi="Times New Roman"/>
          <w:sz w:val="28"/>
          <w:szCs w:val="28"/>
        </w:rPr>
      </w:pPr>
      <w:r w:rsidRPr="005524F4">
        <w:rPr>
          <w:rFonts w:ascii="Times New Roman" w:hAnsi="Times New Roman"/>
          <w:bCs/>
          <w:sz w:val="28"/>
          <w:szCs w:val="28"/>
        </w:rPr>
        <w:t>«Безопасное поведение в социальных сетях»</w:t>
      </w:r>
    </w:p>
    <w:p w:rsidR="00424DDA" w:rsidRPr="005524F4" w:rsidRDefault="00424DDA" w:rsidP="00424DDA">
      <w:pPr>
        <w:pStyle w:val="af2"/>
        <w:shd w:val="clear" w:color="auto" w:fill="FFFFFF"/>
        <w:spacing w:before="0" w:beforeAutospacing="0" w:after="0" w:afterAutospacing="0"/>
        <w:ind w:left="576"/>
        <w:rPr>
          <w:sz w:val="28"/>
          <w:szCs w:val="28"/>
        </w:rPr>
      </w:pPr>
      <w:r w:rsidRPr="005524F4">
        <w:rPr>
          <w:sz w:val="28"/>
          <w:szCs w:val="28"/>
        </w:rPr>
        <w:t>Ведущая – </w:t>
      </w:r>
      <w:r w:rsidRPr="005524F4">
        <w:rPr>
          <w:b/>
          <w:bCs/>
          <w:iCs/>
          <w:sz w:val="28"/>
          <w:szCs w:val="28"/>
        </w:rPr>
        <w:t>Беспалова Татьяна Михайловна</w:t>
      </w:r>
      <w:r w:rsidRPr="005524F4">
        <w:rPr>
          <w:b/>
          <w:sz w:val="28"/>
          <w:szCs w:val="28"/>
        </w:rPr>
        <w:t>,</w:t>
      </w:r>
      <w:r w:rsidRPr="005524F4">
        <w:rPr>
          <w:sz w:val="28"/>
          <w:szCs w:val="28"/>
        </w:rPr>
        <w:t> </w:t>
      </w:r>
      <w:r w:rsidRPr="005524F4">
        <w:rPr>
          <w:sz w:val="28"/>
          <w:szCs w:val="28"/>
          <w:bdr w:val="none" w:sz="0" w:space="0" w:color="auto" w:frame="1"/>
          <w:shd w:val="clear" w:color="auto" w:fill="FFFFFF"/>
        </w:rPr>
        <w:t>кандидат психологических наук, доцент, зав. кафедрой психологии личности, специальной психологии и коррекционной педагогики РГУ имени С.А. Есенина</w:t>
      </w:r>
    </w:p>
    <w:p w:rsidR="00424DDA" w:rsidRPr="005524F4" w:rsidRDefault="00424DDA" w:rsidP="00424DDA">
      <w:pPr>
        <w:numPr>
          <w:ilvl w:val="0"/>
          <w:numId w:val="31"/>
        </w:numPr>
        <w:shd w:val="clear" w:color="auto" w:fill="FFFFFF"/>
        <w:spacing w:after="0" w:line="240" w:lineRule="auto"/>
        <w:ind w:left="816"/>
        <w:rPr>
          <w:rFonts w:ascii="Times New Roman" w:hAnsi="Times New Roman"/>
          <w:sz w:val="28"/>
          <w:szCs w:val="28"/>
        </w:rPr>
      </w:pPr>
      <w:r w:rsidRPr="005524F4">
        <w:rPr>
          <w:rFonts w:ascii="Times New Roman" w:hAnsi="Times New Roman"/>
          <w:bCs/>
          <w:sz w:val="28"/>
          <w:szCs w:val="28"/>
          <w:bdr w:val="none" w:sz="0" w:space="0" w:color="auto" w:frame="1"/>
          <w:shd w:val="clear" w:color="auto" w:fill="FFFFFF"/>
        </w:rPr>
        <w:t>«Психологические особенности поколения </w:t>
      </w:r>
      <w:r w:rsidRPr="005524F4">
        <w:rPr>
          <w:rFonts w:ascii="Times New Roman" w:hAnsi="Times New Roman"/>
          <w:bCs/>
          <w:sz w:val="28"/>
          <w:szCs w:val="28"/>
          <w:bdr w:val="none" w:sz="0" w:space="0" w:color="auto" w:frame="1"/>
          <w:shd w:val="clear" w:color="auto" w:fill="FFFFFF"/>
          <w:lang w:val="en-US"/>
        </w:rPr>
        <w:t>Z</w:t>
      </w:r>
      <w:r w:rsidRPr="005524F4">
        <w:rPr>
          <w:rFonts w:ascii="Times New Roman" w:hAnsi="Times New Roman"/>
          <w:bCs/>
          <w:sz w:val="28"/>
          <w:szCs w:val="28"/>
          <w:bdr w:val="none" w:sz="0" w:space="0" w:color="auto" w:frame="1"/>
          <w:shd w:val="clear" w:color="auto" w:fill="FFFFFF"/>
        </w:rPr>
        <w:t>»</w:t>
      </w:r>
    </w:p>
    <w:p w:rsidR="00424DDA" w:rsidRPr="005524F4" w:rsidRDefault="00424DDA" w:rsidP="00424DDA">
      <w:pPr>
        <w:pStyle w:val="af2"/>
        <w:shd w:val="clear" w:color="auto" w:fill="FFFFFF"/>
        <w:spacing w:before="0" w:beforeAutospacing="0" w:after="0" w:afterAutospacing="0"/>
        <w:ind w:left="576"/>
        <w:rPr>
          <w:sz w:val="28"/>
          <w:szCs w:val="28"/>
        </w:rPr>
      </w:pPr>
      <w:r w:rsidRPr="005524F4">
        <w:rPr>
          <w:sz w:val="28"/>
          <w:szCs w:val="28"/>
          <w:bdr w:val="none" w:sz="0" w:space="0" w:color="auto" w:frame="1"/>
          <w:shd w:val="clear" w:color="auto" w:fill="FFFFFF"/>
        </w:rPr>
        <w:t>Ведущая – </w:t>
      </w:r>
      <w:r w:rsidRPr="005524F4">
        <w:rPr>
          <w:b/>
          <w:bCs/>
          <w:iCs/>
          <w:sz w:val="28"/>
          <w:szCs w:val="28"/>
          <w:bdr w:val="none" w:sz="0" w:space="0" w:color="auto" w:frame="1"/>
          <w:shd w:val="clear" w:color="auto" w:fill="FFFFFF"/>
        </w:rPr>
        <w:t>Теняева Ольга Васильевна</w:t>
      </w:r>
      <w:r w:rsidRPr="005524F4">
        <w:rPr>
          <w:bCs/>
          <w:iCs/>
          <w:sz w:val="28"/>
          <w:szCs w:val="28"/>
          <w:bdr w:val="none" w:sz="0" w:space="0" w:color="auto" w:frame="1"/>
          <w:shd w:val="clear" w:color="auto" w:fill="FFFFFF"/>
        </w:rPr>
        <w:t>,</w:t>
      </w:r>
      <w:r w:rsidRPr="005524F4">
        <w:rPr>
          <w:sz w:val="28"/>
          <w:szCs w:val="28"/>
        </w:rPr>
        <w:t> </w:t>
      </w:r>
      <w:r w:rsidRPr="005524F4">
        <w:rPr>
          <w:sz w:val="28"/>
          <w:szCs w:val="28"/>
          <w:bdr w:val="none" w:sz="0" w:space="0" w:color="auto" w:frame="1"/>
          <w:shd w:val="clear" w:color="auto" w:fill="FFFFFF"/>
        </w:rPr>
        <w:t>кандидат психологических наук, кандидат психологических наук, доцент кафедры социологии РГУ имени С.А. Есенина.</w:t>
      </w:r>
    </w:p>
    <w:p w:rsidR="00424DDA" w:rsidRPr="005524F4" w:rsidRDefault="00424DDA" w:rsidP="00424DDA">
      <w:pPr>
        <w:numPr>
          <w:ilvl w:val="0"/>
          <w:numId w:val="32"/>
        </w:numPr>
        <w:shd w:val="clear" w:color="auto" w:fill="FFFFFF"/>
        <w:spacing w:after="0" w:line="240" w:lineRule="auto"/>
        <w:ind w:left="816"/>
        <w:rPr>
          <w:rFonts w:ascii="Times New Roman" w:hAnsi="Times New Roman"/>
          <w:sz w:val="28"/>
          <w:szCs w:val="28"/>
        </w:rPr>
      </w:pPr>
      <w:r w:rsidRPr="005524F4">
        <w:rPr>
          <w:rFonts w:ascii="Times New Roman" w:hAnsi="Times New Roman"/>
          <w:bCs/>
          <w:sz w:val="28"/>
          <w:szCs w:val="28"/>
          <w:bdr w:val="none" w:sz="0" w:space="0" w:color="auto" w:frame="1"/>
          <w:shd w:val="clear" w:color="auto" w:fill="FFFFFF"/>
        </w:rPr>
        <w:t>«Использование музыкотерапии в коррекции заикания»</w:t>
      </w:r>
    </w:p>
    <w:p w:rsidR="00424DDA" w:rsidRPr="005524F4" w:rsidRDefault="00424DDA" w:rsidP="00424DDA">
      <w:pPr>
        <w:pStyle w:val="af2"/>
        <w:shd w:val="clear" w:color="auto" w:fill="FFFFFF"/>
        <w:spacing w:before="0" w:beforeAutospacing="0" w:after="0" w:afterAutospacing="0"/>
        <w:ind w:left="576"/>
        <w:rPr>
          <w:sz w:val="28"/>
          <w:szCs w:val="28"/>
          <w:bdr w:val="none" w:sz="0" w:space="0" w:color="auto" w:frame="1"/>
          <w:shd w:val="clear" w:color="auto" w:fill="FFFFFF"/>
        </w:rPr>
      </w:pPr>
      <w:r w:rsidRPr="005524F4">
        <w:rPr>
          <w:sz w:val="28"/>
          <w:szCs w:val="28"/>
          <w:bdr w:val="none" w:sz="0" w:space="0" w:color="auto" w:frame="1"/>
          <w:shd w:val="clear" w:color="auto" w:fill="FFFFFF"/>
        </w:rPr>
        <w:t>Ведущая – </w:t>
      </w:r>
      <w:r w:rsidRPr="005524F4">
        <w:rPr>
          <w:b/>
          <w:bCs/>
          <w:iCs/>
          <w:sz w:val="28"/>
          <w:szCs w:val="28"/>
          <w:bdr w:val="none" w:sz="0" w:space="0" w:color="auto" w:frame="1"/>
          <w:shd w:val="clear" w:color="auto" w:fill="FFFFFF"/>
        </w:rPr>
        <w:t>Гремячих Марина Александровна</w:t>
      </w:r>
      <w:r w:rsidRPr="005524F4">
        <w:rPr>
          <w:bCs/>
          <w:iCs/>
          <w:sz w:val="28"/>
          <w:szCs w:val="28"/>
          <w:bdr w:val="none" w:sz="0" w:space="0" w:color="auto" w:frame="1"/>
          <w:shd w:val="clear" w:color="auto" w:fill="FFFFFF"/>
        </w:rPr>
        <w:t>,</w:t>
      </w:r>
      <w:r w:rsidRPr="005524F4">
        <w:rPr>
          <w:sz w:val="28"/>
          <w:szCs w:val="28"/>
        </w:rPr>
        <w:t> </w:t>
      </w:r>
      <w:r w:rsidRPr="005524F4">
        <w:rPr>
          <w:sz w:val="28"/>
          <w:szCs w:val="28"/>
          <w:bdr w:val="none" w:sz="0" w:space="0" w:color="auto" w:frame="1"/>
          <w:shd w:val="clear" w:color="auto" w:fill="FFFFFF"/>
        </w:rPr>
        <w:t>старший  преподаватель кафедры психологии личности, специальной психологии и коррекционной педагогики РГУ имени С.А. Есенина.</w:t>
      </w:r>
    </w:p>
    <w:p w:rsidR="00424DDA" w:rsidRPr="005524F4" w:rsidRDefault="00424DDA" w:rsidP="00424DDA">
      <w:pPr>
        <w:spacing w:after="0"/>
        <w:jc w:val="both"/>
        <w:rPr>
          <w:rFonts w:ascii="Times New Roman" w:hAnsi="Times New Roman"/>
          <w:sz w:val="28"/>
          <w:szCs w:val="28"/>
        </w:rPr>
      </w:pP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b/>
          <w:sz w:val="28"/>
          <w:szCs w:val="28"/>
        </w:rPr>
        <w:t>Мастер-классы  - 64,</w:t>
      </w:r>
      <w:r w:rsidRPr="005524F4">
        <w:rPr>
          <w:rFonts w:ascii="Times New Roman" w:hAnsi="Times New Roman"/>
          <w:sz w:val="28"/>
          <w:szCs w:val="28"/>
        </w:rPr>
        <w:t xml:space="preserve"> в том числе:</w:t>
      </w:r>
    </w:p>
    <w:p w:rsidR="00424DDA" w:rsidRPr="005524F4" w:rsidRDefault="00424DDA" w:rsidP="00424DDA">
      <w:pPr>
        <w:spacing w:after="0" w:line="240" w:lineRule="auto"/>
        <w:rPr>
          <w:rFonts w:ascii="Times New Roman" w:hAnsi="Times New Roman"/>
          <w:b/>
          <w:sz w:val="28"/>
          <w:szCs w:val="28"/>
        </w:rPr>
      </w:pPr>
    </w:p>
    <w:p w:rsidR="00424DDA" w:rsidRPr="005524F4" w:rsidRDefault="00424DDA" w:rsidP="00424DDA">
      <w:pPr>
        <w:pStyle w:val="a3"/>
        <w:spacing w:after="0"/>
        <w:ind w:left="360"/>
        <w:rPr>
          <w:b/>
        </w:rPr>
      </w:pPr>
      <w:r w:rsidRPr="005524F4">
        <w:rPr>
          <w:b/>
        </w:rPr>
        <w:lastRenderedPageBreak/>
        <w:t>60</w:t>
      </w:r>
      <w:r w:rsidRPr="005524F4">
        <w:t xml:space="preserve"> – в рамках Центра искусств для детей, проявивших творческие способности в следующих муниципальных образованиях Рязанской области</w:t>
      </w:r>
    </w:p>
    <w:p w:rsidR="00424DDA" w:rsidRPr="005524F4" w:rsidRDefault="00424DDA" w:rsidP="00424DDA">
      <w:pPr>
        <w:pStyle w:val="a3"/>
        <w:spacing w:after="0"/>
        <w:ind w:left="360"/>
      </w:pPr>
      <w:r w:rsidRPr="005524F4">
        <w:rPr>
          <w:b/>
        </w:rPr>
        <w:t xml:space="preserve">4 - </w:t>
      </w:r>
      <w:r w:rsidRPr="005524F4">
        <w:t>для педагогических работников ГАПОУ «РМК им. Г. и А. Пироговых» и детских школ искусств Рязанской области:</w:t>
      </w:r>
      <w:r w:rsidRPr="005524F4">
        <w:rPr>
          <w:b/>
        </w:rPr>
        <w:t xml:space="preserve"> </w:t>
      </w:r>
      <w:r w:rsidRPr="005524F4">
        <w:t xml:space="preserve"> </w:t>
      </w:r>
    </w:p>
    <w:p w:rsidR="00424DDA" w:rsidRPr="005524F4" w:rsidRDefault="00424DDA" w:rsidP="00424DDA">
      <w:pPr>
        <w:pStyle w:val="a3"/>
        <w:spacing w:after="0"/>
      </w:pPr>
    </w:p>
    <w:p w:rsidR="00424DDA" w:rsidRPr="005524F4" w:rsidRDefault="00424DDA" w:rsidP="00424DDA">
      <w:pPr>
        <w:pStyle w:val="af2"/>
        <w:shd w:val="clear" w:color="auto" w:fill="FFFFFF"/>
        <w:spacing w:before="0" w:beforeAutospacing="0" w:after="0" w:afterAutospacing="0"/>
        <w:textAlignment w:val="baseline"/>
        <w:rPr>
          <w:sz w:val="28"/>
          <w:szCs w:val="28"/>
        </w:rPr>
      </w:pPr>
      <w:r w:rsidRPr="005524F4">
        <w:rPr>
          <w:b/>
          <w:sz w:val="28"/>
          <w:szCs w:val="28"/>
          <w:lang w:val="en-US"/>
        </w:rPr>
        <w:t>I</w:t>
      </w:r>
      <w:r w:rsidRPr="005524F4">
        <w:rPr>
          <w:b/>
          <w:sz w:val="28"/>
          <w:szCs w:val="28"/>
        </w:rPr>
        <w:t>.  03 марта 2021 года</w:t>
      </w:r>
      <w:r w:rsidRPr="005524F4">
        <w:rPr>
          <w:sz w:val="28"/>
          <w:szCs w:val="28"/>
        </w:rPr>
        <w:t xml:space="preserve"> прошли мастер-классы  </w:t>
      </w:r>
      <w:r w:rsidRPr="005524F4">
        <w:rPr>
          <w:b/>
          <w:sz w:val="28"/>
          <w:szCs w:val="28"/>
        </w:rPr>
        <w:t>Монастыршиной Юлии Александровны</w:t>
      </w:r>
      <w:r w:rsidRPr="005524F4">
        <w:rPr>
          <w:sz w:val="28"/>
          <w:szCs w:val="28"/>
        </w:rPr>
        <w:t xml:space="preserve">, доктора искусствоведения, доцента кафедры мировой музыкальной культуры «Московского Государственного Университета дизайна и технологии». </w:t>
      </w:r>
    </w:p>
    <w:p w:rsidR="00424DDA" w:rsidRPr="005524F4" w:rsidRDefault="00424DDA" w:rsidP="00424DDA">
      <w:pPr>
        <w:pStyle w:val="af2"/>
        <w:shd w:val="clear" w:color="auto" w:fill="FFFFFF"/>
        <w:spacing w:before="0" w:beforeAutospacing="0" w:after="0" w:afterAutospacing="0"/>
        <w:textAlignment w:val="baseline"/>
        <w:rPr>
          <w:sz w:val="28"/>
          <w:szCs w:val="28"/>
        </w:rPr>
      </w:pPr>
      <w:r w:rsidRPr="005524F4">
        <w:rPr>
          <w:sz w:val="28"/>
          <w:szCs w:val="28"/>
        </w:rPr>
        <w:t>Темы: «Почему мы волнуемся перед выступлением», «Исполнение клавирной музыки мастеров Барокко».</w:t>
      </w:r>
    </w:p>
    <w:p w:rsidR="00424DDA" w:rsidRPr="005524F4" w:rsidRDefault="00424DDA" w:rsidP="00424DDA">
      <w:pPr>
        <w:pStyle w:val="af2"/>
        <w:shd w:val="clear" w:color="auto" w:fill="FFFFFF"/>
        <w:spacing w:before="0" w:beforeAutospacing="0" w:after="0" w:afterAutospacing="0"/>
        <w:textAlignment w:val="baseline"/>
        <w:rPr>
          <w:sz w:val="28"/>
          <w:szCs w:val="28"/>
        </w:rPr>
      </w:pPr>
      <w:r w:rsidRPr="005524F4">
        <w:rPr>
          <w:sz w:val="28"/>
          <w:szCs w:val="28"/>
        </w:rPr>
        <w:t>В работе приняли участие 156 преподавателей ДМШ и ДШИ г. Рязани и Рязанской обл., 30 преподавателей ГАПОУ «РМК им. Г. и А. Пироговых», студенты специализации 53.02.03 «Фортепиано».</w:t>
      </w:r>
    </w:p>
    <w:p w:rsidR="00424DDA" w:rsidRPr="005524F4" w:rsidRDefault="00424DDA" w:rsidP="00424DDA">
      <w:pPr>
        <w:pStyle w:val="af2"/>
        <w:shd w:val="clear" w:color="auto" w:fill="FFFFFF"/>
        <w:spacing w:before="0" w:beforeAutospacing="0" w:after="0" w:afterAutospacing="0"/>
        <w:textAlignment w:val="baseline"/>
        <w:rPr>
          <w:sz w:val="28"/>
          <w:szCs w:val="28"/>
        </w:rPr>
      </w:pPr>
    </w:p>
    <w:p w:rsidR="00424DDA" w:rsidRPr="005524F4" w:rsidRDefault="00424DDA" w:rsidP="00424DDA">
      <w:pPr>
        <w:pStyle w:val="af2"/>
        <w:shd w:val="clear" w:color="auto" w:fill="FFFFFF"/>
        <w:spacing w:before="0" w:beforeAutospacing="0" w:after="0" w:afterAutospacing="0"/>
        <w:textAlignment w:val="baseline"/>
        <w:rPr>
          <w:sz w:val="28"/>
          <w:szCs w:val="28"/>
        </w:rPr>
      </w:pPr>
      <w:r w:rsidRPr="005524F4">
        <w:rPr>
          <w:b/>
          <w:sz w:val="28"/>
          <w:szCs w:val="28"/>
          <w:lang w:val="en-US"/>
        </w:rPr>
        <w:t>II</w:t>
      </w:r>
      <w:r w:rsidRPr="005524F4">
        <w:rPr>
          <w:b/>
          <w:sz w:val="28"/>
          <w:szCs w:val="28"/>
        </w:rPr>
        <w:t>. 19 марта</w:t>
      </w:r>
      <w:r w:rsidRPr="005524F4">
        <w:rPr>
          <w:sz w:val="28"/>
          <w:szCs w:val="28"/>
        </w:rPr>
        <w:t xml:space="preserve"> </w:t>
      </w:r>
      <w:r w:rsidRPr="005524F4">
        <w:rPr>
          <w:b/>
          <w:sz w:val="28"/>
          <w:szCs w:val="28"/>
        </w:rPr>
        <w:t>2021 года</w:t>
      </w:r>
      <w:r w:rsidRPr="005524F4">
        <w:rPr>
          <w:sz w:val="28"/>
          <w:szCs w:val="28"/>
        </w:rPr>
        <w:t xml:space="preserve"> состоялись мастер-классы </w:t>
      </w:r>
      <w:r w:rsidRPr="005524F4">
        <w:rPr>
          <w:b/>
          <w:sz w:val="28"/>
          <w:szCs w:val="28"/>
        </w:rPr>
        <w:t>Владимирцевой Нелли Николаевны</w:t>
      </w:r>
      <w:r w:rsidRPr="005524F4">
        <w:rPr>
          <w:sz w:val="28"/>
          <w:szCs w:val="28"/>
        </w:rPr>
        <w:t>, Ученого секретаря Ученого совета, зав. кафедрой хорового дирижирования, профессора Саратовской государственной консерватории имени Л.В. Собинова.</w:t>
      </w:r>
    </w:p>
    <w:p w:rsidR="00424DDA" w:rsidRPr="005524F4" w:rsidRDefault="00424DDA" w:rsidP="00424DDA">
      <w:pPr>
        <w:pStyle w:val="af2"/>
        <w:shd w:val="clear" w:color="auto" w:fill="FFFFFF"/>
        <w:spacing w:before="0" w:beforeAutospacing="0" w:after="0" w:afterAutospacing="0"/>
        <w:textAlignment w:val="baseline"/>
        <w:rPr>
          <w:sz w:val="28"/>
          <w:szCs w:val="28"/>
        </w:rPr>
      </w:pPr>
      <w:r w:rsidRPr="005524F4">
        <w:rPr>
          <w:sz w:val="28"/>
          <w:szCs w:val="28"/>
        </w:rPr>
        <w:t xml:space="preserve">Темы: «Коммуникативные функции мануальной техники», «Концертное выступление студента 1 курса Саратовской Государственной консерватории имени Л.В. Собинова </w:t>
      </w:r>
      <w:r w:rsidRPr="005524F4">
        <w:rPr>
          <w:b/>
          <w:sz w:val="28"/>
          <w:szCs w:val="28"/>
        </w:rPr>
        <w:t>А. Афанасьева</w:t>
      </w:r>
      <w:r w:rsidRPr="005524F4">
        <w:rPr>
          <w:sz w:val="28"/>
          <w:szCs w:val="28"/>
        </w:rPr>
        <w:t>»</w:t>
      </w:r>
    </w:p>
    <w:p w:rsidR="00424DDA" w:rsidRPr="005524F4" w:rsidRDefault="00424DDA" w:rsidP="00424DDA">
      <w:pPr>
        <w:pStyle w:val="af2"/>
        <w:shd w:val="clear" w:color="auto" w:fill="FFFFFF"/>
        <w:spacing w:before="0" w:beforeAutospacing="0" w:after="0" w:afterAutospacing="0"/>
        <w:textAlignment w:val="baseline"/>
        <w:rPr>
          <w:sz w:val="28"/>
          <w:szCs w:val="28"/>
        </w:rPr>
      </w:pPr>
      <w:r w:rsidRPr="005524F4">
        <w:rPr>
          <w:sz w:val="28"/>
          <w:szCs w:val="28"/>
        </w:rPr>
        <w:t>В работе приняли участие  18 преподавателей ДМШ и ДШИ г. Рязани и Рязанской обл., 7 преподавателей ГАПОУ «РМК им. Г. и А. Пироговых», 1 методист Регионального центра по образованию в области искусств, студенты специальности 53.02.06 «Хоровое дирижирование».</w:t>
      </w:r>
    </w:p>
    <w:p w:rsidR="00424DDA" w:rsidRPr="005524F4" w:rsidRDefault="00424DDA" w:rsidP="00424DDA">
      <w:pPr>
        <w:pStyle w:val="af2"/>
        <w:shd w:val="clear" w:color="auto" w:fill="FFFFFF"/>
        <w:spacing w:before="0" w:beforeAutospacing="0" w:after="0" w:afterAutospacing="0"/>
        <w:textAlignment w:val="baseline"/>
        <w:rPr>
          <w:b/>
          <w:sz w:val="28"/>
          <w:szCs w:val="28"/>
        </w:rPr>
      </w:pPr>
    </w:p>
    <w:p w:rsidR="00424DDA" w:rsidRPr="005524F4" w:rsidRDefault="00424DDA" w:rsidP="00424DDA">
      <w:pPr>
        <w:pStyle w:val="af2"/>
        <w:shd w:val="clear" w:color="auto" w:fill="FFFFFF"/>
        <w:spacing w:before="0" w:beforeAutospacing="0" w:after="0" w:afterAutospacing="0"/>
        <w:textAlignment w:val="baseline"/>
        <w:rPr>
          <w:sz w:val="28"/>
          <w:szCs w:val="28"/>
        </w:rPr>
      </w:pPr>
      <w:r w:rsidRPr="005524F4">
        <w:rPr>
          <w:b/>
          <w:sz w:val="28"/>
          <w:szCs w:val="28"/>
          <w:lang w:val="en-US"/>
        </w:rPr>
        <w:t>III</w:t>
      </w:r>
      <w:r w:rsidRPr="005524F4">
        <w:rPr>
          <w:b/>
          <w:sz w:val="28"/>
          <w:szCs w:val="28"/>
        </w:rPr>
        <w:t>. 20 мая 2021 года</w:t>
      </w:r>
      <w:r w:rsidRPr="005524F4">
        <w:rPr>
          <w:sz w:val="28"/>
          <w:szCs w:val="28"/>
        </w:rPr>
        <w:t xml:space="preserve"> состоялся дистанционный мастер-класс  </w:t>
      </w:r>
      <w:r w:rsidRPr="005524F4">
        <w:rPr>
          <w:b/>
          <w:sz w:val="28"/>
          <w:szCs w:val="28"/>
        </w:rPr>
        <w:t>Сорокина Владимира Ивановича</w:t>
      </w:r>
      <w:r w:rsidRPr="005524F4">
        <w:rPr>
          <w:sz w:val="28"/>
          <w:szCs w:val="28"/>
        </w:rPr>
        <w:t>, профессора кафедры хорового дирижирования Российской академии музыки имени Гнесиных.</w:t>
      </w:r>
    </w:p>
    <w:p w:rsidR="00424DDA" w:rsidRPr="005524F4" w:rsidRDefault="00424DDA" w:rsidP="00424DDA">
      <w:pPr>
        <w:pStyle w:val="af2"/>
        <w:shd w:val="clear" w:color="auto" w:fill="FFFFFF"/>
        <w:spacing w:before="0" w:beforeAutospacing="0" w:after="0" w:afterAutospacing="0"/>
        <w:textAlignment w:val="baseline"/>
        <w:rPr>
          <w:sz w:val="28"/>
          <w:szCs w:val="28"/>
        </w:rPr>
      </w:pPr>
    </w:p>
    <w:p w:rsidR="00424DDA" w:rsidRPr="005524F4" w:rsidRDefault="00424DDA" w:rsidP="00424DDA">
      <w:pPr>
        <w:jc w:val="both"/>
        <w:rPr>
          <w:rFonts w:ascii="Times New Roman" w:hAnsi="Times New Roman"/>
          <w:sz w:val="28"/>
          <w:szCs w:val="28"/>
        </w:rPr>
      </w:pPr>
      <w:r w:rsidRPr="005524F4">
        <w:rPr>
          <w:rFonts w:ascii="Times New Roman" w:hAnsi="Times New Roman"/>
          <w:sz w:val="28"/>
          <w:szCs w:val="28"/>
        </w:rPr>
        <w:t>Слушатели мастер-класса: ДШИ, ДМШ Рязанской обл. – 3 чел.; ДШИ, ДМШ г. Рязани – 20 чел.; РМК им. Г. и А. Пироговых – 8 чел.; Региональный центр – 2 чел.</w:t>
      </w:r>
    </w:p>
    <w:p w:rsidR="00424DDA" w:rsidRPr="005524F4" w:rsidRDefault="00424DDA" w:rsidP="00424DDA">
      <w:pPr>
        <w:rPr>
          <w:rFonts w:ascii="Times New Roman" w:hAnsi="Times New Roman"/>
          <w:bCs/>
          <w:sz w:val="28"/>
          <w:szCs w:val="28"/>
          <w:shd w:val="clear" w:color="auto" w:fill="FFFFFF"/>
        </w:rPr>
      </w:pPr>
      <w:r w:rsidRPr="005524F4">
        <w:rPr>
          <w:rFonts w:ascii="Times New Roman" w:hAnsi="Times New Roman" w:cs="Times New Roman"/>
          <w:b/>
          <w:sz w:val="28"/>
          <w:szCs w:val="28"/>
          <w:lang w:val="en-US"/>
        </w:rPr>
        <w:lastRenderedPageBreak/>
        <w:t>IV</w:t>
      </w:r>
      <w:r w:rsidRPr="005524F4">
        <w:rPr>
          <w:rFonts w:ascii="Times New Roman" w:hAnsi="Times New Roman" w:cs="Times New Roman"/>
          <w:b/>
          <w:sz w:val="28"/>
          <w:szCs w:val="28"/>
        </w:rPr>
        <w:t>. 26</w:t>
      </w:r>
      <w:r w:rsidRPr="005524F4">
        <w:rPr>
          <w:rFonts w:ascii="Times New Roman" w:hAnsi="Times New Roman"/>
          <w:b/>
          <w:sz w:val="28"/>
          <w:szCs w:val="28"/>
        </w:rPr>
        <w:t xml:space="preserve"> октября</w:t>
      </w:r>
      <w:r w:rsidRPr="005524F4">
        <w:rPr>
          <w:rFonts w:ascii="Times New Roman" w:hAnsi="Times New Roman"/>
          <w:sz w:val="28"/>
          <w:szCs w:val="28"/>
        </w:rPr>
        <w:t xml:space="preserve"> </w:t>
      </w:r>
      <w:r w:rsidRPr="005524F4">
        <w:rPr>
          <w:rFonts w:ascii="Times New Roman" w:hAnsi="Times New Roman" w:cs="Times New Roman"/>
          <w:b/>
          <w:sz w:val="28"/>
          <w:szCs w:val="28"/>
        </w:rPr>
        <w:t>2021 года</w:t>
      </w:r>
      <w:r w:rsidRPr="005524F4">
        <w:rPr>
          <w:sz w:val="28"/>
          <w:szCs w:val="28"/>
        </w:rPr>
        <w:t xml:space="preserve"> </w:t>
      </w:r>
      <w:r w:rsidRPr="005524F4">
        <w:rPr>
          <w:rFonts w:ascii="Times New Roman" w:hAnsi="Times New Roman"/>
          <w:sz w:val="28"/>
          <w:szCs w:val="28"/>
        </w:rPr>
        <w:t xml:space="preserve">–  мастер-класс </w:t>
      </w:r>
      <w:r w:rsidRPr="005524F4">
        <w:rPr>
          <w:rFonts w:ascii="Times New Roman" w:hAnsi="Times New Roman"/>
          <w:b/>
          <w:bCs/>
          <w:sz w:val="28"/>
          <w:szCs w:val="28"/>
          <w:shd w:val="clear" w:color="auto" w:fill="FFFFFF"/>
        </w:rPr>
        <w:t>Трусовой Валентины Геннадьевны</w:t>
      </w:r>
      <w:r w:rsidRPr="005524F4">
        <w:rPr>
          <w:rFonts w:ascii="Times New Roman" w:hAnsi="Times New Roman"/>
          <w:bCs/>
          <w:sz w:val="28"/>
          <w:szCs w:val="28"/>
          <w:shd w:val="clear" w:color="auto" w:fill="FFFFFF"/>
        </w:rPr>
        <w:t>,</w:t>
      </w:r>
      <w:r w:rsidRPr="005524F4">
        <w:rPr>
          <w:rFonts w:ascii="Times New Roman" w:hAnsi="Times New Roman"/>
          <w:sz w:val="28"/>
          <w:szCs w:val="28"/>
        </w:rPr>
        <w:t xml:space="preserve"> </w:t>
      </w:r>
      <w:r w:rsidRPr="005524F4">
        <w:rPr>
          <w:rFonts w:ascii="Times New Roman" w:hAnsi="Times New Roman"/>
          <w:bCs/>
          <w:sz w:val="28"/>
          <w:szCs w:val="28"/>
          <w:shd w:val="clear" w:color="auto" w:fill="FFFFFF"/>
        </w:rPr>
        <w:t>доцента, зав. кафедрой камерного ансамбля и концертмейстерского класса Петрозаводской  государственной консерватории имени А.К. Глазунова</w:t>
      </w:r>
    </w:p>
    <w:p w:rsidR="00424DDA" w:rsidRPr="005524F4" w:rsidRDefault="00424DDA" w:rsidP="00424DDA">
      <w:pPr>
        <w:pStyle w:val="a3"/>
        <w:spacing w:after="0"/>
        <w:ind w:left="0"/>
        <w:rPr>
          <w:b/>
        </w:rPr>
      </w:pPr>
      <w:r w:rsidRPr="005524F4">
        <w:rPr>
          <w:b/>
        </w:rPr>
        <w:t>Методические пособия – 5</w:t>
      </w:r>
    </w:p>
    <w:p w:rsidR="00424DDA" w:rsidRPr="005524F4" w:rsidRDefault="00424DDA" w:rsidP="00424DDA">
      <w:pPr>
        <w:pStyle w:val="a3"/>
        <w:spacing w:after="0"/>
        <w:ind w:left="0"/>
        <w:rPr>
          <w:b/>
        </w:rPr>
      </w:pPr>
    </w:p>
    <w:p w:rsidR="00424DDA" w:rsidRPr="005524F4" w:rsidRDefault="00424DDA" w:rsidP="00424DDA">
      <w:pPr>
        <w:pStyle w:val="a3"/>
        <w:spacing w:after="0"/>
        <w:ind w:left="0"/>
      </w:pPr>
      <w:r w:rsidRPr="005524F4">
        <w:t xml:space="preserve">1. Горбач Л.Д.  История культуры Рязанского края.2 часть. </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sz w:val="28"/>
          <w:szCs w:val="28"/>
        </w:rPr>
        <w:t>2. Нестерова И.А.Блюз. Освоение метода импровизации на начальном этапе обучения.</w:t>
      </w:r>
    </w:p>
    <w:p w:rsidR="00424DDA" w:rsidRPr="005524F4" w:rsidRDefault="00424DDA" w:rsidP="00424DDA">
      <w:pPr>
        <w:spacing w:after="0" w:line="240" w:lineRule="auto"/>
        <w:rPr>
          <w:rFonts w:ascii="Times New Roman" w:hAnsi="Times New Roman"/>
          <w:b/>
          <w:sz w:val="28"/>
          <w:szCs w:val="28"/>
        </w:rPr>
      </w:pPr>
      <w:r w:rsidRPr="005524F4">
        <w:rPr>
          <w:rFonts w:ascii="Times New Roman" w:hAnsi="Times New Roman"/>
          <w:sz w:val="28"/>
          <w:szCs w:val="28"/>
        </w:rPr>
        <w:t>3.</w:t>
      </w:r>
      <w:r w:rsidRPr="005524F4">
        <w:rPr>
          <w:rFonts w:ascii="Times New Roman" w:hAnsi="Times New Roman"/>
          <w:color w:val="000000"/>
          <w:sz w:val="28"/>
          <w:szCs w:val="28"/>
        </w:rPr>
        <w:t xml:space="preserve"> Блохина Е.А. «История европейской культуры», 1часть. </w:t>
      </w:r>
    </w:p>
    <w:p w:rsidR="00424DDA" w:rsidRPr="005524F4" w:rsidRDefault="00424DDA" w:rsidP="00424DDA">
      <w:pPr>
        <w:spacing w:after="0" w:line="240" w:lineRule="auto"/>
        <w:rPr>
          <w:rFonts w:ascii="Times New Roman" w:hAnsi="Times New Roman"/>
          <w:b/>
          <w:sz w:val="28"/>
          <w:szCs w:val="28"/>
        </w:rPr>
      </w:pPr>
      <w:r w:rsidRPr="005524F4">
        <w:rPr>
          <w:rFonts w:ascii="Times New Roman" w:hAnsi="Times New Roman"/>
          <w:color w:val="000000"/>
          <w:sz w:val="28"/>
          <w:szCs w:val="28"/>
        </w:rPr>
        <w:t>4. Зотова Е.Н. «Прилетела к нам голубушка» Учебное пособие: Музыкальный фольклор села Кутуково Спасского района Рязанской области.</w:t>
      </w:r>
    </w:p>
    <w:p w:rsidR="00424DDA" w:rsidRPr="005524F4" w:rsidRDefault="00424DDA" w:rsidP="00424DDA">
      <w:pPr>
        <w:spacing w:after="0" w:line="240" w:lineRule="auto"/>
        <w:rPr>
          <w:rFonts w:ascii="Times New Roman" w:hAnsi="Times New Roman"/>
          <w:b/>
          <w:sz w:val="28"/>
          <w:szCs w:val="28"/>
        </w:rPr>
      </w:pPr>
      <w:r w:rsidRPr="005524F4">
        <w:rPr>
          <w:rFonts w:ascii="Times New Roman" w:hAnsi="Times New Roman"/>
          <w:color w:val="000000"/>
          <w:sz w:val="28"/>
          <w:szCs w:val="28"/>
        </w:rPr>
        <w:t>5. Яшнова Ю.В. «История стилей музыкальной эстрады» 2 часть.</w:t>
      </w:r>
    </w:p>
    <w:p w:rsidR="00424DDA" w:rsidRPr="005524F4" w:rsidRDefault="00424DDA" w:rsidP="00424DDA">
      <w:pPr>
        <w:pStyle w:val="a3"/>
        <w:spacing w:after="0"/>
        <w:ind w:left="360"/>
        <w:rPr>
          <w:b/>
        </w:rPr>
      </w:pPr>
    </w:p>
    <w:p w:rsidR="00424DDA" w:rsidRPr="005524F4" w:rsidRDefault="00424DDA" w:rsidP="00424DDA">
      <w:pPr>
        <w:spacing w:after="0"/>
        <w:jc w:val="both"/>
        <w:rPr>
          <w:rFonts w:ascii="Times New Roman" w:hAnsi="Times New Roman"/>
          <w:b/>
          <w:sz w:val="28"/>
          <w:szCs w:val="28"/>
        </w:rPr>
      </w:pPr>
      <w:r w:rsidRPr="005524F4">
        <w:rPr>
          <w:rFonts w:ascii="Times New Roman" w:hAnsi="Times New Roman"/>
          <w:b/>
          <w:sz w:val="28"/>
          <w:szCs w:val="28"/>
        </w:rPr>
        <w:t>Иные зрелищные мероприятия -1</w:t>
      </w:r>
    </w:p>
    <w:p w:rsidR="00424DDA" w:rsidRPr="005524F4" w:rsidRDefault="00424DDA" w:rsidP="00424DDA">
      <w:pPr>
        <w:spacing w:after="0"/>
        <w:jc w:val="both"/>
        <w:rPr>
          <w:rFonts w:ascii="Times New Roman" w:hAnsi="Times New Roman"/>
          <w:b/>
          <w:sz w:val="28"/>
          <w:szCs w:val="28"/>
        </w:rPr>
      </w:pPr>
      <w:r w:rsidRPr="005524F4">
        <w:rPr>
          <w:rFonts w:ascii="Times New Roman" w:hAnsi="Times New Roman"/>
          <w:sz w:val="28"/>
          <w:szCs w:val="28"/>
        </w:rPr>
        <w:t>Торжественное мероприятие по присуждению именных стипендий Губернатора Рязанской области «Юные дарования»</w:t>
      </w:r>
    </w:p>
    <w:p w:rsidR="00424DDA" w:rsidRPr="005524F4" w:rsidRDefault="00424DDA" w:rsidP="00424DDA">
      <w:pPr>
        <w:spacing w:after="0" w:line="240" w:lineRule="auto"/>
        <w:rPr>
          <w:rFonts w:ascii="Times New Roman" w:hAnsi="Times New Roman"/>
          <w:b/>
          <w:sz w:val="28"/>
          <w:szCs w:val="28"/>
        </w:rPr>
      </w:pPr>
    </w:p>
    <w:p w:rsidR="00424DDA" w:rsidRPr="005524F4" w:rsidRDefault="00424DDA" w:rsidP="00424DDA">
      <w:pPr>
        <w:spacing w:after="0" w:line="240" w:lineRule="auto"/>
        <w:rPr>
          <w:sz w:val="28"/>
          <w:szCs w:val="28"/>
        </w:rPr>
      </w:pPr>
      <w:r w:rsidRPr="005524F4">
        <w:rPr>
          <w:rFonts w:ascii="Times New Roman" w:hAnsi="Times New Roman"/>
          <w:b/>
          <w:sz w:val="28"/>
          <w:szCs w:val="28"/>
        </w:rPr>
        <w:t>Всероссийская научно-практическая конференция -1.</w:t>
      </w:r>
      <w:r w:rsidRPr="005524F4">
        <w:rPr>
          <w:sz w:val="28"/>
          <w:szCs w:val="28"/>
        </w:rPr>
        <w:t xml:space="preserve"> </w:t>
      </w:r>
    </w:p>
    <w:p w:rsidR="00424DDA" w:rsidRPr="005524F4" w:rsidRDefault="00424DDA" w:rsidP="00424DDA">
      <w:pPr>
        <w:spacing w:after="0" w:line="240" w:lineRule="auto"/>
        <w:rPr>
          <w:rFonts w:ascii="Times New Roman" w:hAnsi="Times New Roman"/>
          <w:sz w:val="28"/>
          <w:szCs w:val="28"/>
        </w:rPr>
      </w:pPr>
      <w:r w:rsidRPr="005524F4">
        <w:rPr>
          <w:rFonts w:ascii="Times New Roman" w:hAnsi="Times New Roman"/>
          <w:b/>
          <w:sz w:val="28"/>
          <w:szCs w:val="28"/>
        </w:rPr>
        <w:t>27.10.2021</w:t>
      </w:r>
      <w:r w:rsidRPr="005524F4">
        <w:rPr>
          <w:rFonts w:ascii="Times New Roman" w:hAnsi="Times New Roman"/>
          <w:sz w:val="28"/>
          <w:szCs w:val="28"/>
        </w:rPr>
        <w:t xml:space="preserve">  Проведена в он-лайн формате </w:t>
      </w:r>
      <w:r w:rsidRPr="005524F4">
        <w:rPr>
          <w:rFonts w:ascii="Times New Roman" w:hAnsi="Times New Roman"/>
          <w:sz w:val="28"/>
          <w:szCs w:val="28"/>
          <w:lang w:val="en-US"/>
        </w:rPr>
        <w:t>VI</w:t>
      </w:r>
      <w:r w:rsidRPr="005524F4">
        <w:rPr>
          <w:rFonts w:ascii="Times New Roman" w:hAnsi="Times New Roman"/>
          <w:sz w:val="28"/>
          <w:szCs w:val="28"/>
        </w:rPr>
        <w:t xml:space="preserve"> Всероссийская научно-практическая конференция «Актуальные проблемы современного образования в сфере культуры и искусства». Активное участие в конференции в качестве авторов материалов приняли 152 человека, среди которых преподаватели и студенты РМК им. Г.и А. Пироговых, преподаватели ДМШ и ДШИ г. Рязани и Рязанской области, других областей РФ.</w:t>
      </w:r>
    </w:p>
    <w:p w:rsidR="00424DDA" w:rsidRPr="005524F4" w:rsidRDefault="00424DDA" w:rsidP="00424DDA">
      <w:pPr>
        <w:spacing w:after="0" w:line="240" w:lineRule="auto"/>
        <w:rPr>
          <w:sz w:val="28"/>
          <w:szCs w:val="28"/>
        </w:rPr>
      </w:pPr>
    </w:p>
    <w:p w:rsidR="005524F4" w:rsidRPr="005524F4" w:rsidRDefault="005524F4" w:rsidP="00424DDA">
      <w:pPr>
        <w:spacing w:after="0" w:line="240" w:lineRule="auto"/>
        <w:rPr>
          <w:sz w:val="28"/>
          <w:szCs w:val="28"/>
        </w:rPr>
      </w:pPr>
    </w:p>
    <w:p w:rsidR="005524F4" w:rsidRPr="005524F4" w:rsidRDefault="005524F4" w:rsidP="00424DDA">
      <w:pPr>
        <w:spacing w:after="0" w:line="240" w:lineRule="auto"/>
        <w:rPr>
          <w:sz w:val="28"/>
          <w:szCs w:val="28"/>
        </w:rPr>
      </w:pPr>
    </w:p>
    <w:p w:rsidR="005524F4" w:rsidRPr="005524F4" w:rsidRDefault="005524F4" w:rsidP="005C4420">
      <w:pPr>
        <w:pStyle w:val="a3"/>
        <w:ind w:left="0"/>
        <w:jc w:val="center"/>
        <w:rPr>
          <w:b/>
        </w:rPr>
      </w:pPr>
    </w:p>
    <w:p w:rsidR="005524F4" w:rsidRPr="005524F4" w:rsidRDefault="005524F4" w:rsidP="005C4420">
      <w:pPr>
        <w:pStyle w:val="a3"/>
        <w:ind w:left="0"/>
        <w:jc w:val="center"/>
        <w:rPr>
          <w:b/>
        </w:rPr>
      </w:pPr>
    </w:p>
    <w:p w:rsidR="005524F4" w:rsidRPr="005524F4" w:rsidRDefault="005524F4" w:rsidP="005C4420">
      <w:pPr>
        <w:pStyle w:val="a3"/>
        <w:ind w:left="0"/>
        <w:jc w:val="center"/>
        <w:rPr>
          <w:b/>
        </w:rPr>
      </w:pPr>
    </w:p>
    <w:p w:rsidR="005524F4" w:rsidRPr="005524F4" w:rsidRDefault="005524F4" w:rsidP="005C4420">
      <w:pPr>
        <w:pStyle w:val="a3"/>
        <w:ind w:left="0"/>
        <w:jc w:val="center"/>
        <w:rPr>
          <w:b/>
        </w:rPr>
      </w:pPr>
    </w:p>
    <w:p w:rsidR="005C4420" w:rsidRPr="005524F4" w:rsidRDefault="005C4420" w:rsidP="005C4420">
      <w:pPr>
        <w:pStyle w:val="a3"/>
        <w:ind w:left="0"/>
        <w:jc w:val="center"/>
        <w:rPr>
          <w:b/>
        </w:rPr>
      </w:pPr>
      <w:r w:rsidRPr="005524F4">
        <w:rPr>
          <w:b/>
        </w:rPr>
        <w:lastRenderedPageBreak/>
        <w:t>Организация и проведение аттестационных мероприятий в целях установления квалификационной категории педагогическим работникам  образовательных организаций в области искусств</w:t>
      </w:r>
    </w:p>
    <w:p w:rsidR="00424DDA" w:rsidRPr="005524F4" w:rsidRDefault="005C4420" w:rsidP="0074503B">
      <w:pPr>
        <w:ind w:left="720"/>
      </w:pPr>
      <w:r w:rsidRPr="005524F4">
        <w:rPr>
          <w:rFonts w:ascii="Times New Roman" w:hAnsi="Times New Roman" w:cs="Times New Roman"/>
          <w:sz w:val="28"/>
          <w:szCs w:val="28"/>
        </w:rPr>
        <w:t>Показатели, характеризующие объем работы:</w:t>
      </w:r>
    </w:p>
    <w:tbl>
      <w:tblPr>
        <w:tblW w:w="13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709"/>
        <w:gridCol w:w="849"/>
        <w:gridCol w:w="850"/>
        <w:gridCol w:w="997"/>
        <w:gridCol w:w="1273"/>
        <w:gridCol w:w="1134"/>
        <w:gridCol w:w="850"/>
        <w:gridCol w:w="993"/>
        <w:gridCol w:w="850"/>
        <w:gridCol w:w="992"/>
        <w:gridCol w:w="993"/>
        <w:gridCol w:w="850"/>
        <w:gridCol w:w="707"/>
      </w:tblGrid>
      <w:tr w:rsidR="00424DDA" w:rsidRPr="005524F4" w:rsidTr="00004589">
        <w:tc>
          <w:tcPr>
            <w:tcW w:w="3263" w:type="dxa"/>
            <w:gridSpan w:val="3"/>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Показатель, характеризующий содержание государственной услуги</w:t>
            </w:r>
          </w:p>
        </w:tc>
        <w:tc>
          <w:tcPr>
            <w:tcW w:w="1847" w:type="dxa"/>
            <w:gridSpan w:val="2"/>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Показатель, характеризующий условия (формы) оказания государственной услуги</w:t>
            </w:r>
          </w:p>
        </w:tc>
        <w:tc>
          <w:tcPr>
            <w:tcW w:w="7935" w:type="dxa"/>
            <w:gridSpan w:val="8"/>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Показатель объема государственной услуги</w:t>
            </w:r>
          </w:p>
        </w:tc>
        <w:tc>
          <w:tcPr>
            <w:tcW w:w="707" w:type="dxa"/>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Средний размер платы (цена, тариф)</w:t>
            </w:r>
          </w:p>
        </w:tc>
      </w:tr>
      <w:tr w:rsidR="00424DDA" w:rsidRPr="005524F4" w:rsidTr="00004589">
        <w:trPr>
          <w:trHeight w:val="651"/>
        </w:trPr>
        <w:tc>
          <w:tcPr>
            <w:tcW w:w="3263" w:type="dxa"/>
            <w:gridSpan w:val="3"/>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1847" w:type="dxa"/>
            <w:gridSpan w:val="2"/>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1273" w:type="dxa"/>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 показателя</w:t>
            </w:r>
          </w:p>
        </w:tc>
        <w:tc>
          <w:tcPr>
            <w:tcW w:w="1984" w:type="dxa"/>
            <w:gridSpan w:val="2"/>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 xml:space="preserve">единица измерения </w:t>
            </w:r>
          </w:p>
        </w:tc>
        <w:tc>
          <w:tcPr>
            <w:tcW w:w="1843" w:type="dxa"/>
            <w:gridSpan w:val="2"/>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 xml:space="preserve">Значение </w:t>
            </w:r>
          </w:p>
        </w:tc>
        <w:tc>
          <w:tcPr>
            <w:tcW w:w="992" w:type="dxa"/>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Допустимое (возможное) отклонение</w:t>
            </w:r>
          </w:p>
        </w:tc>
        <w:tc>
          <w:tcPr>
            <w:tcW w:w="993" w:type="dxa"/>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Отклонение, превышающее допустимое (возможное) значение</w:t>
            </w:r>
          </w:p>
        </w:tc>
        <w:tc>
          <w:tcPr>
            <w:tcW w:w="850" w:type="dxa"/>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Причина отклонения</w:t>
            </w:r>
          </w:p>
        </w:tc>
        <w:tc>
          <w:tcPr>
            <w:tcW w:w="707" w:type="dxa"/>
            <w:vMerge/>
          </w:tcPr>
          <w:p w:rsidR="00424DDA" w:rsidRPr="005524F4" w:rsidRDefault="00424DDA" w:rsidP="00004589">
            <w:pPr>
              <w:spacing w:after="0" w:line="240" w:lineRule="auto"/>
              <w:jc w:val="center"/>
              <w:rPr>
                <w:rFonts w:ascii="Times New Roman" w:hAnsi="Times New Roman" w:cs="Times New Roman"/>
                <w:sz w:val="20"/>
                <w:szCs w:val="20"/>
              </w:rPr>
            </w:pPr>
          </w:p>
        </w:tc>
      </w:tr>
      <w:tr w:rsidR="00424DDA" w:rsidRPr="005524F4" w:rsidTr="00004589">
        <w:trPr>
          <w:trHeight w:val="498"/>
        </w:trPr>
        <w:tc>
          <w:tcPr>
            <w:tcW w:w="3263" w:type="dxa"/>
            <w:gridSpan w:val="3"/>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1847" w:type="dxa"/>
            <w:gridSpan w:val="2"/>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1273"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1984" w:type="dxa"/>
            <w:gridSpan w:val="2"/>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993" w:type="dxa"/>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Утверждено в государственном задании на 2019 год</w:t>
            </w:r>
          </w:p>
        </w:tc>
        <w:tc>
          <w:tcPr>
            <w:tcW w:w="850" w:type="dxa"/>
            <w:vMerge w:val="restart"/>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Исполнено на отчетную дату</w:t>
            </w:r>
          </w:p>
        </w:tc>
        <w:tc>
          <w:tcPr>
            <w:tcW w:w="992"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993"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850"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707" w:type="dxa"/>
            <w:vMerge/>
          </w:tcPr>
          <w:p w:rsidR="00424DDA" w:rsidRPr="005524F4" w:rsidRDefault="00424DDA" w:rsidP="00004589">
            <w:pPr>
              <w:spacing w:after="0" w:line="240" w:lineRule="auto"/>
              <w:jc w:val="center"/>
              <w:rPr>
                <w:rFonts w:ascii="Times New Roman" w:hAnsi="Times New Roman" w:cs="Times New Roman"/>
                <w:sz w:val="20"/>
                <w:szCs w:val="20"/>
              </w:rPr>
            </w:pPr>
          </w:p>
        </w:tc>
      </w:tr>
      <w:tr w:rsidR="00424DDA" w:rsidRPr="005524F4" w:rsidTr="00004589">
        <w:trPr>
          <w:trHeight w:val="1379"/>
        </w:trPr>
        <w:tc>
          <w:tcPr>
            <w:tcW w:w="1705"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 показателя)</w:t>
            </w:r>
          </w:p>
        </w:tc>
        <w:tc>
          <w:tcPr>
            <w:tcW w:w="709"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 показателя)</w:t>
            </w:r>
          </w:p>
        </w:tc>
        <w:tc>
          <w:tcPr>
            <w:tcW w:w="849"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 показателя)</w:t>
            </w:r>
          </w:p>
        </w:tc>
        <w:tc>
          <w:tcPr>
            <w:tcW w:w="850"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 показателя)</w:t>
            </w:r>
          </w:p>
        </w:tc>
        <w:tc>
          <w:tcPr>
            <w:tcW w:w="997"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(наименование показателя)</w:t>
            </w:r>
          </w:p>
        </w:tc>
        <w:tc>
          <w:tcPr>
            <w:tcW w:w="1273"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1134"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наиме-</w:t>
            </w:r>
          </w:p>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нование</w:t>
            </w:r>
          </w:p>
        </w:tc>
        <w:tc>
          <w:tcPr>
            <w:tcW w:w="850"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код по ОКЕИ</w:t>
            </w:r>
          </w:p>
        </w:tc>
        <w:tc>
          <w:tcPr>
            <w:tcW w:w="993"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850"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992"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993"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850" w:type="dxa"/>
            <w:vMerge/>
          </w:tcPr>
          <w:p w:rsidR="00424DDA" w:rsidRPr="005524F4" w:rsidRDefault="00424DDA" w:rsidP="00004589">
            <w:pPr>
              <w:spacing w:after="0" w:line="240" w:lineRule="auto"/>
              <w:jc w:val="center"/>
              <w:rPr>
                <w:rFonts w:ascii="Times New Roman" w:hAnsi="Times New Roman" w:cs="Times New Roman"/>
                <w:sz w:val="20"/>
                <w:szCs w:val="20"/>
              </w:rPr>
            </w:pPr>
          </w:p>
        </w:tc>
        <w:tc>
          <w:tcPr>
            <w:tcW w:w="707" w:type="dxa"/>
            <w:vMerge/>
          </w:tcPr>
          <w:p w:rsidR="00424DDA" w:rsidRPr="005524F4" w:rsidRDefault="00424DDA" w:rsidP="00004589">
            <w:pPr>
              <w:spacing w:after="0" w:line="240" w:lineRule="auto"/>
              <w:jc w:val="center"/>
              <w:rPr>
                <w:rFonts w:ascii="Times New Roman" w:hAnsi="Times New Roman" w:cs="Times New Roman"/>
                <w:sz w:val="20"/>
                <w:szCs w:val="20"/>
              </w:rPr>
            </w:pPr>
          </w:p>
        </w:tc>
      </w:tr>
      <w:tr w:rsidR="00424DDA" w:rsidRPr="005524F4" w:rsidTr="00004589">
        <w:tc>
          <w:tcPr>
            <w:tcW w:w="1705"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2</w:t>
            </w:r>
          </w:p>
        </w:tc>
        <w:tc>
          <w:tcPr>
            <w:tcW w:w="709"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3</w:t>
            </w:r>
          </w:p>
        </w:tc>
        <w:tc>
          <w:tcPr>
            <w:tcW w:w="849"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4</w:t>
            </w:r>
          </w:p>
        </w:tc>
        <w:tc>
          <w:tcPr>
            <w:tcW w:w="850"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5</w:t>
            </w:r>
          </w:p>
        </w:tc>
        <w:tc>
          <w:tcPr>
            <w:tcW w:w="997"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6</w:t>
            </w:r>
          </w:p>
        </w:tc>
        <w:tc>
          <w:tcPr>
            <w:tcW w:w="1273"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7</w:t>
            </w:r>
          </w:p>
        </w:tc>
        <w:tc>
          <w:tcPr>
            <w:tcW w:w="1134"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8</w:t>
            </w:r>
          </w:p>
        </w:tc>
        <w:tc>
          <w:tcPr>
            <w:tcW w:w="850"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9</w:t>
            </w:r>
          </w:p>
        </w:tc>
        <w:tc>
          <w:tcPr>
            <w:tcW w:w="993"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10</w:t>
            </w:r>
          </w:p>
        </w:tc>
        <w:tc>
          <w:tcPr>
            <w:tcW w:w="850"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11</w:t>
            </w:r>
          </w:p>
        </w:tc>
        <w:tc>
          <w:tcPr>
            <w:tcW w:w="992"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12</w:t>
            </w:r>
          </w:p>
        </w:tc>
        <w:tc>
          <w:tcPr>
            <w:tcW w:w="993"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13</w:t>
            </w:r>
          </w:p>
        </w:tc>
        <w:tc>
          <w:tcPr>
            <w:tcW w:w="850"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14</w:t>
            </w:r>
          </w:p>
        </w:tc>
        <w:tc>
          <w:tcPr>
            <w:tcW w:w="707" w:type="dxa"/>
          </w:tcPr>
          <w:p w:rsidR="00424DDA" w:rsidRPr="005524F4" w:rsidRDefault="00424DDA" w:rsidP="00004589">
            <w:pPr>
              <w:spacing w:after="0" w:line="240" w:lineRule="auto"/>
              <w:jc w:val="center"/>
              <w:rPr>
                <w:rFonts w:ascii="Times New Roman" w:hAnsi="Times New Roman" w:cs="Times New Roman"/>
                <w:sz w:val="20"/>
                <w:szCs w:val="20"/>
              </w:rPr>
            </w:pPr>
            <w:r w:rsidRPr="005524F4">
              <w:rPr>
                <w:rFonts w:ascii="Times New Roman" w:hAnsi="Times New Roman" w:cs="Times New Roman"/>
                <w:sz w:val="20"/>
                <w:szCs w:val="20"/>
              </w:rPr>
              <w:t>15</w:t>
            </w:r>
          </w:p>
        </w:tc>
      </w:tr>
      <w:tr w:rsidR="00424DDA" w:rsidRPr="005524F4" w:rsidTr="00004589">
        <w:tc>
          <w:tcPr>
            <w:tcW w:w="1705" w:type="dxa"/>
          </w:tcPr>
          <w:p w:rsidR="00424DDA" w:rsidRPr="005524F4" w:rsidRDefault="00424DDA" w:rsidP="00004589">
            <w:pPr>
              <w:pStyle w:val="11"/>
              <w:rPr>
                <w:spacing w:val="-4"/>
              </w:rPr>
            </w:pPr>
            <w:r w:rsidRPr="005524F4">
              <w:t>Экспертные заключения</w:t>
            </w:r>
          </w:p>
        </w:tc>
        <w:tc>
          <w:tcPr>
            <w:tcW w:w="709" w:type="dxa"/>
          </w:tcPr>
          <w:p w:rsidR="00424DDA" w:rsidRPr="005524F4" w:rsidRDefault="00424DDA" w:rsidP="00004589">
            <w:pPr>
              <w:jc w:val="center"/>
              <w:rPr>
                <w:rFonts w:ascii="Times New Roman" w:hAnsi="Times New Roman" w:cs="Times New Roman"/>
                <w:spacing w:val="-4"/>
              </w:rPr>
            </w:pPr>
          </w:p>
        </w:tc>
        <w:tc>
          <w:tcPr>
            <w:tcW w:w="849" w:type="dxa"/>
          </w:tcPr>
          <w:p w:rsidR="00424DDA" w:rsidRPr="005524F4" w:rsidRDefault="00424DDA" w:rsidP="00004589">
            <w:pPr>
              <w:jc w:val="center"/>
              <w:rPr>
                <w:rFonts w:ascii="Times New Roman" w:hAnsi="Times New Roman" w:cs="Times New Roman"/>
                <w:spacing w:val="-4"/>
              </w:rPr>
            </w:pPr>
          </w:p>
        </w:tc>
        <w:tc>
          <w:tcPr>
            <w:tcW w:w="850" w:type="dxa"/>
          </w:tcPr>
          <w:p w:rsidR="00424DDA" w:rsidRPr="005524F4" w:rsidRDefault="00424DDA" w:rsidP="00004589">
            <w:pPr>
              <w:jc w:val="center"/>
              <w:rPr>
                <w:rFonts w:ascii="Times New Roman" w:hAnsi="Times New Roman" w:cs="Times New Roman"/>
                <w:spacing w:val="-4"/>
              </w:rPr>
            </w:pPr>
          </w:p>
        </w:tc>
        <w:tc>
          <w:tcPr>
            <w:tcW w:w="997" w:type="dxa"/>
          </w:tcPr>
          <w:p w:rsidR="00424DDA" w:rsidRPr="005524F4" w:rsidRDefault="00424DDA" w:rsidP="00004589">
            <w:pPr>
              <w:jc w:val="center"/>
              <w:rPr>
                <w:rFonts w:ascii="Times New Roman" w:hAnsi="Times New Roman" w:cs="Times New Roman"/>
                <w:spacing w:val="-4"/>
              </w:rPr>
            </w:pPr>
          </w:p>
        </w:tc>
        <w:tc>
          <w:tcPr>
            <w:tcW w:w="1273" w:type="dxa"/>
          </w:tcPr>
          <w:p w:rsidR="00424DDA" w:rsidRPr="005524F4" w:rsidRDefault="00424DDA" w:rsidP="00004589">
            <w:pPr>
              <w:jc w:val="center"/>
              <w:rPr>
                <w:rFonts w:ascii="Times New Roman" w:hAnsi="Times New Roman" w:cs="Times New Roman"/>
                <w:sz w:val="18"/>
                <w:szCs w:val="18"/>
              </w:rPr>
            </w:pPr>
            <w:r w:rsidRPr="005524F4">
              <w:rPr>
                <w:rFonts w:ascii="Times New Roman" w:hAnsi="Times New Roman" w:cs="Times New Roman"/>
                <w:sz w:val="18"/>
                <w:szCs w:val="18"/>
              </w:rPr>
              <w:t>Количество проведенных мероприятий</w:t>
            </w:r>
          </w:p>
        </w:tc>
        <w:tc>
          <w:tcPr>
            <w:tcW w:w="1134"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 xml:space="preserve">Единиц </w:t>
            </w:r>
          </w:p>
        </w:tc>
        <w:tc>
          <w:tcPr>
            <w:tcW w:w="850"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rPr>
              <w:t>642</w:t>
            </w:r>
          </w:p>
        </w:tc>
        <w:tc>
          <w:tcPr>
            <w:tcW w:w="993"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241</w:t>
            </w:r>
          </w:p>
        </w:tc>
        <w:tc>
          <w:tcPr>
            <w:tcW w:w="850"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185</w:t>
            </w:r>
          </w:p>
        </w:tc>
        <w:tc>
          <w:tcPr>
            <w:tcW w:w="992" w:type="dxa"/>
          </w:tcPr>
          <w:p w:rsidR="00424DDA" w:rsidRPr="005524F4" w:rsidRDefault="00424DDA" w:rsidP="00004589">
            <w:pPr>
              <w:jc w:val="center"/>
              <w:rPr>
                <w:rFonts w:ascii="Times New Roman" w:hAnsi="Times New Roman" w:cs="Times New Roman"/>
                <w:spacing w:val="-4"/>
              </w:rPr>
            </w:pPr>
          </w:p>
        </w:tc>
        <w:tc>
          <w:tcPr>
            <w:tcW w:w="993"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w:t>
            </w:r>
          </w:p>
        </w:tc>
        <w:tc>
          <w:tcPr>
            <w:tcW w:w="850" w:type="dxa"/>
          </w:tcPr>
          <w:p w:rsidR="00424DDA" w:rsidRPr="005524F4" w:rsidRDefault="00424DDA" w:rsidP="00004589">
            <w:pPr>
              <w:jc w:val="center"/>
              <w:rPr>
                <w:rFonts w:ascii="Times New Roman" w:hAnsi="Times New Roman" w:cs="Times New Roman"/>
                <w:spacing w:val="-4"/>
                <w:sz w:val="18"/>
                <w:szCs w:val="18"/>
              </w:rPr>
            </w:pPr>
            <w:r w:rsidRPr="005524F4">
              <w:rPr>
                <w:rFonts w:ascii="Times New Roman" w:hAnsi="Times New Roman" w:cs="Times New Roman"/>
                <w:spacing w:val="-4"/>
                <w:sz w:val="18"/>
                <w:szCs w:val="18"/>
              </w:rPr>
              <w:t>-</w:t>
            </w:r>
          </w:p>
        </w:tc>
        <w:tc>
          <w:tcPr>
            <w:tcW w:w="707" w:type="dxa"/>
          </w:tcPr>
          <w:p w:rsidR="00424DDA" w:rsidRPr="005524F4" w:rsidRDefault="00424DDA" w:rsidP="00004589">
            <w:pPr>
              <w:jc w:val="center"/>
              <w:rPr>
                <w:rFonts w:ascii="Times New Roman" w:hAnsi="Times New Roman" w:cs="Times New Roman"/>
                <w:spacing w:val="-4"/>
              </w:rPr>
            </w:pPr>
          </w:p>
        </w:tc>
      </w:tr>
      <w:tr w:rsidR="00424DDA" w:rsidRPr="005524F4" w:rsidTr="00004589">
        <w:tc>
          <w:tcPr>
            <w:tcW w:w="1705" w:type="dxa"/>
          </w:tcPr>
          <w:p w:rsidR="00424DDA" w:rsidRPr="005524F4" w:rsidRDefault="00424DDA" w:rsidP="00004589">
            <w:pPr>
              <w:rPr>
                <w:rFonts w:ascii="Times New Roman" w:hAnsi="Times New Roman" w:cs="Times New Roman"/>
                <w:spacing w:val="-4"/>
                <w:sz w:val="20"/>
                <w:szCs w:val="20"/>
              </w:rPr>
            </w:pPr>
            <w:r w:rsidRPr="005524F4">
              <w:rPr>
                <w:rFonts w:ascii="Times New Roman" w:hAnsi="Times New Roman" w:cs="Times New Roman"/>
                <w:sz w:val="20"/>
                <w:szCs w:val="20"/>
              </w:rPr>
              <w:t>Решения аттестационной комиссии</w:t>
            </w:r>
          </w:p>
        </w:tc>
        <w:tc>
          <w:tcPr>
            <w:tcW w:w="709" w:type="dxa"/>
          </w:tcPr>
          <w:p w:rsidR="00424DDA" w:rsidRPr="005524F4" w:rsidRDefault="00424DDA" w:rsidP="00004589">
            <w:pPr>
              <w:jc w:val="center"/>
              <w:rPr>
                <w:rFonts w:ascii="Times New Roman" w:hAnsi="Times New Roman" w:cs="Times New Roman"/>
                <w:spacing w:val="-4"/>
              </w:rPr>
            </w:pPr>
          </w:p>
        </w:tc>
        <w:tc>
          <w:tcPr>
            <w:tcW w:w="849" w:type="dxa"/>
          </w:tcPr>
          <w:p w:rsidR="00424DDA" w:rsidRPr="005524F4" w:rsidRDefault="00424DDA" w:rsidP="00004589">
            <w:pPr>
              <w:jc w:val="center"/>
              <w:rPr>
                <w:rFonts w:ascii="Times New Roman" w:hAnsi="Times New Roman" w:cs="Times New Roman"/>
                <w:spacing w:val="-4"/>
              </w:rPr>
            </w:pPr>
          </w:p>
        </w:tc>
        <w:tc>
          <w:tcPr>
            <w:tcW w:w="850" w:type="dxa"/>
          </w:tcPr>
          <w:p w:rsidR="00424DDA" w:rsidRPr="005524F4" w:rsidRDefault="00424DDA" w:rsidP="00004589">
            <w:pPr>
              <w:jc w:val="center"/>
              <w:rPr>
                <w:rFonts w:ascii="Times New Roman" w:hAnsi="Times New Roman" w:cs="Times New Roman"/>
                <w:spacing w:val="-4"/>
              </w:rPr>
            </w:pPr>
          </w:p>
        </w:tc>
        <w:tc>
          <w:tcPr>
            <w:tcW w:w="997" w:type="dxa"/>
          </w:tcPr>
          <w:p w:rsidR="00424DDA" w:rsidRPr="005524F4" w:rsidRDefault="00424DDA" w:rsidP="00004589">
            <w:pPr>
              <w:jc w:val="center"/>
              <w:rPr>
                <w:rFonts w:ascii="Times New Roman" w:hAnsi="Times New Roman" w:cs="Times New Roman"/>
                <w:spacing w:val="-4"/>
              </w:rPr>
            </w:pPr>
          </w:p>
        </w:tc>
        <w:tc>
          <w:tcPr>
            <w:tcW w:w="1273" w:type="dxa"/>
          </w:tcPr>
          <w:p w:rsidR="00424DDA" w:rsidRPr="005524F4" w:rsidRDefault="00424DDA" w:rsidP="00004589">
            <w:pPr>
              <w:jc w:val="center"/>
              <w:rPr>
                <w:rFonts w:ascii="Times New Roman" w:hAnsi="Times New Roman" w:cs="Times New Roman"/>
                <w:spacing w:val="-4"/>
              </w:rPr>
            </w:pPr>
          </w:p>
        </w:tc>
        <w:tc>
          <w:tcPr>
            <w:tcW w:w="1134" w:type="dxa"/>
          </w:tcPr>
          <w:p w:rsidR="00424DDA" w:rsidRPr="005524F4" w:rsidRDefault="00424DDA" w:rsidP="00004589">
            <w:pPr>
              <w:jc w:val="center"/>
              <w:rPr>
                <w:rFonts w:ascii="Times New Roman" w:hAnsi="Times New Roman" w:cs="Times New Roman"/>
                <w:spacing w:val="-4"/>
              </w:rPr>
            </w:pPr>
          </w:p>
        </w:tc>
        <w:tc>
          <w:tcPr>
            <w:tcW w:w="850" w:type="dxa"/>
          </w:tcPr>
          <w:p w:rsidR="00424DDA" w:rsidRPr="005524F4" w:rsidRDefault="00424DDA" w:rsidP="00004589">
            <w:pPr>
              <w:jc w:val="center"/>
              <w:rPr>
                <w:rFonts w:ascii="Times New Roman" w:hAnsi="Times New Roman" w:cs="Times New Roman"/>
                <w:spacing w:val="-4"/>
              </w:rPr>
            </w:pPr>
          </w:p>
        </w:tc>
        <w:tc>
          <w:tcPr>
            <w:tcW w:w="993"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10</w:t>
            </w:r>
          </w:p>
        </w:tc>
        <w:tc>
          <w:tcPr>
            <w:tcW w:w="850"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10</w:t>
            </w:r>
          </w:p>
        </w:tc>
        <w:tc>
          <w:tcPr>
            <w:tcW w:w="992" w:type="dxa"/>
          </w:tcPr>
          <w:p w:rsidR="00424DDA" w:rsidRPr="005524F4" w:rsidRDefault="00424DDA" w:rsidP="00004589">
            <w:pPr>
              <w:jc w:val="center"/>
              <w:rPr>
                <w:rFonts w:ascii="Times New Roman" w:hAnsi="Times New Roman" w:cs="Times New Roman"/>
                <w:spacing w:val="-4"/>
              </w:rPr>
            </w:pPr>
          </w:p>
        </w:tc>
        <w:tc>
          <w:tcPr>
            <w:tcW w:w="993"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w:t>
            </w:r>
          </w:p>
        </w:tc>
        <w:tc>
          <w:tcPr>
            <w:tcW w:w="850"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w:t>
            </w:r>
          </w:p>
        </w:tc>
        <w:tc>
          <w:tcPr>
            <w:tcW w:w="707" w:type="dxa"/>
          </w:tcPr>
          <w:p w:rsidR="00424DDA" w:rsidRPr="005524F4" w:rsidRDefault="00424DDA" w:rsidP="00004589">
            <w:pPr>
              <w:jc w:val="center"/>
              <w:rPr>
                <w:rFonts w:ascii="Times New Roman" w:hAnsi="Times New Roman" w:cs="Times New Roman"/>
                <w:spacing w:val="-4"/>
              </w:rPr>
            </w:pPr>
          </w:p>
        </w:tc>
      </w:tr>
      <w:tr w:rsidR="00424DDA" w:rsidRPr="005524F4" w:rsidTr="00004589">
        <w:tc>
          <w:tcPr>
            <w:tcW w:w="1705" w:type="dxa"/>
          </w:tcPr>
          <w:p w:rsidR="00424DDA" w:rsidRPr="005524F4" w:rsidRDefault="00424DDA" w:rsidP="00004589">
            <w:pPr>
              <w:pStyle w:val="11"/>
            </w:pPr>
            <w:r w:rsidRPr="005524F4">
              <w:t>Всего:</w:t>
            </w:r>
          </w:p>
        </w:tc>
        <w:tc>
          <w:tcPr>
            <w:tcW w:w="709" w:type="dxa"/>
          </w:tcPr>
          <w:p w:rsidR="00424DDA" w:rsidRPr="005524F4" w:rsidRDefault="00424DDA" w:rsidP="00004589">
            <w:pPr>
              <w:jc w:val="center"/>
              <w:rPr>
                <w:rFonts w:ascii="Times New Roman" w:hAnsi="Times New Roman" w:cs="Times New Roman"/>
                <w:spacing w:val="-4"/>
              </w:rPr>
            </w:pPr>
          </w:p>
        </w:tc>
        <w:tc>
          <w:tcPr>
            <w:tcW w:w="849" w:type="dxa"/>
          </w:tcPr>
          <w:p w:rsidR="00424DDA" w:rsidRPr="005524F4" w:rsidRDefault="00424DDA" w:rsidP="00004589">
            <w:pPr>
              <w:jc w:val="center"/>
              <w:rPr>
                <w:rFonts w:ascii="Times New Roman" w:hAnsi="Times New Roman" w:cs="Times New Roman"/>
                <w:spacing w:val="-4"/>
              </w:rPr>
            </w:pPr>
          </w:p>
        </w:tc>
        <w:tc>
          <w:tcPr>
            <w:tcW w:w="850" w:type="dxa"/>
          </w:tcPr>
          <w:p w:rsidR="00424DDA" w:rsidRPr="005524F4" w:rsidRDefault="00424DDA" w:rsidP="00004589">
            <w:pPr>
              <w:jc w:val="center"/>
              <w:rPr>
                <w:rFonts w:ascii="Times New Roman" w:hAnsi="Times New Roman" w:cs="Times New Roman"/>
                <w:spacing w:val="-4"/>
              </w:rPr>
            </w:pPr>
          </w:p>
        </w:tc>
        <w:tc>
          <w:tcPr>
            <w:tcW w:w="997" w:type="dxa"/>
          </w:tcPr>
          <w:p w:rsidR="00424DDA" w:rsidRPr="005524F4" w:rsidRDefault="00424DDA" w:rsidP="00004589">
            <w:pPr>
              <w:jc w:val="center"/>
              <w:rPr>
                <w:rFonts w:ascii="Times New Roman" w:hAnsi="Times New Roman" w:cs="Times New Roman"/>
                <w:spacing w:val="-4"/>
              </w:rPr>
            </w:pPr>
          </w:p>
        </w:tc>
        <w:tc>
          <w:tcPr>
            <w:tcW w:w="1273" w:type="dxa"/>
          </w:tcPr>
          <w:p w:rsidR="00424DDA" w:rsidRPr="005524F4" w:rsidRDefault="00424DDA" w:rsidP="00004589">
            <w:pPr>
              <w:jc w:val="center"/>
              <w:rPr>
                <w:rFonts w:ascii="Times New Roman" w:hAnsi="Times New Roman" w:cs="Times New Roman"/>
                <w:spacing w:val="-4"/>
              </w:rPr>
            </w:pPr>
          </w:p>
        </w:tc>
        <w:tc>
          <w:tcPr>
            <w:tcW w:w="1134" w:type="dxa"/>
          </w:tcPr>
          <w:p w:rsidR="00424DDA" w:rsidRPr="005524F4" w:rsidRDefault="00424DDA" w:rsidP="00004589">
            <w:pPr>
              <w:jc w:val="center"/>
              <w:rPr>
                <w:rFonts w:ascii="Times New Roman" w:hAnsi="Times New Roman" w:cs="Times New Roman"/>
                <w:spacing w:val="-4"/>
              </w:rPr>
            </w:pPr>
          </w:p>
        </w:tc>
        <w:tc>
          <w:tcPr>
            <w:tcW w:w="850" w:type="dxa"/>
          </w:tcPr>
          <w:p w:rsidR="00424DDA" w:rsidRPr="005524F4" w:rsidRDefault="00424DDA" w:rsidP="00004589">
            <w:pPr>
              <w:jc w:val="center"/>
              <w:rPr>
                <w:rFonts w:ascii="Times New Roman" w:hAnsi="Times New Roman" w:cs="Times New Roman"/>
                <w:spacing w:val="-4"/>
              </w:rPr>
            </w:pPr>
          </w:p>
        </w:tc>
        <w:tc>
          <w:tcPr>
            <w:tcW w:w="993"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rPr>
              <w:t>251</w:t>
            </w:r>
          </w:p>
        </w:tc>
        <w:tc>
          <w:tcPr>
            <w:tcW w:w="850"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195</w:t>
            </w:r>
          </w:p>
        </w:tc>
        <w:tc>
          <w:tcPr>
            <w:tcW w:w="992"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67</w:t>
            </w:r>
          </w:p>
        </w:tc>
        <w:tc>
          <w:tcPr>
            <w:tcW w:w="993"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w:t>
            </w:r>
          </w:p>
        </w:tc>
        <w:tc>
          <w:tcPr>
            <w:tcW w:w="850" w:type="dxa"/>
          </w:tcPr>
          <w:p w:rsidR="00424DDA" w:rsidRPr="005524F4" w:rsidRDefault="00424DDA" w:rsidP="00004589">
            <w:pPr>
              <w:jc w:val="center"/>
              <w:rPr>
                <w:rFonts w:ascii="Times New Roman" w:hAnsi="Times New Roman" w:cs="Times New Roman"/>
                <w:spacing w:val="-4"/>
              </w:rPr>
            </w:pPr>
            <w:r w:rsidRPr="005524F4">
              <w:rPr>
                <w:rFonts w:ascii="Times New Roman" w:hAnsi="Times New Roman" w:cs="Times New Roman"/>
                <w:spacing w:val="-4"/>
              </w:rPr>
              <w:t>-</w:t>
            </w:r>
          </w:p>
        </w:tc>
        <w:tc>
          <w:tcPr>
            <w:tcW w:w="707" w:type="dxa"/>
          </w:tcPr>
          <w:p w:rsidR="00424DDA" w:rsidRPr="005524F4" w:rsidRDefault="00424DDA" w:rsidP="00004589">
            <w:pPr>
              <w:jc w:val="center"/>
              <w:rPr>
                <w:rFonts w:ascii="Times New Roman" w:hAnsi="Times New Roman" w:cs="Times New Roman"/>
                <w:spacing w:val="-4"/>
              </w:rPr>
            </w:pPr>
          </w:p>
        </w:tc>
      </w:tr>
    </w:tbl>
    <w:p w:rsidR="00424DDA" w:rsidRPr="005524F4" w:rsidRDefault="00424DDA" w:rsidP="00424DDA">
      <w:pPr>
        <w:spacing w:after="0" w:line="240" w:lineRule="auto"/>
        <w:jc w:val="center"/>
        <w:rPr>
          <w:rFonts w:ascii="Times New Roman" w:hAnsi="Times New Roman" w:cs="Times New Roman"/>
          <w:sz w:val="28"/>
          <w:szCs w:val="28"/>
        </w:rPr>
      </w:pPr>
    </w:p>
    <w:p w:rsidR="00451918" w:rsidRPr="005524F4" w:rsidRDefault="00451918" w:rsidP="00451918">
      <w:pPr>
        <w:pStyle w:val="normal"/>
        <w:tabs>
          <w:tab w:val="left" w:pos="0"/>
        </w:tabs>
        <w:spacing w:after="0" w:line="240" w:lineRule="auto"/>
        <w:jc w:val="center"/>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8.2. Методическая помощь учреждениям культуры муниципальных образований</w:t>
      </w:r>
    </w:p>
    <w:p w:rsidR="00424DDA" w:rsidRPr="005524F4" w:rsidRDefault="00424DDA" w:rsidP="00424DDA">
      <w:pPr>
        <w:pStyle w:val="11"/>
        <w:tabs>
          <w:tab w:val="left" w:pos="0"/>
        </w:tabs>
        <w:spacing w:after="0"/>
        <w:jc w:val="both"/>
        <w:rPr>
          <w:sz w:val="28"/>
          <w:szCs w:val="28"/>
        </w:rPr>
      </w:pPr>
      <w:r w:rsidRPr="005524F4">
        <w:rPr>
          <w:sz w:val="28"/>
          <w:szCs w:val="28"/>
        </w:rPr>
        <w:t xml:space="preserve">Преподавателями колледжа в 2021 году было дано более </w:t>
      </w:r>
      <w:r w:rsidRPr="005524F4">
        <w:rPr>
          <w:b/>
          <w:sz w:val="28"/>
          <w:szCs w:val="28"/>
        </w:rPr>
        <w:t>70</w:t>
      </w:r>
      <w:r w:rsidRPr="005524F4">
        <w:rPr>
          <w:sz w:val="28"/>
          <w:szCs w:val="28"/>
        </w:rPr>
        <w:t xml:space="preserve"> консультаций, мастер-классов, прослушиваний и других видов методической помощи преподавателям музыкальных школ (как в РМК, так и с выездом в районы Рязанской области).</w:t>
      </w:r>
    </w:p>
    <w:p w:rsidR="00424DDA" w:rsidRPr="005524F4" w:rsidRDefault="00424DDA" w:rsidP="00424DDA">
      <w:pPr>
        <w:pStyle w:val="11"/>
        <w:spacing w:after="0"/>
        <w:ind w:firstLine="567"/>
        <w:jc w:val="both"/>
        <w:rPr>
          <w:sz w:val="28"/>
          <w:szCs w:val="28"/>
        </w:rPr>
      </w:pPr>
    </w:p>
    <w:tbl>
      <w:tblPr>
        <w:tblStyle w:val="ad"/>
        <w:tblW w:w="12866" w:type="dxa"/>
        <w:tblLook w:val="04A0"/>
      </w:tblPr>
      <w:tblGrid>
        <w:gridCol w:w="1242"/>
        <w:gridCol w:w="3085"/>
        <w:gridCol w:w="8539"/>
      </w:tblGrid>
      <w:tr w:rsidR="00424DDA" w:rsidRPr="005524F4" w:rsidTr="00004589">
        <w:tc>
          <w:tcPr>
            <w:tcW w:w="1242"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lastRenderedPageBreak/>
              <w:t>№п/п</w:t>
            </w: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ФИО преподавателя</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Школа </w:t>
            </w:r>
          </w:p>
        </w:tc>
      </w:tr>
      <w:tr w:rsidR="00424DDA" w:rsidRPr="005524F4" w:rsidTr="0000458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DDA" w:rsidRPr="005524F4" w:rsidRDefault="00424DDA" w:rsidP="00424DDA">
            <w:pPr>
              <w:pStyle w:val="a3"/>
              <w:numPr>
                <w:ilvl w:val="0"/>
                <w:numId w:val="19"/>
              </w:numPr>
              <w:pBdr>
                <w:top w:val="nil"/>
                <w:left w:val="nil"/>
                <w:bottom w:val="nil"/>
                <w:right w:val="nil"/>
                <w:between w:val="nil"/>
              </w:pBd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Пономарева А.А.</w:t>
            </w:r>
          </w:p>
        </w:tc>
        <w:tc>
          <w:tcPr>
            <w:tcW w:w="8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Сапожковская  ДШИ </w:t>
            </w:r>
          </w:p>
        </w:tc>
      </w:tr>
      <w:tr w:rsidR="00424DDA" w:rsidRPr="005524F4" w:rsidTr="0000458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DDA" w:rsidRPr="005524F4" w:rsidRDefault="00424DDA" w:rsidP="00424DDA">
            <w:pPr>
              <w:pStyle w:val="a3"/>
              <w:numPr>
                <w:ilvl w:val="0"/>
                <w:numId w:val="19"/>
              </w:numPr>
              <w:pBdr>
                <w:top w:val="nil"/>
                <w:left w:val="nil"/>
                <w:bottom w:val="nil"/>
                <w:right w:val="nil"/>
                <w:between w:val="nil"/>
              </w:pBd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Зайцев А.С.</w:t>
            </w:r>
          </w:p>
        </w:tc>
        <w:tc>
          <w:tcPr>
            <w:tcW w:w="8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Сапожковская  ДШИ, ДМШ г. Тума</w:t>
            </w:r>
          </w:p>
        </w:tc>
      </w:tr>
      <w:tr w:rsidR="00424DDA" w:rsidRPr="005524F4" w:rsidTr="0000458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DDA" w:rsidRPr="005524F4" w:rsidRDefault="00424DDA" w:rsidP="00424DDA">
            <w:pPr>
              <w:pStyle w:val="a3"/>
              <w:numPr>
                <w:ilvl w:val="0"/>
                <w:numId w:val="19"/>
              </w:numPr>
              <w:pBdr>
                <w:top w:val="nil"/>
                <w:left w:val="nil"/>
                <w:bottom w:val="nil"/>
                <w:right w:val="nil"/>
                <w:between w:val="nil"/>
              </w:pBd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Ильин В.В.</w:t>
            </w:r>
          </w:p>
        </w:tc>
        <w:tc>
          <w:tcPr>
            <w:tcW w:w="8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  Ухоловская,  Касимовская ДМШ им. Ряховского, </w:t>
            </w:r>
          </w:p>
        </w:tc>
      </w:tr>
      <w:tr w:rsidR="00424DDA" w:rsidRPr="005524F4" w:rsidTr="0000458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DDA" w:rsidRPr="005524F4" w:rsidRDefault="00424DDA" w:rsidP="00424DDA">
            <w:pPr>
              <w:pStyle w:val="a3"/>
              <w:numPr>
                <w:ilvl w:val="0"/>
                <w:numId w:val="19"/>
              </w:numPr>
              <w:pBdr>
                <w:top w:val="nil"/>
                <w:left w:val="nil"/>
                <w:bottom w:val="nil"/>
                <w:right w:val="nil"/>
                <w:between w:val="nil"/>
              </w:pBd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Лаврухин А.И.</w:t>
            </w:r>
          </w:p>
        </w:tc>
        <w:tc>
          <w:tcPr>
            <w:tcW w:w="8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ДШИ г.г. Пронска, Рыбное, Новомичуринска, ДМШ № 1, №5, № 6, ДШИ № 2, 7  г. Рязани.</w:t>
            </w:r>
          </w:p>
        </w:tc>
      </w:tr>
      <w:tr w:rsidR="00424DDA" w:rsidRPr="005524F4" w:rsidTr="0000458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DDA" w:rsidRPr="005524F4" w:rsidRDefault="00424DDA" w:rsidP="00424DDA">
            <w:pPr>
              <w:pStyle w:val="a3"/>
              <w:numPr>
                <w:ilvl w:val="0"/>
                <w:numId w:val="19"/>
              </w:numPr>
              <w:pBdr>
                <w:top w:val="nil"/>
                <w:left w:val="nil"/>
                <w:bottom w:val="nil"/>
                <w:right w:val="nil"/>
                <w:between w:val="nil"/>
              </w:pBd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Голубева О.А. </w:t>
            </w:r>
          </w:p>
        </w:tc>
        <w:tc>
          <w:tcPr>
            <w:tcW w:w="8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ДШИ г. Сасово, ДШИ №5 г. Рязани , </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Анисимов А.М.</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ДШИ № 7 г.Рязань, ДШИ «Орфей» г Луховицы</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Бороданова В.П.</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Кораблинская ДМШ</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Климанов Д.В.</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Шиловская ДМШ</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Коновалова Е.А.</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Касимовская ДМШ им. Ряховского, ДШИ №4</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Воробьева О.Ю.</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ДМШ №1</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Сухова С.В.</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Новомичуринская ДШИ, ДМШ №1, ДШИ №7, Пронск, Кораблино</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Ячменникова Л.А.</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Баграмовская ДШИ, ДШИ № 5 г. Рязани  </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Тарабарка Н.А.</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 xml:space="preserve">Рыбновская ДШИ     </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Козлова Е.Ю.</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Сапожковская ДМШ</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Мазалова Л.А.</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ДШИ г. Рыбное</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Баранова Л.П.</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Касимовская ДМШ им. Ряховского</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Наумец Р.А.</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Касимовская ДМШ им. Ряховского</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Петунина Л.В.</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ДМШ им. А.Г. Новиккова  г. Скопин.</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Козырев Д.В.</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ДМШ им. А.Г. Новиккова  г. Скопин</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Щербакова З.В.</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ДШИ №7, ДШИ №9</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Антонова И.В.</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ДШИ №5</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Попох А.Р.</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ДМШ № 1, ДШИ № 5, Спасская ДМШ, Сасовская ДМШ, Касимовская ДМШ им. Ряховского</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Платонов В.А.</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ДМШ № 1, ДШИ № 7, Шиловская ДМШ, ДМШ п. Октябрьский</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Засыпкина Т.И.</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ДШИ «№ 2 (Недостоево), ДМШ № 6, ДМШ Поляны</w:t>
            </w:r>
          </w:p>
        </w:tc>
      </w:tr>
      <w:tr w:rsidR="00424DDA" w:rsidRPr="005524F4" w:rsidTr="00004589">
        <w:tc>
          <w:tcPr>
            <w:tcW w:w="1242" w:type="dxa"/>
          </w:tcPr>
          <w:p w:rsidR="00424DDA" w:rsidRPr="005524F4" w:rsidRDefault="00424DDA" w:rsidP="00424DDA">
            <w:pPr>
              <w:pStyle w:val="a3"/>
              <w:numPr>
                <w:ilvl w:val="0"/>
                <w:numId w:val="19"/>
              </w:numPr>
              <w:pBdr>
                <w:top w:val="nil"/>
                <w:left w:val="nil"/>
                <w:bottom w:val="nil"/>
                <w:right w:val="nil"/>
                <w:between w:val="nil"/>
              </w:pBdr>
            </w:pPr>
          </w:p>
        </w:tc>
        <w:tc>
          <w:tcPr>
            <w:tcW w:w="3085"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Ланда М.Д.</w:t>
            </w:r>
          </w:p>
        </w:tc>
        <w:tc>
          <w:tcPr>
            <w:tcW w:w="8539" w:type="dxa"/>
          </w:tcPr>
          <w:p w:rsidR="00424DDA" w:rsidRPr="005524F4" w:rsidRDefault="00424DDA" w:rsidP="00004589">
            <w:pPr>
              <w:rPr>
                <w:rFonts w:ascii="Times New Roman" w:hAnsi="Times New Roman" w:cs="Times New Roman"/>
                <w:sz w:val="28"/>
                <w:szCs w:val="28"/>
              </w:rPr>
            </w:pPr>
            <w:r w:rsidRPr="005524F4">
              <w:rPr>
                <w:rFonts w:ascii="Times New Roman" w:hAnsi="Times New Roman" w:cs="Times New Roman"/>
                <w:sz w:val="28"/>
                <w:szCs w:val="28"/>
              </w:rPr>
              <w:t>ДМШ Подвязье, ДМШ Путятино</w:t>
            </w:r>
          </w:p>
        </w:tc>
      </w:tr>
    </w:tbl>
    <w:p w:rsidR="00424DDA" w:rsidRPr="005524F4" w:rsidRDefault="00424DDA" w:rsidP="00451918">
      <w:pPr>
        <w:pStyle w:val="11"/>
        <w:jc w:val="center"/>
        <w:rPr>
          <w:b/>
          <w:sz w:val="28"/>
          <w:szCs w:val="28"/>
        </w:rPr>
      </w:pPr>
    </w:p>
    <w:p w:rsidR="00451918" w:rsidRPr="005524F4" w:rsidRDefault="00451918" w:rsidP="00451918">
      <w:pPr>
        <w:pStyle w:val="11"/>
        <w:jc w:val="center"/>
        <w:rPr>
          <w:b/>
          <w:sz w:val="28"/>
          <w:szCs w:val="28"/>
        </w:rPr>
      </w:pPr>
      <w:r w:rsidRPr="005524F4">
        <w:rPr>
          <w:b/>
          <w:sz w:val="28"/>
          <w:szCs w:val="28"/>
        </w:rPr>
        <w:t xml:space="preserve">8.2.1 </w:t>
      </w:r>
      <w:r w:rsidR="00F26B92" w:rsidRPr="005524F4">
        <w:rPr>
          <w:b/>
          <w:sz w:val="28"/>
          <w:szCs w:val="28"/>
        </w:rPr>
        <w:t>Работа</w:t>
      </w:r>
      <w:r w:rsidRPr="005524F4">
        <w:rPr>
          <w:b/>
          <w:sz w:val="28"/>
          <w:szCs w:val="28"/>
        </w:rPr>
        <w:t xml:space="preserve"> Центра искусств для детей, проявивших творческие способности </w:t>
      </w:r>
    </w:p>
    <w:p w:rsidR="00451918" w:rsidRPr="005524F4" w:rsidRDefault="00451918" w:rsidP="00451918">
      <w:pPr>
        <w:pStyle w:val="11"/>
        <w:jc w:val="center"/>
        <w:rPr>
          <w:b/>
          <w:sz w:val="28"/>
          <w:szCs w:val="28"/>
        </w:rPr>
      </w:pPr>
    </w:p>
    <w:p w:rsidR="00424DDA" w:rsidRPr="005524F4" w:rsidRDefault="00424DDA" w:rsidP="00424DDA">
      <w:pPr>
        <w:pStyle w:val="11"/>
        <w:spacing w:after="0"/>
        <w:ind w:firstLine="567"/>
        <w:jc w:val="both"/>
        <w:rPr>
          <w:sz w:val="28"/>
          <w:szCs w:val="28"/>
        </w:rPr>
      </w:pPr>
      <w:r w:rsidRPr="005524F4">
        <w:rPr>
          <w:sz w:val="28"/>
          <w:szCs w:val="28"/>
        </w:rPr>
        <w:t xml:space="preserve">В 2021 году продолжил работу Центр искусств для детей, проявивших творческие способности. Разработаны маршруты выездных уроков, охватывающие 14 населенных пунктов Рязанской области. За 2021 год 18 преподавателей колледжа произвели </w:t>
      </w:r>
      <w:r w:rsidRPr="005524F4">
        <w:rPr>
          <w:b/>
          <w:sz w:val="28"/>
          <w:szCs w:val="28"/>
        </w:rPr>
        <w:t xml:space="preserve">60 </w:t>
      </w:r>
      <w:r w:rsidRPr="005524F4">
        <w:rPr>
          <w:sz w:val="28"/>
          <w:szCs w:val="28"/>
        </w:rPr>
        <w:t xml:space="preserve">выездов к 34 ученикам Центра. Результат – 28 учащихся стали участниками мастер-классов, многочисленных школьных, городских и районных концертов, а также участниками и победителями международных, всероссийских, областных, зональных и других конкурсов. </w:t>
      </w:r>
      <w:r w:rsidRPr="005524F4">
        <w:rPr>
          <w:b/>
          <w:sz w:val="28"/>
          <w:szCs w:val="28"/>
        </w:rPr>
        <w:t>8</w:t>
      </w:r>
      <w:r w:rsidRPr="005524F4">
        <w:rPr>
          <w:sz w:val="28"/>
          <w:szCs w:val="28"/>
        </w:rPr>
        <w:t xml:space="preserve"> человек из числа контингента Центра поступили в РМК в 2021 г.:</w:t>
      </w:r>
    </w:p>
    <w:p w:rsidR="00424DDA" w:rsidRPr="005524F4" w:rsidRDefault="00424DDA" w:rsidP="00424DDA">
      <w:pPr>
        <w:pStyle w:val="11"/>
        <w:spacing w:after="0"/>
        <w:ind w:firstLine="567"/>
        <w:jc w:val="both"/>
        <w:rPr>
          <w:sz w:val="28"/>
          <w:szCs w:val="28"/>
        </w:rPr>
      </w:pPr>
    </w:p>
    <w:p w:rsidR="00424DDA" w:rsidRPr="005524F4" w:rsidRDefault="00424DDA" w:rsidP="00424DDA">
      <w:pPr>
        <w:pStyle w:val="a3"/>
        <w:numPr>
          <w:ilvl w:val="0"/>
          <w:numId w:val="33"/>
        </w:numPr>
        <w:spacing w:after="0"/>
      </w:pPr>
      <w:r w:rsidRPr="005524F4">
        <w:t>Брылев Евгений Геннадьевич  –  фортепиано – МБУДО ДМШ г. Кораблино</w:t>
      </w:r>
    </w:p>
    <w:p w:rsidR="00424DDA" w:rsidRPr="005524F4" w:rsidRDefault="00424DDA" w:rsidP="00424DDA">
      <w:pPr>
        <w:pStyle w:val="a3"/>
        <w:numPr>
          <w:ilvl w:val="0"/>
          <w:numId w:val="33"/>
        </w:numPr>
        <w:spacing w:after="0"/>
      </w:pPr>
      <w:r w:rsidRPr="005524F4">
        <w:t>Кулипанова Татьяна Витальевна – фортепиано –МБУДО ДМШ г. Кораблино</w:t>
      </w:r>
    </w:p>
    <w:p w:rsidR="00424DDA" w:rsidRPr="005524F4" w:rsidRDefault="00424DDA" w:rsidP="00424DDA">
      <w:pPr>
        <w:pStyle w:val="a3"/>
        <w:numPr>
          <w:ilvl w:val="0"/>
          <w:numId w:val="33"/>
        </w:numPr>
        <w:spacing w:after="0"/>
        <w:rPr>
          <w:bCs/>
          <w:shd w:val="clear" w:color="auto" w:fill="FFFFFF"/>
        </w:rPr>
      </w:pPr>
      <w:r w:rsidRPr="005524F4">
        <w:t xml:space="preserve">Осьминина Алина Александровна – фортепиано– </w:t>
      </w:r>
      <w:r w:rsidRPr="005524F4">
        <w:rPr>
          <w:bCs/>
          <w:shd w:val="clear" w:color="auto" w:fill="FFFFFF"/>
        </w:rPr>
        <w:t>МБУДО «Михайловская ДШИ им. В.И. Агапкина»</w:t>
      </w:r>
    </w:p>
    <w:p w:rsidR="00424DDA" w:rsidRPr="005524F4" w:rsidRDefault="00424DDA" w:rsidP="00424DDA">
      <w:pPr>
        <w:pStyle w:val="a3"/>
        <w:numPr>
          <w:ilvl w:val="0"/>
          <w:numId w:val="33"/>
        </w:numPr>
        <w:spacing w:after="0"/>
      </w:pPr>
      <w:r w:rsidRPr="005524F4">
        <w:t>Скоблина Ангелина Андреевна</w:t>
      </w:r>
      <w:r w:rsidRPr="005524F4">
        <w:rPr>
          <w:bCs/>
          <w:shd w:val="clear" w:color="auto" w:fill="FFFFFF"/>
        </w:rPr>
        <w:t xml:space="preserve">  </w:t>
      </w:r>
      <w:r w:rsidRPr="005524F4">
        <w:t xml:space="preserve">– </w:t>
      </w:r>
      <w:r w:rsidRPr="005524F4">
        <w:rPr>
          <w:bCs/>
          <w:shd w:val="clear" w:color="auto" w:fill="FFFFFF"/>
        </w:rPr>
        <w:t>Инструменты народного оркестра</w:t>
      </w:r>
      <w:r w:rsidRPr="005524F4">
        <w:t>–</w:t>
      </w:r>
      <w:r w:rsidRPr="005524F4">
        <w:rPr>
          <w:bCs/>
          <w:shd w:val="clear" w:color="auto" w:fill="FFFFFF"/>
        </w:rPr>
        <w:t xml:space="preserve"> МБУДО</w:t>
      </w:r>
      <w:r w:rsidRPr="005524F4">
        <w:t xml:space="preserve"> «Сапожковская ДШИ»</w:t>
      </w:r>
    </w:p>
    <w:p w:rsidR="00424DDA" w:rsidRPr="005524F4" w:rsidRDefault="00424DDA" w:rsidP="00424DDA">
      <w:pPr>
        <w:pStyle w:val="a3"/>
        <w:numPr>
          <w:ilvl w:val="0"/>
          <w:numId w:val="33"/>
        </w:numPr>
        <w:spacing w:after="0"/>
      </w:pPr>
      <w:r w:rsidRPr="005524F4">
        <w:t xml:space="preserve">Юрьев Олег Иванович </w:t>
      </w:r>
      <w:r w:rsidRPr="005524F4">
        <w:rPr>
          <w:bCs/>
          <w:shd w:val="clear" w:color="auto" w:fill="FFFFFF"/>
        </w:rPr>
        <w:t xml:space="preserve"> </w:t>
      </w:r>
      <w:r w:rsidRPr="005524F4">
        <w:t xml:space="preserve">– </w:t>
      </w:r>
      <w:r w:rsidRPr="005524F4">
        <w:rPr>
          <w:bCs/>
          <w:shd w:val="clear" w:color="auto" w:fill="FFFFFF"/>
        </w:rPr>
        <w:t xml:space="preserve">Инструменты народного оркестра </w:t>
      </w:r>
      <w:r w:rsidRPr="005524F4">
        <w:t>–</w:t>
      </w:r>
      <w:r w:rsidRPr="005524F4">
        <w:rPr>
          <w:bCs/>
          <w:shd w:val="clear" w:color="auto" w:fill="FFFFFF"/>
        </w:rPr>
        <w:t xml:space="preserve"> МБУДО </w:t>
      </w:r>
      <w:r w:rsidRPr="005524F4">
        <w:t>«Касимовская ДМШ им. В.И. Ряховского»</w:t>
      </w:r>
    </w:p>
    <w:p w:rsidR="00424DDA" w:rsidRPr="005524F4" w:rsidRDefault="00424DDA" w:rsidP="00424DDA">
      <w:pPr>
        <w:pStyle w:val="a3"/>
        <w:numPr>
          <w:ilvl w:val="0"/>
          <w:numId w:val="33"/>
        </w:numPr>
        <w:spacing w:after="0"/>
      </w:pPr>
      <w:r w:rsidRPr="005524F4">
        <w:t>Юрьева Евгения Ивановна –</w:t>
      </w:r>
      <w:r w:rsidRPr="005524F4">
        <w:rPr>
          <w:bCs/>
          <w:shd w:val="clear" w:color="auto" w:fill="FFFFFF"/>
        </w:rPr>
        <w:t xml:space="preserve"> Инструменты народного оркестра  </w:t>
      </w:r>
      <w:r w:rsidRPr="005524F4">
        <w:t xml:space="preserve">– </w:t>
      </w:r>
      <w:r w:rsidRPr="005524F4">
        <w:rPr>
          <w:bCs/>
          <w:shd w:val="clear" w:color="auto" w:fill="FFFFFF"/>
        </w:rPr>
        <w:t xml:space="preserve">МБУДО </w:t>
      </w:r>
      <w:r w:rsidRPr="005524F4">
        <w:t>«Касимовская ДМШ им. В.И. Ряховского»</w:t>
      </w:r>
    </w:p>
    <w:p w:rsidR="00424DDA" w:rsidRPr="005524F4" w:rsidRDefault="00424DDA" w:rsidP="00424DDA">
      <w:pPr>
        <w:pStyle w:val="a3"/>
        <w:numPr>
          <w:ilvl w:val="0"/>
          <w:numId w:val="33"/>
        </w:numPr>
        <w:spacing w:after="0"/>
      </w:pPr>
      <w:r w:rsidRPr="005524F4">
        <w:t xml:space="preserve">Рыжов Георгий Владимирович – </w:t>
      </w:r>
      <w:r w:rsidRPr="005524F4">
        <w:rPr>
          <w:bCs/>
          <w:shd w:val="clear" w:color="auto" w:fill="FFFFFF"/>
        </w:rPr>
        <w:t xml:space="preserve">Инструменты народного оркестра  </w:t>
      </w:r>
      <w:r w:rsidRPr="005524F4">
        <w:t xml:space="preserve">– </w:t>
      </w:r>
      <w:r w:rsidRPr="005524F4">
        <w:rPr>
          <w:bCs/>
          <w:shd w:val="clear" w:color="auto" w:fill="FFFFFF"/>
        </w:rPr>
        <w:t>МБУДО «Ухоловская ДШИ»</w:t>
      </w:r>
    </w:p>
    <w:p w:rsidR="00424DDA" w:rsidRPr="005524F4" w:rsidRDefault="00424DDA" w:rsidP="00424DDA">
      <w:pPr>
        <w:pStyle w:val="a3"/>
        <w:numPr>
          <w:ilvl w:val="0"/>
          <w:numId w:val="33"/>
        </w:numPr>
        <w:spacing w:after="0"/>
      </w:pPr>
      <w:r w:rsidRPr="005524F4">
        <w:t>Кормильцева Ксения Анатольевна –Хоровое дирижирование – «Касимовская ДМШ им. В.И. Ряховского»</w:t>
      </w:r>
    </w:p>
    <w:p w:rsidR="00424DDA" w:rsidRPr="005524F4" w:rsidRDefault="00424DDA" w:rsidP="00424DDA">
      <w:pPr>
        <w:pStyle w:val="a3"/>
        <w:rPr>
          <w:bCs/>
          <w:shd w:val="clear" w:color="auto" w:fill="FFFFFF"/>
        </w:rPr>
      </w:pPr>
    </w:p>
    <w:p w:rsidR="00451918" w:rsidRPr="005524F4" w:rsidRDefault="00451918" w:rsidP="00451918">
      <w:pPr>
        <w:pStyle w:val="normal"/>
        <w:tabs>
          <w:tab w:val="left" w:pos="0"/>
        </w:tabs>
        <w:spacing w:after="0" w:line="240" w:lineRule="auto"/>
        <w:jc w:val="both"/>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Вывод:</w:t>
      </w:r>
    </w:p>
    <w:p w:rsidR="00451918" w:rsidRPr="005524F4" w:rsidRDefault="00451918" w:rsidP="00451918">
      <w:pPr>
        <w:pStyle w:val="normal"/>
        <w:spacing w:after="0" w:line="240" w:lineRule="auto"/>
        <w:contextualSpacing/>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Методическая работа в колледже соответствует требованиям ФГОС СПО к методическому обеспечению учебного процесса</w:t>
      </w:r>
    </w:p>
    <w:p w:rsidR="005524F4" w:rsidRPr="005524F4" w:rsidRDefault="005524F4" w:rsidP="00451918">
      <w:pPr>
        <w:pStyle w:val="normal"/>
        <w:spacing w:after="0" w:line="240" w:lineRule="auto"/>
        <w:contextualSpacing/>
        <w:rPr>
          <w:rFonts w:ascii="Times New Roman" w:eastAsia="Times New Roman" w:hAnsi="Times New Roman" w:cs="Times New Roman"/>
          <w:b/>
          <w:sz w:val="28"/>
          <w:szCs w:val="28"/>
        </w:rPr>
      </w:pPr>
    </w:p>
    <w:p w:rsidR="005524F4" w:rsidRPr="005524F4" w:rsidRDefault="005524F4" w:rsidP="00451918">
      <w:pPr>
        <w:pStyle w:val="normal"/>
        <w:spacing w:after="0" w:line="240" w:lineRule="auto"/>
        <w:contextualSpacing/>
        <w:rPr>
          <w:rFonts w:ascii="Times New Roman" w:eastAsia="Times New Roman" w:hAnsi="Times New Roman" w:cs="Times New Roman"/>
          <w:b/>
          <w:sz w:val="28"/>
          <w:szCs w:val="28"/>
        </w:rPr>
      </w:pPr>
    </w:p>
    <w:p w:rsidR="00451918" w:rsidRPr="005524F4" w:rsidRDefault="00451918" w:rsidP="00451918">
      <w:pPr>
        <w:pStyle w:val="normal"/>
        <w:spacing w:after="0" w:line="240" w:lineRule="auto"/>
        <w:rPr>
          <w:rFonts w:ascii="Times New Roman" w:eastAsia="Times New Roman" w:hAnsi="Times New Roman" w:cs="Times New Roman"/>
          <w:b/>
          <w:sz w:val="28"/>
          <w:szCs w:val="28"/>
        </w:rPr>
      </w:pPr>
    </w:p>
    <w:p w:rsidR="00451918" w:rsidRPr="005524F4" w:rsidRDefault="00451918" w:rsidP="005B3212">
      <w:pPr>
        <w:pStyle w:val="normal"/>
        <w:numPr>
          <w:ilvl w:val="0"/>
          <w:numId w:val="14"/>
        </w:numPr>
        <w:spacing w:after="0" w:line="240" w:lineRule="auto"/>
        <w:jc w:val="center"/>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lastRenderedPageBreak/>
        <w:t>Участие в областных и федеральных целевых программах, международных, всероссийских проектах. Результаты реализации программных проектов</w:t>
      </w:r>
    </w:p>
    <w:p w:rsidR="00801263" w:rsidRPr="005524F4" w:rsidRDefault="00AE3D15" w:rsidP="00AE3D15">
      <w:pPr>
        <w:pStyle w:val="11"/>
        <w:pBdr>
          <w:top w:val="nil"/>
          <w:left w:val="nil"/>
          <w:bottom w:val="nil"/>
          <w:right w:val="nil"/>
          <w:between w:val="nil"/>
        </w:pBdr>
        <w:spacing w:before="0" w:after="0"/>
        <w:ind w:left="1080"/>
        <w:rPr>
          <w:b/>
          <w:sz w:val="28"/>
          <w:szCs w:val="28"/>
        </w:rPr>
      </w:pPr>
      <w:r w:rsidRPr="005524F4">
        <w:rPr>
          <w:b/>
          <w:sz w:val="28"/>
          <w:szCs w:val="28"/>
        </w:rPr>
        <w:t>9.1.</w:t>
      </w:r>
      <w:r w:rsidR="00801263" w:rsidRPr="005524F4">
        <w:rPr>
          <w:b/>
          <w:sz w:val="28"/>
          <w:szCs w:val="28"/>
        </w:rPr>
        <w:t>Участие в национальном проекте «Культура»: «Культурная среда», «Творческие люди», «Цифровая культура» (результаты, перспективы, вопросы)</w:t>
      </w:r>
      <w:r w:rsidR="00EB411F" w:rsidRPr="005524F4">
        <w:rPr>
          <w:b/>
          <w:sz w:val="28"/>
          <w:szCs w:val="28"/>
        </w:rPr>
        <w:t>. Проект «Бережливое производство»</w:t>
      </w:r>
    </w:p>
    <w:p w:rsidR="00EB411F" w:rsidRPr="005524F4" w:rsidRDefault="00EB411F" w:rsidP="00AE3D15">
      <w:pPr>
        <w:pStyle w:val="11"/>
        <w:pBdr>
          <w:top w:val="nil"/>
          <w:left w:val="nil"/>
          <w:bottom w:val="nil"/>
          <w:right w:val="nil"/>
          <w:between w:val="nil"/>
        </w:pBdr>
        <w:spacing w:before="0" w:after="0"/>
        <w:ind w:left="1080"/>
        <w:rPr>
          <w:b/>
          <w:sz w:val="28"/>
          <w:szCs w:val="28"/>
        </w:rPr>
      </w:pPr>
    </w:p>
    <w:p w:rsidR="00EB411F" w:rsidRPr="005524F4" w:rsidRDefault="00EB411F" w:rsidP="00EB411F">
      <w:pPr>
        <w:pStyle w:val="11"/>
        <w:ind w:left="709"/>
        <w:rPr>
          <w:sz w:val="28"/>
          <w:szCs w:val="28"/>
        </w:rPr>
      </w:pPr>
      <w:r w:rsidRPr="005524F4">
        <w:rPr>
          <w:sz w:val="28"/>
          <w:szCs w:val="28"/>
        </w:rPr>
        <w:t>В 2021 году в рамках проекта «Бережливое производство» были реализованы проекты:</w:t>
      </w:r>
    </w:p>
    <w:p w:rsidR="00EB411F" w:rsidRPr="005524F4" w:rsidRDefault="00EB411F" w:rsidP="00EB411F">
      <w:pPr>
        <w:pStyle w:val="11"/>
        <w:ind w:left="709"/>
        <w:rPr>
          <w:bCs/>
          <w:sz w:val="28"/>
          <w:szCs w:val="28"/>
        </w:rPr>
      </w:pPr>
      <w:r w:rsidRPr="005524F4">
        <w:rPr>
          <w:sz w:val="28"/>
          <w:szCs w:val="28"/>
        </w:rPr>
        <w:t>-</w:t>
      </w:r>
      <w:r w:rsidRPr="005524F4">
        <w:rPr>
          <w:bCs/>
          <w:sz w:val="28"/>
          <w:szCs w:val="28"/>
        </w:rPr>
        <w:t>«Составление графика работы групповых аудиторий» (18.01-18.06.2021)</w:t>
      </w:r>
    </w:p>
    <w:p w:rsidR="00EB411F" w:rsidRPr="005524F4" w:rsidRDefault="00EB411F" w:rsidP="00EB411F">
      <w:pPr>
        <w:pStyle w:val="11"/>
        <w:ind w:left="709"/>
        <w:rPr>
          <w:bCs/>
          <w:sz w:val="28"/>
          <w:szCs w:val="28"/>
        </w:rPr>
      </w:pPr>
      <w:r w:rsidRPr="005524F4">
        <w:rPr>
          <w:sz w:val="28"/>
          <w:szCs w:val="28"/>
        </w:rPr>
        <w:t>-</w:t>
      </w:r>
      <w:r w:rsidRPr="005524F4">
        <w:rPr>
          <w:bCs/>
          <w:sz w:val="28"/>
          <w:szCs w:val="28"/>
        </w:rPr>
        <w:t>«Оптимизация работы по составлению сводной оценочной ведомости» (20.09-10.12.2021)</w:t>
      </w:r>
    </w:p>
    <w:p w:rsidR="00EB411F" w:rsidRPr="005524F4" w:rsidRDefault="00EB411F" w:rsidP="00EB411F">
      <w:pPr>
        <w:pStyle w:val="11"/>
        <w:tabs>
          <w:tab w:val="left" w:pos="14317"/>
        </w:tabs>
        <w:ind w:left="709"/>
        <w:rPr>
          <w:sz w:val="28"/>
          <w:szCs w:val="28"/>
        </w:rPr>
      </w:pPr>
      <w:r w:rsidRPr="005524F4">
        <w:rPr>
          <w:sz w:val="28"/>
          <w:szCs w:val="28"/>
        </w:rPr>
        <w:t>В рамках мероприятия: "Участие учащихся, студентов и творческих коллективов ГАПОУ "РМК им. Г. и А. Пироговых" во всероссийских и международных конкурсах, фестивалях, олимпиадах» в рамках государственной программы Рязанской области «Развитие культуры и туризма» в 2021 году,  подпрограмма 5 "Развитие культуры", Задача 5. Развитие образования в сфере культуры,</w:t>
      </w:r>
      <w:r w:rsidR="0074503B" w:rsidRPr="005524F4">
        <w:rPr>
          <w:sz w:val="28"/>
          <w:szCs w:val="28"/>
        </w:rPr>
        <w:t xml:space="preserve"> </w:t>
      </w:r>
      <w:r w:rsidRPr="005524F4">
        <w:rPr>
          <w:sz w:val="28"/>
          <w:szCs w:val="28"/>
        </w:rPr>
        <w:t xml:space="preserve">Пункт 5.1. Поддержка молодых дарований в сфере культуры </w:t>
      </w:r>
    </w:p>
    <w:p w:rsidR="00EB411F" w:rsidRPr="005524F4" w:rsidRDefault="00EB411F" w:rsidP="00EB411F">
      <w:pPr>
        <w:pStyle w:val="11"/>
        <w:tabs>
          <w:tab w:val="left" w:pos="14317"/>
        </w:tabs>
        <w:ind w:left="709"/>
        <w:rPr>
          <w:sz w:val="28"/>
          <w:szCs w:val="28"/>
        </w:rPr>
      </w:pPr>
      <w:r w:rsidRPr="005524F4">
        <w:rPr>
          <w:sz w:val="28"/>
          <w:szCs w:val="28"/>
        </w:rPr>
        <w:t>состоялось 38 выступлений солистов, 5 выступлений коллективов. Результаты:</w:t>
      </w:r>
    </w:p>
    <w:p w:rsidR="00EB411F" w:rsidRPr="005524F4" w:rsidRDefault="00EB411F" w:rsidP="00EB411F">
      <w:pPr>
        <w:pStyle w:val="11"/>
        <w:tabs>
          <w:tab w:val="left" w:pos="14317"/>
        </w:tabs>
        <w:ind w:left="709"/>
        <w:rPr>
          <w:b/>
          <w:sz w:val="28"/>
          <w:szCs w:val="28"/>
        </w:rPr>
      </w:pPr>
    </w:p>
    <w:p w:rsidR="00EB411F" w:rsidRPr="005524F4" w:rsidRDefault="00EB411F" w:rsidP="00EB411F">
      <w:pPr>
        <w:pStyle w:val="11"/>
        <w:tabs>
          <w:tab w:val="left" w:pos="14317"/>
        </w:tabs>
        <w:ind w:left="709"/>
        <w:rPr>
          <w:b/>
          <w:sz w:val="28"/>
          <w:szCs w:val="28"/>
        </w:rPr>
      </w:pPr>
      <w:r w:rsidRPr="005524F4">
        <w:rPr>
          <w:b/>
          <w:sz w:val="28"/>
          <w:szCs w:val="28"/>
        </w:rPr>
        <w:t>Среди солистов:</w:t>
      </w:r>
    </w:p>
    <w:p w:rsidR="00EB411F" w:rsidRPr="005524F4" w:rsidRDefault="00EB411F" w:rsidP="00EB411F">
      <w:pPr>
        <w:pStyle w:val="11"/>
        <w:tabs>
          <w:tab w:val="left" w:pos="14317"/>
        </w:tabs>
        <w:ind w:left="709"/>
        <w:rPr>
          <w:sz w:val="28"/>
          <w:szCs w:val="28"/>
        </w:rPr>
      </w:pPr>
      <w:r w:rsidRPr="005524F4">
        <w:rPr>
          <w:sz w:val="28"/>
          <w:szCs w:val="28"/>
        </w:rPr>
        <w:t xml:space="preserve">Лауреаты </w:t>
      </w:r>
      <w:r w:rsidRPr="005524F4">
        <w:rPr>
          <w:sz w:val="28"/>
          <w:szCs w:val="28"/>
          <w:lang w:val="en-US"/>
        </w:rPr>
        <w:t>I</w:t>
      </w:r>
      <w:r w:rsidRPr="005524F4">
        <w:rPr>
          <w:sz w:val="28"/>
          <w:szCs w:val="28"/>
        </w:rPr>
        <w:t xml:space="preserve"> степени – 4 </w:t>
      </w:r>
    </w:p>
    <w:p w:rsidR="00EB411F" w:rsidRPr="005524F4" w:rsidRDefault="00EB411F" w:rsidP="00EB411F">
      <w:pPr>
        <w:pStyle w:val="11"/>
        <w:tabs>
          <w:tab w:val="left" w:pos="14317"/>
        </w:tabs>
        <w:ind w:left="709"/>
        <w:rPr>
          <w:sz w:val="28"/>
          <w:szCs w:val="28"/>
        </w:rPr>
      </w:pPr>
      <w:r w:rsidRPr="005524F4">
        <w:rPr>
          <w:sz w:val="28"/>
          <w:szCs w:val="28"/>
        </w:rPr>
        <w:t xml:space="preserve">Лауреаты </w:t>
      </w:r>
      <w:r w:rsidRPr="005524F4">
        <w:rPr>
          <w:sz w:val="28"/>
          <w:szCs w:val="28"/>
          <w:lang w:val="en-US"/>
        </w:rPr>
        <w:t>II</w:t>
      </w:r>
      <w:r w:rsidRPr="005524F4">
        <w:rPr>
          <w:sz w:val="28"/>
          <w:szCs w:val="28"/>
        </w:rPr>
        <w:t xml:space="preserve"> степени – 2  </w:t>
      </w:r>
    </w:p>
    <w:p w:rsidR="00EB411F" w:rsidRPr="005524F4" w:rsidRDefault="00EB411F" w:rsidP="00EB411F">
      <w:pPr>
        <w:pStyle w:val="11"/>
        <w:tabs>
          <w:tab w:val="left" w:pos="14317"/>
        </w:tabs>
        <w:ind w:left="709"/>
        <w:rPr>
          <w:sz w:val="28"/>
          <w:szCs w:val="28"/>
        </w:rPr>
      </w:pPr>
      <w:r w:rsidRPr="005524F4">
        <w:rPr>
          <w:sz w:val="28"/>
          <w:szCs w:val="28"/>
        </w:rPr>
        <w:t xml:space="preserve">Лауреаты </w:t>
      </w:r>
      <w:r w:rsidRPr="005524F4">
        <w:rPr>
          <w:sz w:val="28"/>
          <w:szCs w:val="28"/>
          <w:lang w:val="en-US"/>
        </w:rPr>
        <w:t>III</w:t>
      </w:r>
      <w:r w:rsidRPr="005524F4">
        <w:rPr>
          <w:sz w:val="28"/>
          <w:szCs w:val="28"/>
        </w:rPr>
        <w:t xml:space="preserve"> степени – 3  </w:t>
      </w:r>
    </w:p>
    <w:p w:rsidR="00EB411F" w:rsidRPr="005524F4" w:rsidRDefault="00EB411F" w:rsidP="00EB411F">
      <w:pPr>
        <w:pStyle w:val="11"/>
        <w:tabs>
          <w:tab w:val="left" w:pos="14317"/>
        </w:tabs>
        <w:ind w:left="709"/>
        <w:rPr>
          <w:sz w:val="28"/>
          <w:szCs w:val="28"/>
        </w:rPr>
      </w:pPr>
      <w:r w:rsidRPr="005524F4">
        <w:rPr>
          <w:sz w:val="28"/>
          <w:szCs w:val="28"/>
        </w:rPr>
        <w:t xml:space="preserve">Дипломанты – 5 </w:t>
      </w:r>
    </w:p>
    <w:p w:rsidR="00EB411F" w:rsidRPr="005524F4" w:rsidRDefault="00EB411F" w:rsidP="00EB411F">
      <w:pPr>
        <w:pStyle w:val="11"/>
        <w:tabs>
          <w:tab w:val="left" w:pos="14317"/>
        </w:tabs>
        <w:ind w:left="709"/>
        <w:rPr>
          <w:sz w:val="28"/>
          <w:szCs w:val="28"/>
        </w:rPr>
      </w:pPr>
      <w:r w:rsidRPr="005524F4">
        <w:rPr>
          <w:sz w:val="28"/>
          <w:szCs w:val="28"/>
        </w:rPr>
        <w:t xml:space="preserve">Благодарственные письма – 5 </w:t>
      </w:r>
    </w:p>
    <w:p w:rsidR="00EB411F" w:rsidRPr="005524F4" w:rsidRDefault="00EB411F" w:rsidP="00EB411F">
      <w:pPr>
        <w:pStyle w:val="11"/>
        <w:ind w:left="709"/>
        <w:rPr>
          <w:b/>
          <w:sz w:val="28"/>
          <w:szCs w:val="28"/>
        </w:rPr>
      </w:pPr>
      <w:r w:rsidRPr="005524F4">
        <w:rPr>
          <w:sz w:val="28"/>
          <w:szCs w:val="28"/>
        </w:rPr>
        <w:t>Участники – 1</w:t>
      </w:r>
      <w:r w:rsidRPr="005524F4">
        <w:rPr>
          <w:b/>
          <w:sz w:val="28"/>
          <w:szCs w:val="28"/>
        </w:rPr>
        <w:tab/>
      </w:r>
    </w:p>
    <w:p w:rsidR="00EB411F" w:rsidRPr="005524F4" w:rsidRDefault="00EB411F" w:rsidP="00EB411F">
      <w:pPr>
        <w:pStyle w:val="11"/>
        <w:ind w:left="709"/>
        <w:rPr>
          <w:b/>
          <w:sz w:val="28"/>
          <w:szCs w:val="28"/>
        </w:rPr>
      </w:pPr>
      <w:r w:rsidRPr="005524F4">
        <w:rPr>
          <w:b/>
          <w:sz w:val="28"/>
          <w:szCs w:val="28"/>
        </w:rPr>
        <w:t xml:space="preserve"> Среди коллективов:</w:t>
      </w:r>
    </w:p>
    <w:p w:rsidR="00EB411F" w:rsidRPr="005524F4" w:rsidRDefault="00EB411F" w:rsidP="00EB411F">
      <w:pPr>
        <w:pStyle w:val="11"/>
        <w:ind w:left="709"/>
        <w:rPr>
          <w:b/>
          <w:sz w:val="28"/>
          <w:szCs w:val="28"/>
        </w:rPr>
      </w:pPr>
      <w:r w:rsidRPr="005524F4">
        <w:rPr>
          <w:b/>
          <w:sz w:val="28"/>
          <w:szCs w:val="28"/>
        </w:rPr>
        <w:t>Гран-При –1</w:t>
      </w:r>
      <w:r w:rsidRPr="005524F4">
        <w:rPr>
          <w:sz w:val="28"/>
          <w:szCs w:val="28"/>
        </w:rPr>
        <w:tab/>
      </w:r>
    </w:p>
    <w:p w:rsidR="00EB411F" w:rsidRPr="005524F4" w:rsidRDefault="00EB411F" w:rsidP="00EB411F">
      <w:pPr>
        <w:pStyle w:val="11"/>
        <w:ind w:left="709"/>
        <w:rPr>
          <w:sz w:val="28"/>
          <w:szCs w:val="28"/>
        </w:rPr>
      </w:pPr>
      <w:r w:rsidRPr="005524F4">
        <w:rPr>
          <w:sz w:val="28"/>
          <w:szCs w:val="28"/>
        </w:rPr>
        <w:t xml:space="preserve">Лауреаты </w:t>
      </w:r>
      <w:r w:rsidRPr="005524F4">
        <w:rPr>
          <w:sz w:val="28"/>
          <w:szCs w:val="28"/>
          <w:lang w:val="en-US"/>
        </w:rPr>
        <w:t>I</w:t>
      </w:r>
      <w:r w:rsidRPr="005524F4">
        <w:rPr>
          <w:sz w:val="28"/>
          <w:szCs w:val="28"/>
        </w:rPr>
        <w:t xml:space="preserve"> степени – 4 </w:t>
      </w:r>
    </w:p>
    <w:p w:rsidR="00EB411F" w:rsidRPr="005524F4" w:rsidRDefault="00EB411F" w:rsidP="00EB411F">
      <w:pPr>
        <w:pStyle w:val="11"/>
        <w:tabs>
          <w:tab w:val="left" w:pos="14317"/>
        </w:tabs>
        <w:ind w:left="709"/>
        <w:rPr>
          <w:sz w:val="28"/>
          <w:szCs w:val="28"/>
        </w:rPr>
      </w:pPr>
      <w:r w:rsidRPr="005524F4">
        <w:rPr>
          <w:sz w:val="28"/>
          <w:szCs w:val="28"/>
        </w:rPr>
        <w:lastRenderedPageBreak/>
        <w:t xml:space="preserve">Лауреаты </w:t>
      </w:r>
      <w:r w:rsidRPr="005524F4">
        <w:rPr>
          <w:sz w:val="28"/>
          <w:szCs w:val="28"/>
          <w:lang w:val="en-US"/>
        </w:rPr>
        <w:t>III</w:t>
      </w:r>
      <w:r w:rsidRPr="005524F4">
        <w:rPr>
          <w:sz w:val="28"/>
          <w:szCs w:val="28"/>
        </w:rPr>
        <w:t xml:space="preserve"> степени - 1 </w:t>
      </w:r>
    </w:p>
    <w:tbl>
      <w:tblPr>
        <w:tblW w:w="15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14"/>
        <w:gridCol w:w="4970"/>
        <w:gridCol w:w="4581"/>
        <w:gridCol w:w="4962"/>
      </w:tblGrid>
      <w:tr w:rsidR="00EB411F" w:rsidRPr="005524F4" w:rsidTr="00004589">
        <w:trPr>
          <w:trHeight w:val="209"/>
        </w:trPr>
        <w:tc>
          <w:tcPr>
            <w:tcW w:w="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jc w:val="center"/>
              <w:rPr>
                <w:b/>
                <w:sz w:val="28"/>
                <w:szCs w:val="28"/>
              </w:rPr>
            </w:pPr>
            <w:r w:rsidRPr="005524F4">
              <w:rPr>
                <w:b/>
                <w:sz w:val="28"/>
                <w:szCs w:val="28"/>
              </w:rPr>
              <w:t>№</w:t>
            </w:r>
          </w:p>
        </w:tc>
        <w:tc>
          <w:tcPr>
            <w:tcW w:w="4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jc w:val="center"/>
              <w:rPr>
                <w:b/>
                <w:sz w:val="28"/>
                <w:szCs w:val="28"/>
              </w:rPr>
            </w:pPr>
            <w:r w:rsidRPr="005524F4">
              <w:rPr>
                <w:b/>
                <w:sz w:val="28"/>
                <w:szCs w:val="28"/>
              </w:rPr>
              <w:t>Наименование конкурса</w:t>
            </w:r>
          </w:p>
        </w:tc>
        <w:tc>
          <w:tcPr>
            <w:tcW w:w="45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b/>
                <w:sz w:val="28"/>
                <w:szCs w:val="28"/>
              </w:rPr>
            </w:pPr>
            <w:r w:rsidRPr="005524F4">
              <w:rPr>
                <w:b/>
                <w:sz w:val="28"/>
                <w:szCs w:val="28"/>
              </w:rPr>
              <w:t>Участник, результат</w:t>
            </w:r>
          </w:p>
        </w:tc>
        <w:tc>
          <w:tcPr>
            <w:tcW w:w="49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jc w:val="center"/>
              <w:rPr>
                <w:b/>
                <w:sz w:val="28"/>
                <w:szCs w:val="28"/>
              </w:rPr>
            </w:pPr>
            <w:r w:rsidRPr="005524F4">
              <w:rPr>
                <w:b/>
                <w:sz w:val="28"/>
                <w:szCs w:val="28"/>
              </w:rPr>
              <w:t>Руководитель (концертмейстер)</w:t>
            </w:r>
          </w:p>
        </w:tc>
      </w:tr>
      <w:tr w:rsidR="00EB411F" w:rsidRPr="005524F4" w:rsidTr="0074503B">
        <w:trPr>
          <w:trHeight w:val="3255"/>
        </w:trPr>
        <w:tc>
          <w:tcPr>
            <w:tcW w:w="61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1</w:t>
            </w:r>
          </w:p>
        </w:tc>
        <w:tc>
          <w:tcPr>
            <w:tcW w:w="4970"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b/>
                <w:bCs/>
                <w:sz w:val="28"/>
                <w:szCs w:val="28"/>
              </w:rPr>
              <w:t xml:space="preserve">IV Международный детско-юношеский конкурс академического сольного пения народной артистки России, профессора Московской консерватории имени </w:t>
            </w:r>
            <w:r w:rsidRPr="005524F4">
              <w:rPr>
                <w:b/>
                <w:bCs/>
                <w:sz w:val="28"/>
                <w:szCs w:val="28"/>
              </w:rPr>
              <w:br/>
              <w:t xml:space="preserve">П.И. Чайковского Галины Алексеевны Писаренко. </w:t>
            </w:r>
            <w:r w:rsidRPr="005524F4">
              <w:rPr>
                <w:b/>
                <w:bCs/>
                <w:sz w:val="28"/>
                <w:szCs w:val="28"/>
              </w:rPr>
              <w:br/>
              <w:t>29-30 января, г. Нижний Новгород. Дистанционный.</w:t>
            </w:r>
          </w:p>
        </w:tc>
        <w:tc>
          <w:tcPr>
            <w:tcW w:w="4581"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a3"/>
              <w:spacing w:after="0"/>
              <w:ind w:left="502"/>
              <w:rPr>
                <w:b/>
              </w:rPr>
            </w:pPr>
            <w:r w:rsidRPr="005524F4">
              <w:rPr>
                <w:b/>
              </w:rPr>
              <w:t>Дипломанты:</w:t>
            </w:r>
          </w:p>
          <w:p w:rsidR="00EB411F" w:rsidRPr="005524F4" w:rsidRDefault="00EB411F" w:rsidP="0074503B">
            <w:pPr>
              <w:pStyle w:val="a3"/>
              <w:numPr>
                <w:ilvl w:val="0"/>
                <w:numId w:val="36"/>
              </w:numPr>
              <w:spacing w:after="0"/>
            </w:pPr>
            <w:r w:rsidRPr="005524F4">
              <w:t xml:space="preserve">Дементьева Софья, 2 курс </w:t>
            </w:r>
          </w:p>
          <w:p w:rsidR="00EB411F" w:rsidRPr="005524F4" w:rsidRDefault="00EB411F" w:rsidP="0074503B">
            <w:pPr>
              <w:pStyle w:val="a3"/>
              <w:spacing w:after="0"/>
              <w:ind w:left="502"/>
            </w:pPr>
          </w:p>
          <w:p w:rsidR="00EB411F" w:rsidRPr="005524F4" w:rsidRDefault="00EB411F" w:rsidP="0074503B">
            <w:pPr>
              <w:pStyle w:val="a3"/>
              <w:numPr>
                <w:ilvl w:val="0"/>
                <w:numId w:val="36"/>
              </w:numPr>
              <w:spacing w:after="0"/>
            </w:pPr>
            <w:r w:rsidRPr="005524F4">
              <w:t>Копина Анастасия, 3 курс</w:t>
            </w:r>
          </w:p>
          <w:p w:rsidR="00EB411F" w:rsidRPr="005524F4" w:rsidRDefault="00EB411F" w:rsidP="0074503B">
            <w:pPr>
              <w:pStyle w:val="a3"/>
              <w:spacing w:after="0"/>
              <w:ind w:left="502"/>
            </w:pPr>
          </w:p>
          <w:p w:rsidR="00EB411F" w:rsidRPr="005524F4" w:rsidRDefault="00EB411F" w:rsidP="0074503B">
            <w:pPr>
              <w:pStyle w:val="a3"/>
              <w:numPr>
                <w:ilvl w:val="0"/>
                <w:numId w:val="36"/>
              </w:numPr>
              <w:spacing w:after="0"/>
            </w:pPr>
            <w:r w:rsidRPr="005524F4">
              <w:t xml:space="preserve">Прокопович Светлана, 1 курс </w:t>
            </w:r>
          </w:p>
          <w:p w:rsidR="00EB411F" w:rsidRPr="005524F4" w:rsidRDefault="00EB411F" w:rsidP="0074503B">
            <w:pPr>
              <w:pStyle w:val="11"/>
              <w:tabs>
                <w:tab w:val="left" w:pos="14317"/>
              </w:tabs>
              <w:spacing w:before="0" w:after="0"/>
              <w:ind w:left="80"/>
              <w:rPr>
                <w:sz w:val="28"/>
                <w:szCs w:val="28"/>
              </w:rPr>
            </w:pPr>
          </w:p>
        </w:tc>
        <w:tc>
          <w:tcPr>
            <w:tcW w:w="4962"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467"/>
              <w:rPr>
                <w:sz w:val="28"/>
                <w:szCs w:val="28"/>
              </w:rPr>
            </w:pPr>
            <w:r w:rsidRPr="005524F4">
              <w:rPr>
                <w:sz w:val="28"/>
                <w:szCs w:val="28"/>
              </w:rPr>
              <w:t>Ячменникова Л.А., концертмейстер Дементьева Н.В.</w:t>
            </w:r>
          </w:p>
          <w:p w:rsidR="00EB411F" w:rsidRPr="005524F4" w:rsidRDefault="00EB411F" w:rsidP="0074503B">
            <w:pPr>
              <w:pStyle w:val="11"/>
              <w:tabs>
                <w:tab w:val="left" w:pos="14317"/>
              </w:tabs>
              <w:spacing w:before="0" w:after="0"/>
              <w:ind w:left="467"/>
              <w:rPr>
                <w:sz w:val="28"/>
                <w:szCs w:val="28"/>
              </w:rPr>
            </w:pPr>
            <w:r w:rsidRPr="005524F4">
              <w:rPr>
                <w:sz w:val="28"/>
                <w:szCs w:val="28"/>
              </w:rPr>
              <w:t>Ячменникова Л.А., концертмейстер Дементьева Н.В.</w:t>
            </w:r>
          </w:p>
          <w:p w:rsidR="00EB411F" w:rsidRPr="005524F4" w:rsidRDefault="00EB411F" w:rsidP="0074503B">
            <w:pPr>
              <w:pStyle w:val="11"/>
              <w:tabs>
                <w:tab w:val="left" w:pos="14317"/>
              </w:tabs>
              <w:spacing w:before="0" w:after="0"/>
              <w:ind w:left="467"/>
              <w:rPr>
                <w:sz w:val="28"/>
                <w:szCs w:val="28"/>
              </w:rPr>
            </w:pPr>
            <w:r w:rsidRPr="005524F4">
              <w:rPr>
                <w:sz w:val="28"/>
                <w:szCs w:val="28"/>
              </w:rPr>
              <w:t>Тарабарка Н.А., Алексеева И.А.</w:t>
            </w:r>
          </w:p>
        </w:tc>
      </w:tr>
      <w:tr w:rsidR="00EB411F" w:rsidRPr="005524F4" w:rsidTr="0074503B">
        <w:trPr>
          <w:trHeight w:val="1620"/>
        </w:trPr>
        <w:tc>
          <w:tcPr>
            <w:tcW w:w="614" w:type="dxa"/>
            <w:vMerge w:val="restart"/>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2</w:t>
            </w:r>
          </w:p>
        </w:tc>
        <w:tc>
          <w:tcPr>
            <w:tcW w:w="4970" w:type="dxa"/>
            <w:vMerge w:val="restart"/>
            <w:tcBorders>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rPr>
                <w:rFonts w:ascii="Times New Roman" w:hAnsi="Times New Roman" w:cs="Times New Roman"/>
                <w:sz w:val="28"/>
                <w:szCs w:val="28"/>
              </w:rPr>
            </w:pPr>
            <w:r w:rsidRPr="005524F4">
              <w:rPr>
                <w:rFonts w:ascii="Times New Roman" w:hAnsi="Times New Roman" w:cs="Times New Roman"/>
                <w:b/>
                <w:bCs/>
                <w:color w:val="000000"/>
                <w:sz w:val="28"/>
                <w:szCs w:val="28"/>
              </w:rPr>
              <w:t xml:space="preserve">VI открытый Всероссийский конкурс исполнителей на духовых и ударных инструментах "У звенящих истоков Дона". 18 - 20 февраля, </w:t>
            </w:r>
            <w:r w:rsidRPr="005524F4">
              <w:rPr>
                <w:rFonts w:ascii="Times New Roman" w:hAnsi="Times New Roman" w:cs="Times New Roman"/>
                <w:b/>
                <w:bCs/>
                <w:color w:val="000000"/>
                <w:sz w:val="28"/>
                <w:szCs w:val="28"/>
              </w:rPr>
              <w:br/>
              <w:t>г. Новомосковск. Очно-заочный.</w:t>
            </w:r>
          </w:p>
        </w:tc>
        <w:tc>
          <w:tcPr>
            <w:tcW w:w="4581" w:type="dxa"/>
            <w:tcBorders>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ind w:right="-568"/>
              <w:rPr>
                <w:rFonts w:ascii="Times New Roman" w:hAnsi="Times New Roman" w:cs="Times New Roman"/>
                <w:b/>
                <w:sz w:val="28"/>
                <w:szCs w:val="28"/>
              </w:rPr>
            </w:pPr>
            <w:r w:rsidRPr="005524F4">
              <w:rPr>
                <w:rFonts w:ascii="Times New Roman" w:hAnsi="Times New Roman" w:cs="Times New Roman"/>
                <w:b/>
                <w:sz w:val="28"/>
                <w:szCs w:val="28"/>
              </w:rPr>
              <w:t xml:space="preserve">Лауреаты </w:t>
            </w:r>
            <w:r w:rsidRPr="005524F4">
              <w:rPr>
                <w:rFonts w:ascii="Times New Roman" w:hAnsi="Times New Roman" w:cs="Times New Roman"/>
                <w:b/>
                <w:sz w:val="28"/>
                <w:szCs w:val="28"/>
                <w:lang w:val="en-US"/>
              </w:rPr>
              <w:t>I</w:t>
            </w:r>
            <w:r w:rsidRPr="005524F4">
              <w:rPr>
                <w:rFonts w:ascii="Times New Roman" w:hAnsi="Times New Roman" w:cs="Times New Roman"/>
                <w:b/>
                <w:sz w:val="28"/>
                <w:szCs w:val="28"/>
              </w:rPr>
              <w:t xml:space="preserve"> степени:</w:t>
            </w:r>
          </w:p>
          <w:p w:rsidR="00EB411F" w:rsidRPr="005524F4" w:rsidRDefault="00EB411F" w:rsidP="0074503B">
            <w:pPr>
              <w:spacing w:after="0" w:line="240" w:lineRule="auto"/>
              <w:ind w:left="228" w:right="-568"/>
              <w:rPr>
                <w:rFonts w:ascii="Times New Roman" w:hAnsi="Times New Roman" w:cs="Times New Roman"/>
                <w:sz w:val="28"/>
                <w:szCs w:val="28"/>
              </w:rPr>
            </w:pPr>
            <w:r w:rsidRPr="005524F4">
              <w:rPr>
                <w:rFonts w:ascii="Times New Roman" w:hAnsi="Times New Roman" w:cs="Times New Roman"/>
                <w:sz w:val="28"/>
                <w:szCs w:val="28"/>
              </w:rPr>
              <w:t xml:space="preserve">1. Долгишева Елизавета, 2 курс </w:t>
            </w:r>
          </w:p>
          <w:p w:rsidR="00EB411F" w:rsidRPr="005524F4" w:rsidRDefault="00EB411F" w:rsidP="0074503B">
            <w:pPr>
              <w:spacing w:after="0" w:line="240" w:lineRule="auto"/>
              <w:ind w:left="370" w:right="-568" w:hanging="142"/>
              <w:jc w:val="both"/>
              <w:rPr>
                <w:rFonts w:ascii="Times New Roman" w:hAnsi="Times New Roman" w:cs="Times New Roman"/>
                <w:sz w:val="28"/>
                <w:szCs w:val="28"/>
              </w:rPr>
            </w:pPr>
            <w:r w:rsidRPr="005524F4">
              <w:rPr>
                <w:rFonts w:ascii="Times New Roman" w:hAnsi="Times New Roman" w:cs="Times New Roman"/>
                <w:sz w:val="28"/>
                <w:szCs w:val="28"/>
              </w:rPr>
              <w:t xml:space="preserve"> 2. Просёлков Святослав, 2 курс </w:t>
            </w:r>
          </w:p>
          <w:p w:rsidR="00EB411F" w:rsidRPr="005524F4" w:rsidRDefault="00EB411F" w:rsidP="0074503B">
            <w:pPr>
              <w:spacing w:after="0" w:line="240" w:lineRule="auto"/>
              <w:ind w:left="369" w:right="-567" w:hanging="142"/>
              <w:jc w:val="both"/>
              <w:rPr>
                <w:rFonts w:ascii="Times New Roman" w:hAnsi="Times New Roman" w:cs="Times New Roman"/>
                <w:sz w:val="28"/>
                <w:szCs w:val="28"/>
              </w:rPr>
            </w:pPr>
            <w:r w:rsidRPr="005524F4">
              <w:rPr>
                <w:rFonts w:ascii="Times New Roman" w:hAnsi="Times New Roman" w:cs="Times New Roman"/>
                <w:sz w:val="28"/>
                <w:szCs w:val="28"/>
              </w:rPr>
              <w:t xml:space="preserve"> 3. Власов Даниил, 4 курс </w:t>
            </w:r>
          </w:p>
        </w:tc>
        <w:tc>
          <w:tcPr>
            <w:tcW w:w="4962" w:type="dxa"/>
            <w:tcBorders>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p>
          <w:p w:rsidR="00EB411F" w:rsidRPr="005524F4" w:rsidRDefault="00EB411F" w:rsidP="0074503B">
            <w:pPr>
              <w:pStyle w:val="11"/>
              <w:tabs>
                <w:tab w:val="left" w:pos="14317"/>
              </w:tabs>
              <w:spacing w:before="0" w:after="0"/>
              <w:ind w:left="80"/>
              <w:rPr>
                <w:sz w:val="28"/>
                <w:szCs w:val="28"/>
              </w:rPr>
            </w:pPr>
            <w:r w:rsidRPr="005524F4">
              <w:rPr>
                <w:sz w:val="28"/>
                <w:szCs w:val="28"/>
              </w:rPr>
              <w:t>Преподаватель Воробьев С.В.,</w:t>
            </w:r>
          </w:p>
          <w:p w:rsidR="00EB411F" w:rsidRPr="005524F4" w:rsidRDefault="00EB411F" w:rsidP="0074503B">
            <w:pPr>
              <w:pStyle w:val="11"/>
              <w:tabs>
                <w:tab w:val="left" w:pos="14317"/>
              </w:tabs>
              <w:spacing w:before="0" w:after="0"/>
              <w:ind w:left="80"/>
              <w:rPr>
                <w:sz w:val="28"/>
                <w:szCs w:val="28"/>
              </w:rPr>
            </w:pPr>
            <w:r w:rsidRPr="005524F4">
              <w:rPr>
                <w:sz w:val="28"/>
                <w:szCs w:val="28"/>
              </w:rPr>
              <w:t>концертмейстер Островская Е.А.</w:t>
            </w:r>
          </w:p>
        </w:tc>
      </w:tr>
      <w:tr w:rsidR="00EB411F" w:rsidRPr="005524F4" w:rsidTr="00004589">
        <w:trPr>
          <w:trHeight w:val="983"/>
        </w:trPr>
        <w:tc>
          <w:tcPr>
            <w:tcW w:w="614" w:type="dxa"/>
            <w:vMerge/>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p>
        </w:tc>
        <w:tc>
          <w:tcPr>
            <w:tcW w:w="4970" w:type="dxa"/>
            <w:vMerge/>
            <w:tcBorders>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rPr>
                <w:rFonts w:ascii="Times New Roman" w:hAnsi="Times New Roman" w:cs="Times New Roman"/>
                <w:b/>
                <w:bCs/>
                <w:color w:val="000000"/>
                <w:sz w:val="28"/>
                <w:szCs w:val="28"/>
              </w:rPr>
            </w:pPr>
          </w:p>
        </w:tc>
        <w:tc>
          <w:tcPr>
            <w:tcW w:w="4581"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ind w:left="370" w:right="-568" w:hanging="142"/>
              <w:jc w:val="both"/>
              <w:rPr>
                <w:rFonts w:ascii="Times New Roman" w:hAnsi="Times New Roman" w:cs="Times New Roman"/>
                <w:b/>
                <w:sz w:val="28"/>
                <w:szCs w:val="28"/>
              </w:rPr>
            </w:pPr>
            <w:r w:rsidRPr="005524F4">
              <w:rPr>
                <w:rFonts w:ascii="Times New Roman" w:hAnsi="Times New Roman" w:cs="Times New Roman"/>
                <w:b/>
                <w:sz w:val="28"/>
                <w:szCs w:val="28"/>
              </w:rPr>
              <w:t xml:space="preserve">Лауреаты </w:t>
            </w:r>
            <w:r w:rsidRPr="005524F4">
              <w:rPr>
                <w:rFonts w:ascii="Times New Roman" w:hAnsi="Times New Roman" w:cs="Times New Roman"/>
                <w:b/>
                <w:sz w:val="28"/>
                <w:szCs w:val="28"/>
                <w:lang w:val="en-US"/>
              </w:rPr>
              <w:t>II</w:t>
            </w:r>
            <w:r w:rsidRPr="005524F4">
              <w:rPr>
                <w:rFonts w:ascii="Times New Roman" w:hAnsi="Times New Roman" w:cs="Times New Roman"/>
                <w:b/>
                <w:sz w:val="28"/>
                <w:szCs w:val="28"/>
              </w:rPr>
              <w:t xml:space="preserve"> степени:</w:t>
            </w:r>
          </w:p>
          <w:p w:rsidR="00EB411F" w:rsidRPr="005524F4" w:rsidRDefault="00EB411F" w:rsidP="0074503B">
            <w:pPr>
              <w:pStyle w:val="a3"/>
              <w:numPr>
                <w:ilvl w:val="2"/>
                <w:numId w:val="15"/>
              </w:numPr>
              <w:spacing w:after="0"/>
              <w:ind w:left="370" w:right="-568" w:hanging="142"/>
              <w:jc w:val="both"/>
            </w:pPr>
            <w:r w:rsidRPr="005524F4">
              <w:t>Карташова Анастасия, 2 курс</w:t>
            </w:r>
          </w:p>
        </w:tc>
        <w:tc>
          <w:tcPr>
            <w:tcW w:w="4962"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sz w:val="28"/>
                <w:szCs w:val="28"/>
              </w:rPr>
              <w:t>Преподаватель Анисимов А.М., концертмейстер Карташова И.В.</w:t>
            </w:r>
          </w:p>
        </w:tc>
      </w:tr>
      <w:tr w:rsidR="00EB411F" w:rsidRPr="005524F4" w:rsidTr="00004589">
        <w:trPr>
          <w:trHeight w:val="915"/>
        </w:trPr>
        <w:tc>
          <w:tcPr>
            <w:tcW w:w="614" w:type="dxa"/>
            <w:vMerge/>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p>
        </w:tc>
        <w:tc>
          <w:tcPr>
            <w:tcW w:w="4970" w:type="dxa"/>
            <w:vMerge/>
            <w:tcBorders>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rPr>
                <w:rFonts w:ascii="Times New Roman" w:hAnsi="Times New Roman" w:cs="Times New Roman"/>
                <w:b/>
                <w:bCs/>
                <w:color w:val="000000"/>
                <w:sz w:val="28"/>
                <w:szCs w:val="28"/>
              </w:rPr>
            </w:pPr>
          </w:p>
        </w:tc>
        <w:tc>
          <w:tcPr>
            <w:tcW w:w="4581" w:type="dxa"/>
            <w:tcBorders>
              <w:top w:val="single" w:sz="4" w:space="0" w:color="auto"/>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ind w:left="370" w:right="-568" w:hanging="142"/>
              <w:jc w:val="both"/>
              <w:rPr>
                <w:rFonts w:ascii="Times New Roman" w:hAnsi="Times New Roman" w:cs="Times New Roman"/>
                <w:b/>
                <w:sz w:val="28"/>
                <w:szCs w:val="28"/>
              </w:rPr>
            </w:pPr>
            <w:r w:rsidRPr="005524F4">
              <w:rPr>
                <w:rFonts w:ascii="Times New Roman" w:hAnsi="Times New Roman" w:cs="Times New Roman"/>
                <w:b/>
                <w:sz w:val="28"/>
                <w:szCs w:val="28"/>
              </w:rPr>
              <w:t xml:space="preserve">Лауреаты </w:t>
            </w:r>
            <w:r w:rsidRPr="005524F4">
              <w:rPr>
                <w:rFonts w:ascii="Times New Roman" w:hAnsi="Times New Roman" w:cs="Times New Roman"/>
                <w:b/>
                <w:sz w:val="28"/>
                <w:szCs w:val="28"/>
                <w:lang w:val="en-US"/>
              </w:rPr>
              <w:t>III</w:t>
            </w:r>
            <w:r w:rsidRPr="005524F4">
              <w:rPr>
                <w:rFonts w:ascii="Times New Roman" w:hAnsi="Times New Roman" w:cs="Times New Roman"/>
                <w:b/>
                <w:sz w:val="28"/>
                <w:szCs w:val="28"/>
              </w:rPr>
              <w:t xml:space="preserve"> степени:</w:t>
            </w:r>
          </w:p>
          <w:p w:rsidR="00EB411F" w:rsidRPr="005524F4" w:rsidRDefault="00EB411F" w:rsidP="0074503B">
            <w:pPr>
              <w:pStyle w:val="a3"/>
              <w:numPr>
                <w:ilvl w:val="3"/>
                <w:numId w:val="15"/>
              </w:numPr>
              <w:spacing w:after="0"/>
              <w:ind w:left="86" w:right="-568" w:firstLine="142"/>
              <w:jc w:val="both"/>
            </w:pPr>
            <w:r w:rsidRPr="005524F4">
              <w:t>Тимакова Елизавета, 2 курс</w:t>
            </w:r>
          </w:p>
          <w:p w:rsidR="00EB411F" w:rsidRPr="005524F4" w:rsidRDefault="00EB411F" w:rsidP="0074503B">
            <w:pPr>
              <w:pStyle w:val="a3"/>
              <w:spacing w:after="0"/>
              <w:ind w:left="228" w:right="-568"/>
              <w:jc w:val="both"/>
            </w:pPr>
          </w:p>
        </w:tc>
        <w:tc>
          <w:tcPr>
            <w:tcW w:w="4962" w:type="dxa"/>
            <w:tcBorders>
              <w:top w:val="single" w:sz="4" w:space="0" w:color="auto"/>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sz w:val="28"/>
                <w:szCs w:val="28"/>
              </w:rPr>
              <w:t>Преподаватель Анисимов А.М., концертмейстерЕранова Е.В.</w:t>
            </w:r>
          </w:p>
        </w:tc>
      </w:tr>
      <w:tr w:rsidR="00EB411F" w:rsidRPr="005524F4" w:rsidTr="00004589">
        <w:trPr>
          <w:trHeight w:val="1140"/>
        </w:trPr>
        <w:tc>
          <w:tcPr>
            <w:tcW w:w="61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p>
        </w:tc>
        <w:tc>
          <w:tcPr>
            <w:tcW w:w="4970"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rPr>
                <w:rFonts w:ascii="Times New Roman" w:hAnsi="Times New Roman" w:cs="Times New Roman"/>
                <w:b/>
                <w:bCs/>
                <w:color w:val="000000"/>
                <w:sz w:val="28"/>
                <w:szCs w:val="28"/>
              </w:rPr>
            </w:pPr>
          </w:p>
        </w:tc>
        <w:tc>
          <w:tcPr>
            <w:tcW w:w="4581" w:type="dxa"/>
            <w:tcBorders>
              <w:top w:val="single" w:sz="4" w:space="0" w:color="auto"/>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ind w:left="370" w:right="-568" w:hanging="142"/>
              <w:jc w:val="both"/>
              <w:rPr>
                <w:rFonts w:ascii="Times New Roman" w:hAnsi="Times New Roman" w:cs="Times New Roman"/>
                <w:b/>
                <w:sz w:val="28"/>
                <w:szCs w:val="28"/>
              </w:rPr>
            </w:pPr>
            <w:r w:rsidRPr="005524F4">
              <w:rPr>
                <w:rFonts w:ascii="Times New Roman" w:hAnsi="Times New Roman" w:cs="Times New Roman"/>
                <w:b/>
                <w:sz w:val="28"/>
                <w:szCs w:val="28"/>
              </w:rPr>
              <w:t>Благодарственные письма:</w:t>
            </w:r>
          </w:p>
          <w:p w:rsidR="00EB411F" w:rsidRPr="005524F4" w:rsidRDefault="00EB411F" w:rsidP="0074503B">
            <w:pPr>
              <w:spacing w:after="0" w:line="240" w:lineRule="auto"/>
              <w:ind w:left="370" w:right="-568" w:hanging="142"/>
              <w:jc w:val="both"/>
              <w:rPr>
                <w:rFonts w:ascii="Times New Roman" w:hAnsi="Times New Roman"/>
                <w:sz w:val="28"/>
                <w:szCs w:val="28"/>
              </w:rPr>
            </w:pPr>
            <w:r w:rsidRPr="005524F4">
              <w:rPr>
                <w:rFonts w:ascii="Times New Roman" w:hAnsi="Times New Roman" w:cs="Times New Roman"/>
                <w:sz w:val="28"/>
                <w:szCs w:val="28"/>
              </w:rPr>
              <w:t>1.</w:t>
            </w:r>
            <w:r w:rsidRPr="005524F4">
              <w:rPr>
                <w:rFonts w:ascii="Times New Roman" w:hAnsi="Times New Roman"/>
                <w:sz w:val="28"/>
                <w:szCs w:val="28"/>
              </w:rPr>
              <w:t>Куликов Ярослав, 1 курс</w:t>
            </w:r>
          </w:p>
          <w:p w:rsidR="00EB411F" w:rsidRPr="005524F4" w:rsidRDefault="00EB411F" w:rsidP="0074503B">
            <w:pPr>
              <w:spacing w:after="0" w:line="240" w:lineRule="auto"/>
              <w:ind w:left="370" w:right="-568" w:hanging="142"/>
              <w:jc w:val="both"/>
              <w:rPr>
                <w:rFonts w:ascii="Times New Roman" w:hAnsi="Times New Roman"/>
                <w:sz w:val="28"/>
                <w:szCs w:val="28"/>
              </w:rPr>
            </w:pPr>
          </w:p>
          <w:p w:rsidR="00EB411F" w:rsidRPr="005524F4" w:rsidRDefault="00EB411F" w:rsidP="0074503B">
            <w:pPr>
              <w:spacing w:after="0" w:line="240" w:lineRule="auto"/>
              <w:ind w:left="370" w:right="-568" w:hanging="142"/>
              <w:jc w:val="both"/>
              <w:rPr>
                <w:rFonts w:ascii="Times New Roman" w:hAnsi="Times New Roman"/>
                <w:sz w:val="28"/>
                <w:szCs w:val="28"/>
              </w:rPr>
            </w:pPr>
          </w:p>
          <w:p w:rsidR="00EB411F" w:rsidRPr="005524F4" w:rsidRDefault="00EB411F" w:rsidP="0074503B">
            <w:pPr>
              <w:spacing w:after="0" w:line="240" w:lineRule="auto"/>
              <w:ind w:left="370" w:right="-568" w:hanging="142"/>
              <w:jc w:val="both"/>
              <w:rPr>
                <w:rFonts w:ascii="Times New Roman" w:hAnsi="Times New Roman"/>
                <w:b/>
                <w:sz w:val="28"/>
                <w:szCs w:val="28"/>
              </w:rPr>
            </w:pPr>
            <w:r w:rsidRPr="005524F4">
              <w:rPr>
                <w:rFonts w:ascii="Times New Roman" w:hAnsi="Times New Roman"/>
                <w:sz w:val="28"/>
                <w:szCs w:val="28"/>
              </w:rPr>
              <w:t>2. Артемьева Вероника, 1 курс</w:t>
            </w:r>
          </w:p>
        </w:tc>
        <w:tc>
          <w:tcPr>
            <w:tcW w:w="4962" w:type="dxa"/>
            <w:tcBorders>
              <w:top w:val="single" w:sz="4" w:space="0" w:color="auto"/>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sz w:val="28"/>
                <w:szCs w:val="28"/>
              </w:rPr>
              <w:t>Преподаватель Грущин А.Ф., концертмейстер Островская Е.А.</w:t>
            </w:r>
          </w:p>
          <w:p w:rsidR="00EB411F" w:rsidRPr="005524F4" w:rsidRDefault="00EB411F" w:rsidP="0074503B">
            <w:pPr>
              <w:pStyle w:val="11"/>
              <w:tabs>
                <w:tab w:val="left" w:pos="14317"/>
              </w:tabs>
              <w:spacing w:before="0" w:after="0"/>
              <w:ind w:left="80"/>
              <w:rPr>
                <w:sz w:val="28"/>
                <w:szCs w:val="28"/>
              </w:rPr>
            </w:pPr>
          </w:p>
          <w:p w:rsidR="00EB411F" w:rsidRPr="005524F4" w:rsidRDefault="00EB411F" w:rsidP="0074503B">
            <w:pPr>
              <w:pStyle w:val="11"/>
              <w:tabs>
                <w:tab w:val="left" w:pos="14317"/>
              </w:tabs>
              <w:spacing w:before="0" w:after="0"/>
              <w:ind w:left="80"/>
              <w:rPr>
                <w:sz w:val="28"/>
                <w:szCs w:val="28"/>
              </w:rPr>
            </w:pPr>
            <w:r w:rsidRPr="005524F4">
              <w:rPr>
                <w:sz w:val="28"/>
                <w:szCs w:val="28"/>
              </w:rPr>
              <w:t>Преподаватель Мунинкин С.А., концертмейстер Еранова Е.В.</w:t>
            </w:r>
          </w:p>
          <w:p w:rsidR="00EB411F" w:rsidRPr="005524F4" w:rsidRDefault="00EB411F" w:rsidP="0074503B">
            <w:pPr>
              <w:pStyle w:val="11"/>
              <w:tabs>
                <w:tab w:val="left" w:pos="14317"/>
              </w:tabs>
              <w:spacing w:before="0" w:after="0"/>
              <w:rPr>
                <w:sz w:val="28"/>
                <w:szCs w:val="28"/>
              </w:rPr>
            </w:pPr>
          </w:p>
        </w:tc>
      </w:tr>
      <w:tr w:rsidR="00EB411F" w:rsidRPr="005524F4" w:rsidTr="00004589">
        <w:trPr>
          <w:trHeight w:val="828"/>
        </w:trPr>
        <w:tc>
          <w:tcPr>
            <w:tcW w:w="61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3</w:t>
            </w:r>
          </w:p>
        </w:tc>
        <w:tc>
          <w:tcPr>
            <w:tcW w:w="4970"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b/>
                <w:bCs/>
                <w:sz w:val="28"/>
                <w:szCs w:val="28"/>
              </w:rPr>
              <w:t xml:space="preserve">XI Международный конкурс солистов классического и народно-сценического танца "Весенний дивертисмент-2021". 21 - 25 марта, </w:t>
            </w:r>
            <w:r w:rsidRPr="005524F4">
              <w:rPr>
                <w:b/>
                <w:bCs/>
                <w:sz w:val="28"/>
                <w:szCs w:val="28"/>
              </w:rPr>
              <w:br/>
              <w:t>г. Орел</w:t>
            </w:r>
          </w:p>
        </w:tc>
        <w:tc>
          <w:tcPr>
            <w:tcW w:w="4581"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spacing w:after="0" w:line="240" w:lineRule="auto"/>
              <w:jc w:val="both"/>
              <w:rPr>
                <w:rFonts w:ascii="Times New Roman" w:hAnsi="Times New Roman" w:cs="Times New Roman"/>
                <w:b/>
                <w:sz w:val="28"/>
                <w:szCs w:val="28"/>
              </w:rPr>
            </w:pPr>
            <w:r w:rsidRPr="005524F4">
              <w:rPr>
                <w:rFonts w:ascii="Times New Roman" w:hAnsi="Times New Roman" w:cs="Times New Roman"/>
                <w:b/>
                <w:sz w:val="28"/>
                <w:szCs w:val="28"/>
              </w:rPr>
              <w:t xml:space="preserve">Дипломанты </w:t>
            </w:r>
            <w:r w:rsidRPr="005524F4">
              <w:rPr>
                <w:rFonts w:ascii="Times New Roman" w:hAnsi="Times New Roman" w:cs="Times New Roman"/>
                <w:b/>
                <w:sz w:val="28"/>
                <w:szCs w:val="28"/>
                <w:lang w:val="en-US"/>
              </w:rPr>
              <w:t>III</w:t>
            </w:r>
            <w:r w:rsidRPr="005524F4">
              <w:rPr>
                <w:rFonts w:ascii="Times New Roman" w:hAnsi="Times New Roman" w:cs="Times New Roman"/>
                <w:b/>
                <w:sz w:val="28"/>
                <w:szCs w:val="28"/>
              </w:rPr>
              <w:t xml:space="preserve"> степени:</w:t>
            </w:r>
          </w:p>
          <w:p w:rsidR="00EB411F" w:rsidRPr="005524F4" w:rsidRDefault="00EB411F" w:rsidP="0074503B">
            <w:pPr>
              <w:spacing w:after="0" w:line="240" w:lineRule="auto"/>
              <w:jc w:val="both"/>
              <w:rPr>
                <w:rFonts w:ascii="Times New Roman" w:hAnsi="Times New Roman"/>
                <w:sz w:val="28"/>
                <w:szCs w:val="28"/>
              </w:rPr>
            </w:pPr>
            <w:r w:rsidRPr="005524F4">
              <w:rPr>
                <w:rFonts w:ascii="Times New Roman" w:hAnsi="Times New Roman" w:cs="Times New Roman"/>
                <w:sz w:val="28"/>
                <w:szCs w:val="28"/>
              </w:rPr>
              <w:t>1.</w:t>
            </w:r>
            <w:r w:rsidRPr="005524F4">
              <w:rPr>
                <w:rFonts w:ascii="Times New Roman" w:hAnsi="Times New Roman"/>
                <w:sz w:val="28"/>
                <w:szCs w:val="28"/>
              </w:rPr>
              <w:t>Бажмина Юлия, 1 курс</w:t>
            </w:r>
          </w:p>
          <w:p w:rsidR="00EB411F" w:rsidRPr="005524F4" w:rsidRDefault="00EB411F" w:rsidP="0074503B">
            <w:pPr>
              <w:spacing w:after="0" w:line="240" w:lineRule="auto"/>
              <w:jc w:val="both"/>
              <w:rPr>
                <w:rFonts w:ascii="Times New Roman" w:hAnsi="Times New Roman"/>
                <w:sz w:val="28"/>
                <w:szCs w:val="28"/>
              </w:rPr>
            </w:pPr>
            <w:r w:rsidRPr="005524F4">
              <w:rPr>
                <w:rFonts w:ascii="Times New Roman" w:hAnsi="Times New Roman"/>
                <w:sz w:val="28"/>
                <w:szCs w:val="28"/>
              </w:rPr>
              <w:t>2. Савченко Ирина, 3 курс</w:t>
            </w:r>
          </w:p>
          <w:p w:rsidR="00EB411F" w:rsidRPr="005524F4" w:rsidRDefault="00EB411F" w:rsidP="0074503B">
            <w:pPr>
              <w:spacing w:after="0" w:line="240" w:lineRule="auto"/>
              <w:jc w:val="both"/>
              <w:rPr>
                <w:rFonts w:ascii="Times New Roman" w:eastAsia="Times New Roman" w:hAnsi="Times New Roman"/>
                <w:sz w:val="28"/>
                <w:szCs w:val="28"/>
              </w:rPr>
            </w:pPr>
            <w:r w:rsidRPr="005524F4">
              <w:rPr>
                <w:rFonts w:ascii="Times New Roman" w:hAnsi="Times New Roman"/>
                <w:sz w:val="28"/>
                <w:szCs w:val="28"/>
              </w:rPr>
              <w:t xml:space="preserve">3. </w:t>
            </w:r>
            <w:r w:rsidRPr="005524F4">
              <w:rPr>
                <w:rFonts w:ascii="Times New Roman" w:hAnsi="Times New Roman" w:cs="Times New Roman"/>
                <w:sz w:val="28"/>
                <w:szCs w:val="28"/>
              </w:rPr>
              <w:t>Гусева Ангелина, 3 курс</w:t>
            </w:r>
          </w:p>
        </w:tc>
        <w:tc>
          <w:tcPr>
            <w:tcW w:w="496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EB411F" w:rsidRPr="005524F4" w:rsidRDefault="00EB411F" w:rsidP="0074503B">
            <w:pPr>
              <w:pStyle w:val="11"/>
              <w:tabs>
                <w:tab w:val="left" w:pos="14317"/>
              </w:tabs>
              <w:spacing w:before="0" w:after="0"/>
              <w:rPr>
                <w:sz w:val="28"/>
                <w:szCs w:val="28"/>
              </w:rPr>
            </w:pPr>
            <w:r w:rsidRPr="005524F4">
              <w:rPr>
                <w:sz w:val="28"/>
                <w:szCs w:val="28"/>
              </w:rPr>
              <w:t>Преподаватель Заигрова Н.В.</w:t>
            </w:r>
          </w:p>
          <w:p w:rsidR="00EB411F" w:rsidRPr="005524F4" w:rsidRDefault="00EB411F" w:rsidP="0074503B">
            <w:pPr>
              <w:pStyle w:val="11"/>
              <w:tabs>
                <w:tab w:val="left" w:pos="14317"/>
              </w:tabs>
              <w:spacing w:before="0" w:after="0"/>
              <w:rPr>
                <w:sz w:val="28"/>
                <w:szCs w:val="28"/>
              </w:rPr>
            </w:pPr>
            <w:r w:rsidRPr="005524F4">
              <w:rPr>
                <w:sz w:val="28"/>
                <w:szCs w:val="28"/>
              </w:rPr>
              <w:t>Преподаватель Гривкова Л.В.</w:t>
            </w:r>
          </w:p>
          <w:p w:rsidR="00EB411F" w:rsidRPr="005524F4" w:rsidRDefault="00EB411F" w:rsidP="0074503B">
            <w:pPr>
              <w:pStyle w:val="11"/>
              <w:tabs>
                <w:tab w:val="left" w:pos="14317"/>
              </w:tabs>
              <w:spacing w:before="0" w:after="0"/>
              <w:rPr>
                <w:sz w:val="28"/>
                <w:szCs w:val="28"/>
              </w:rPr>
            </w:pPr>
            <w:r w:rsidRPr="005524F4">
              <w:rPr>
                <w:sz w:val="28"/>
                <w:szCs w:val="28"/>
              </w:rPr>
              <w:t>Преподаватель Першакова М.В.</w:t>
            </w:r>
          </w:p>
          <w:p w:rsidR="00EB411F" w:rsidRPr="005524F4" w:rsidRDefault="00EB411F" w:rsidP="0074503B">
            <w:pPr>
              <w:pStyle w:val="11"/>
              <w:tabs>
                <w:tab w:val="left" w:pos="14317"/>
              </w:tabs>
              <w:spacing w:before="0" w:after="0"/>
              <w:rPr>
                <w:sz w:val="28"/>
                <w:szCs w:val="28"/>
              </w:rPr>
            </w:pPr>
          </w:p>
        </w:tc>
      </w:tr>
      <w:tr w:rsidR="00EB411F" w:rsidRPr="005524F4" w:rsidTr="00004589">
        <w:trPr>
          <w:trHeight w:val="598"/>
        </w:trPr>
        <w:tc>
          <w:tcPr>
            <w:tcW w:w="61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4</w:t>
            </w:r>
          </w:p>
        </w:tc>
        <w:tc>
          <w:tcPr>
            <w:tcW w:w="497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b/>
                <w:bCs/>
                <w:sz w:val="28"/>
                <w:szCs w:val="28"/>
              </w:rPr>
              <w:t>Международный конкурс –детского и молодежного творчества «Солнечный зайчик», Рязань, март</w:t>
            </w:r>
          </w:p>
        </w:tc>
        <w:tc>
          <w:tcPr>
            <w:tcW w:w="4581"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rPr>
                <w:b/>
                <w:sz w:val="28"/>
                <w:szCs w:val="28"/>
              </w:rPr>
            </w:pPr>
            <w:r w:rsidRPr="005524F4">
              <w:rPr>
                <w:b/>
                <w:sz w:val="28"/>
                <w:szCs w:val="28"/>
              </w:rPr>
              <w:t xml:space="preserve">Лауреат </w:t>
            </w:r>
            <w:r w:rsidRPr="005524F4">
              <w:rPr>
                <w:b/>
                <w:sz w:val="28"/>
                <w:szCs w:val="28"/>
                <w:lang w:val="en-US"/>
              </w:rPr>
              <w:t>I</w:t>
            </w:r>
            <w:r w:rsidRPr="005524F4">
              <w:rPr>
                <w:b/>
                <w:sz w:val="28"/>
                <w:szCs w:val="28"/>
              </w:rPr>
              <w:t xml:space="preserve">  степени:</w:t>
            </w:r>
          </w:p>
          <w:p w:rsidR="00EB411F" w:rsidRPr="005524F4" w:rsidRDefault="00EB411F" w:rsidP="0074503B">
            <w:pPr>
              <w:pStyle w:val="11"/>
              <w:tabs>
                <w:tab w:val="left" w:pos="14317"/>
              </w:tabs>
              <w:spacing w:before="0" w:after="0"/>
              <w:rPr>
                <w:sz w:val="28"/>
                <w:szCs w:val="28"/>
              </w:rPr>
            </w:pPr>
            <w:r w:rsidRPr="005524F4">
              <w:rPr>
                <w:sz w:val="28"/>
                <w:szCs w:val="28"/>
              </w:rPr>
              <w:t>1. Гусева Ангелина, 3 курс</w:t>
            </w:r>
          </w:p>
        </w:tc>
        <w:tc>
          <w:tcPr>
            <w:tcW w:w="496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r w:rsidRPr="005524F4">
              <w:rPr>
                <w:sz w:val="28"/>
                <w:szCs w:val="28"/>
              </w:rPr>
              <w:t>Преподаватель Першакова М.В.</w:t>
            </w:r>
          </w:p>
          <w:p w:rsidR="00EB411F" w:rsidRPr="005524F4" w:rsidRDefault="00EB411F" w:rsidP="0074503B">
            <w:pPr>
              <w:pStyle w:val="11"/>
              <w:tabs>
                <w:tab w:val="left" w:pos="14317"/>
              </w:tabs>
              <w:spacing w:before="0" w:after="0"/>
              <w:rPr>
                <w:sz w:val="28"/>
                <w:szCs w:val="28"/>
              </w:rPr>
            </w:pPr>
          </w:p>
        </w:tc>
      </w:tr>
      <w:tr w:rsidR="00EB411F" w:rsidRPr="005524F4" w:rsidTr="00004589">
        <w:trPr>
          <w:trHeight w:val="598"/>
        </w:trPr>
        <w:tc>
          <w:tcPr>
            <w:tcW w:w="61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5</w:t>
            </w:r>
          </w:p>
        </w:tc>
        <w:tc>
          <w:tcPr>
            <w:tcW w:w="497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bCs/>
                <w:sz w:val="28"/>
                <w:szCs w:val="28"/>
              </w:rPr>
            </w:pPr>
            <w:r w:rsidRPr="005524F4">
              <w:rPr>
                <w:b/>
                <w:bCs/>
                <w:sz w:val="28"/>
                <w:szCs w:val="28"/>
              </w:rPr>
              <w:t>XIII Всероссийский  конкурс ансамблей и оркестров народных инструментов Анатолия Шутикова «Народные мелодии». 23 – 24 марта 2021 года, г. Казань. Дистанционный.</w:t>
            </w:r>
          </w:p>
        </w:tc>
        <w:tc>
          <w:tcPr>
            <w:tcW w:w="4581"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rPr>
                <w:b/>
                <w:sz w:val="28"/>
                <w:szCs w:val="28"/>
              </w:rPr>
            </w:pPr>
            <w:r w:rsidRPr="005524F4">
              <w:rPr>
                <w:b/>
                <w:sz w:val="28"/>
                <w:szCs w:val="28"/>
              </w:rPr>
              <w:t xml:space="preserve">Лауреаты </w:t>
            </w:r>
            <w:r w:rsidRPr="005524F4">
              <w:rPr>
                <w:b/>
                <w:sz w:val="28"/>
                <w:szCs w:val="28"/>
                <w:lang w:val="en-US"/>
              </w:rPr>
              <w:t>I</w:t>
            </w:r>
            <w:r w:rsidRPr="005524F4">
              <w:rPr>
                <w:b/>
                <w:sz w:val="28"/>
                <w:szCs w:val="28"/>
              </w:rPr>
              <w:t xml:space="preserve">  степени:</w:t>
            </w:r>
          </w:p>
          <w:p w:rsidR="00EB411F" w:rsidRPr="005524F4" w:rsidRDefault="00EB411F" w:rsidP="0074503B">
            <w:pPr>
              <w:pStyle w:val="11"/>
              <w:tabs>
                <w:tab w:val="left" w:pos="14317"/>
              </w:tabs>
              <w:spacing w:before="0" w:after="0"/>
              <w:rPr>
                <w:b/>
                <w:sz w:val="28"/>
                <w:szCs w:val="28"/>
              </w:rPr>
            </w:pPr>
            <w:r w:rsidRPr="005524F4">
              <w:rPr>
                <w:sz w:val="28"/>
                <w:szCs w:val="28"/>
              </w:rPr>
              <w:t>1. Образцовый коллектив Рязанской области оркестр народных инструментов ГАПОУ «РМК</w:t>
            </w:r>
            <w:r w:rsidRPr="005524F4">
              <w:rPr>
                <w:sz w:val="28"/>
                <w:szCs w:val="28"/>
              </w:rPr>
              <w:br/>
            </w:r>
          </w:p>
        </w:tc>
        <w:tc>
          <w:tcPr>
            <w:tcW w:w="496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r w:rsidRPr="005524F4">
              <w:rPr>
                <w:sz w:val="28"/>
                <w:szCs w:val="28"/>
              </w:rPr>
              <w:t>Руководитель Ильин В.В.</w:t>
            </w:r>
          </w:p>
          <w:p w:rsidR="00EB411F" w:rsidRPr="005524F4" w:rsidRDefault="00EB411F" w:rsidP="0074503B">
            <w:pPr>
              <w:pStyle w:val="11"/>
              <w:tabs>
                <w:tab w:val="left" w:pos="14317"/>
              </w:tabs>
              <w:spacing w:before="0" w:after="0"/>
              <w:rPr>
                <w:sz w:val="28"/>
                <w:szCs w:val="28"/>
              </w:rPr>
            </w:pPr>
          </w:p>
        </w:tc>
      </w:tr>
      <w:tr w:rsidR="00EB411F" w:rsidRPr="005524F4" w:rsidTr="00004589">
        <w:trPr>
          <w:trHeight w:val="684"/>
        </w:trPr>
        <w:tc>
          <w:tcPr>
            <w:tcW w:w="61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6</w:t>
            </w:r>
          </w:p>
        </w:tc>
        <w:tc>
          <w:tcPr>
            <w:tcW w:w="4970"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b/>
                <w:bCs/>
                <w:sz w:val="28"/>
                <w:szCs w:val="28"/>
              </w:rPr>
              <w:t xml:space="preserve">VII Всероссийский конкурс-фестиваль исполнителей на народных инструментах "В ритме времени - 2021" Имени композитора Евгения Дербенко.  24-26 марта, </w:t>
            </w:r>
            <w:r w:rsidRPr="005524F4">
              <w:rPr>
                <w:b/>
                <w:bCs/>
                <w:sz w:val="28"/>
                <w:szCs w:val="28"/>
              </w:rPr>
              <w:br/>
            </w:r>
            <w:r w:rsidRPr="005524F4">
              <w:rPr>
                <w:b/>
                <w:bCs/>
                <w:sz w:val="28"/>
                <w:szCs w:val="28"/>
              </w:rPr>
              <w:lastRenderedPageBreak/>
              <w:t>г. Сызрань Самарской обл. Дистанционный.</w:t>
            </w:r>
          </w:p>
        </w:tc>
        <w:tc>
          <w:tcPr>
            <w:tcW w:w="4581"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rPr>
                <w:b/>
                <w:sz w:val="28"/>
                <w:szCs w:val="28"/>
              </w:rPr>
            </w:pPr>
            <w:r w:rsidRPr="005524F4">
              <w:rPr>
                <w:b/>
                <w:sz w:val="28"/>
                <w:szCs w:val="28"/>
              </w:rPr>
              <w:lastRenderedPageBreak/>
              <w:t xml:space="preserve">Лауреаты </w:t>
            </w:r>
            <w:r w:rsidRPr="005524F4">
              <w:rPr>
                <w:b/>
                <w:sz w:val="28"/>
                <w:szCs w:val="28"/>
                <w:lang w:val="en-US"/>
              </w:rPr>
              <w:t>I</w:t>
            </w:r>
            <w:r w:rsidRPr="005524F4">
              <w:rPr>
                <w:b/>
                <w:sz w:val="28"/>
                <w:szCs w:val="28"/>
              </w:rPr>
              <w:t xml:space="preserve">  степени:</w:t>
            </w:r>
          </w:p>
          <w:p w:rsidR="00EB411F" w:rsidRPr="005524F4" w:rsidRDefault="00EB411F" w:rsidP="0074503B">
            <w:pPr>
              <w:pStyle w:val="11"/>
              <w:tabs>
                <w:tab w:val="left" w:pos="14317"/>
              </w:tabs>
              <w:spacing w:before="0" w:after="0"/>
              <w:rPr>
                <w:sz w:val="28"/>
                <w:szCs w:val="28"/>
              </w:rPr>
            </w:pPr>
            <w:r w:rsidRPr="005524F4">
              <w:rPr>
                <w:sz w:val="28"/>
                <w:szCs w:val="28"/>
              </w:rPr>
              <w:t xml:space="preserve">1. Образцовый коллектив Рязанской области оркестр народных инструментов ГАПОУ </w:t>
            </w:r>
            <w:r w:rsidRPr="005524F4">
              <w:rPr>
                <w:sz w:val="28"/>
                <w:szCs w:val="28"/>
              </w:rPr>
              <w:br/>
              <w:t>«РМК им. Г. и А. Пироговых»;</w:t>
            </w:r>
          </w:p>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r w:rsidRPr="005524F4">
              <w:rPr>
                <w:sz w:val="28"/>
                <w:szCs w:val="28"/>
              </w:rPr>
              <w:t>2. Ансамбль народных инструментов ГАПОУ «РМК</w:t>
            </w:r>
            <w:r w:rsidRPr="005524F4">
              <w:rPr>
                <w:sz w:val="28"/>
                <w:szCs w:val="28"/>
              </w:rPr>
              <w:br/>
              <w:t xml:space="preserve"> им. Г. и А. Пироговых»;</w:t>
            </w:r>
          </w:p>
        </w:tc>
        <w:tc>
          <w:tcPr>
            <w:tcW w:w="4962"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r w:rsidRPr="005524F4">
              <w:rPr>
                <w:sz w:val="28"/>
                <w:szCs w:val="28"/>
              </w:rPr>
              <w:t>Руководитель Ильин В.В.</w:t>
            </w:r>
          </w:p>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rPr>
                <w:sz w:val="28"/>
                <w:szCs w:val="28"/>
              </w:rPr>
            </w:pPr>
            <w:r w:rsidRPr="005524F4">
              <w:rPr>
                <w:sz w:val="28"/>
                <w:szCs w:val="28"/>
              </w:rPr>
              <w:t>Руководитель Ильин В.В.</w:t>
            </w:r>
          </w:p>
        </w:tc>
      </w:tr>
      <w:tr w:rsidR="00EB411F" w:rsidRPr="005524F4" w:rsidTr="00004589">
        <w:trPr>
          <w:trHeight w:val="752"/>
        </w:trPr>
        <w:tc>
          <w:tcPr>
            <w:tcW w:w="614" w:type="dxa"/>
            <w:vMerge w:val="restart"/>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lastRenderedPageBreak/>
              <w:t>7</w:t>
            </w:r>
          </w:p>
        </w:tc>
        <w:tc>
          <w:tcPr>
            <w:tcW w:w="4970" w:type="dxa"/>
            <w:vMerge w:val="restart"/>
            <w:tcBorders>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sz w:val="28"/>
                <w:szCs w:val="28"/>
              </w:rPr>
            </w:pPr>
            <w:r w:rsidRPr="005524F4">
              <w:rPr>
                <w:b/>
                <w:bCs/>
                <w:sz w:val="28"/>
                <w:szCs w:val="28"/>
              </w:rPr>
              <w:t>IX Всероссийский конкурс молодых вокалистов и музыковедов имени А.С. Даргомыжского. 15-18 апреля, г. Тула.</w:t>
            </w:r>
            <w:r w:rsidRPr="005524F4">
              <w:rPr>
                <w:b/>
                <w:bCs/>
                <w:sz w:val="28"/>
                <w:szCs w:val="28"/>
              </w:rPr>
              <w:br/>
              <w:t>Дистанционный</w:t>
            </w:r>
          </w:p>
        </w:tc>
        <w:tc>
          <w:tcPr>
            <w:tcW w:w="4581" w:type="dxa"/>
            <w:tcBorders>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sz w:val="28"/>
                <w:szCs w:val="28"/>
              </w:rPr>
            </w:pPr>
            <w:r w:rsidRPr="005524F4">
              <w:rPr>
                <w:b/>
                <w:sz w:val="28"/>
                <w:szCs w:val="28"/>
              </w:rPr>
              <w:t xml:space="preserve">Лауреат </w:t>
            </w:r>
            <w:r w:rsidRPr="005524F4">
              <w:rPr>
                <w:b/>
                <w:sz w:val="28"/>
                <w:szCs w:val="28"/>
                <w:lang w:val="en-US"/>
              </w:rPr>
              <w:t>III</w:t>
            </w:r>
            <w:r w:rsidRPr="005524F4">
              <w:rPr>
                <w:b/>
                <w:sz w:val="28"/>
                <w:szCs w:val="28"/>
              </w:rPr>
              <w:t xml:space="preserve"> степени:</w:t>
            </w:r>
          </w:p>
          <w:p w:rsidR="00EB411F" w:rsidRPr="005524F4" w:rsidRDefault="00EB411F" w:rsidP="0074503B">
            <w:pPr>
              <w:pStyle w:val="11"/>
              <w:tabs>
                <w:tab w:val="left" w:pos="14317"/>
              </w:tabs>
              <w:spacing w:before="0" w:after="0"/>
              <w:ind w:left="80"/>
              <w:rPr>
                <w:sz w:val="28"/>
                <w:szCs w:val="28"/>
              </w:rPr>
            </w:pPr>
            <w:r w:rsidRPr="005524F4">
              <w:rPr>
                <w:sz w:val="28"/>
                <w:szCs w:val="28"/>
              </w:rPr>
              <w:t>1. Дементьева Софья, 2 курс</w:t>
            </w:r>
          </w:p>
        </w:tc>
        <w:tc>
          <w:tcPr>
            <w:tcW w:w="4962" w:type="dxa"/>
            <w:tcBorders>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183"/>
              <w:rPr>
                <w:sz w:val="28"/>
                <w:szCs w:val="28"/>
              </w:rPr>
            </w:pPr>
            <w:r w:rsidRPr="005524F4">
              <w:rPr>
                <w:sz w:val="28"/>
                <w:szCs w:val="28"/>
              </w:rPr>
              <w:t>Преподаватель Ячменникова Л.А.,</w:t>
            </w:r>
            <w:r w:rsidRPr="005524F4">
              <w:rPr>
                <w:sz w:val="28"/>
                <w:szCs w:val="28"/>
              </w:rPr>
              <w:br/>
              <w:t xml:space="preserve"> концертмейстер Дементьева Н.В.</w:t>
            </w:r>
          </w:p>
        </w:tc>
      </w:tr>
      <w:tr w:rsidR="00EB411F" w:rsidRPr="005524F4" w:rsidTr="00A145B8">
        <w:trPr>
          <w:trHeight w:val="740"/>
        </w:trPr>
        <w:tc>
          <w:tcPr>
            <w:tcW w:w="614" w:type="dxa"/>
            <w:vMerge/>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p>
        </w:tc>
        <w:tc>
          <w:tcPr>
            <w:tcW w:w="4970" w:type="dxa"/>
            <w:vMerge/>
            <w:tcBorders>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bCs/>
                <w:sz w:val="28"/>
                <w:szCs w:val="28"/>
              </w:rPr>
            </w:pPr>
          </w:p>
        </w:tc>
        <w:tc>
          <w:tcPr>
            <w:tcW w:w="4581"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sz w:val="28"/>
                <w:szCs w:val="28"/>
              </w:rPr>
            </w:pPr>
            <w:r w:rsidRPr="005524F4">
              <w:rPr>
                <w:b/>
                <w:sz w:val="28"/>
                <w:szCs w:val="28"/>
              </w:rPr>
              <w:t>Благодарственные письма:</w:t>
            </w:r>
          </w:p>
          <w:p w:rsidR="00EB411F" w:rsidRPr="005524F4" w:rsidRDefault="00EB411F" w:rsidP="0074503B">
            <w:pPr>
              <w:pStyle w:val="11"/>
              <w:tabs>
                <w:tab w:val="left" w:pos="14317"/>
              </w:tabs>
              <w:spacing w:before="0" w:after="0"/>
              <w:ind w:left="80"/>
              <w:rPr>
                <w:sz w:val="28"/>
                <w:szCs w:val="28"/>
              </w:rPr>
            </w:pPr>
            <w:r w:rsidRPr="005524F4">
              <w:rPr>
                <w:sz w:val="28"/>
                <w:szCs w:val="28"/>
              </w:rPr>
              <w:t>1. Кулаев Владислав, 2 курс</w:t>
            </w:r>
          </w:p>
          <w:p w:rsidR="00EB411F" w:rsidRPr="005524F4" w:rsidRDefault="00EB411F" w:rsidP="0074503B">
            <w:pPr>
              <w:pStyle w:val="11"/>
              <w:tabs>
                <w:tab w:val="left" w:pos="14317"/>
              </w:tabs>
              <w:spacing w:before="0" w:after="0"/>
              <w:ind w:left="80"/>
              <w:rPr>
                <w:sz w:val="28"/>
                <w:szCs w:val="28"/>
              </w:rPr>
            </w:pPr>
            <w:r w:rsidRPr="005524F4">
              <w:rPr>
                <w:sz w:val="28"/>
                <w:szCs w:val="28"/>
              </w:rPr>
              <w:t>2. Котик-Елисеева Ирина, 3 курс</w:t>
            </w:r>
          </w:p>
          <w:p w:rsidR="00EB411F" w:rsidRPr="005524F4" w:rsidRDefault="00EB411F" w:rsidP="0074503B">
            <w:pPr>
              <w:pStyle w:val="11"/>
              <w:tabs>
                <w:tab w:val="left" w:pos="14317"/>
              </w:tabs>
              <w:spacing w:before="0" w:after="0"/>
              <w:ind w:left="80"/>
              <w:rPr>
                <w:sz w:val="28"/>
                <w:szCs w:val="28"/>
              </w:rPr>
            </w:pPr>
          </w:p>
          <w:p w:rsidR="00EB411F" w:rsidRPr="005524F4" w:rsidRDefault="00EB411F" w:rsidP="0074503B">
            <w:pPr>
              <w:pStyle w:val="11"/>
              <w:tabs>
                <w:tab w:val="left" w:pos="14317"/>
              </w:tabs>
              <w:spacing w:before="0" w:after="0"/>
              <w:ind w:left="80"/>
              <w:rPr>
                <w:sz w:val="28"/>
                <w:szCs w:val="28"/>
              </w:rPr>
            </w:pPr>
            <w:r w:rsidRPr="005524F4">
              <w:rPr>
                <w:sz w:val="28"/>
                <w:szCs w:val="28"/>
              </w:rPr>
              <w:t>3. Прокопович Светлана, 1 курс</w:t>
            </w:r>
          </w:p>
        </w:tc>
        <w:tc>
          <w:tcPr>
            <w:tcW w:w="4962"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 xml:space="preserve">Преподаватель Трач С.В., </w:t>
            </w:r>
            <w:r w:rsidRPr="005524F4">
              <w:rPr>
                <w:sz w:val="28"/>
                <w:szCs w:val="28"/>
              </w:rPr>
              <w:br/>
              <w:t>концертмейстер Журавлева Л.В.</w:t>
            </w:r>
          </w:p>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Преподаватель Тарабарка Н.А.,</w:t>
            </w:r>
            <w:r w:rsidRPr="005524F4">
              <w:rPr>
                <w:sz w:val="28"/>
                <w:szCs w:val="28"/>
              </w:rPr>
              <w:br/>
              <w:t>концертмейстер Алексеева И.А.</w:t>
            </w:r>
          </w:p>
        </w:tc>
      </w:tr>
      <w:tr w:rsidR="00EB411F" w:rsidRPr="005524F4" w:rsidTr="00004589">
        <w:trPr>
          <w:trHeight w:val="1515"/>
        </w:trPr>
        <w:tc>
          <w:tcPr>
            <w:tcW w:w="614" w:type="dxa"/>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8</w:t>
            </w:r>
          </w:p>
        </w:tc>
        <w:tc>
          <w:tcPr>
            <w:tcW w:w="4970" w:type="dxa"/>
            <w:tcBorders>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bCs/>
                <w:sz w:val="28"/>
                <w:szCs w:val="28"/>
              </w:rPr>
            </w:pPr>
            <w:r w:rsidRPr="005524F4">
              <w:rPr>
                <w:b/>
                <w:bCs/>
                <w:sz w:val="28"/>
                <w:szCs w:val="28"/>
              </w:rPr>
              <w:t xml:space="preserve">IV открытый Всероссийский конкурс скрипачей имени Заслуженного деятеля искусств РФ Г.С. Турчаниновой 20 - 24 апреля, </w:t>
            </w:r>
            <w:r w:rsidRPr="005524F4">
              <w:rPr>
                <w:b/>
                <w:bCs/>
                <w:sz w:val="28"/>
                <w:szCs w:val="28"/>
              </w:rPr>
              <w:br/>
              <w:t>г. Новомосковск. Очно-заочный.</w:t>
            </w:r>
          </w:p>
        </w:tc>
        <w:tc>
          <w:tcPr>
            <w:tcW w:w="4581"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sz w:val="28"/>
                <w:szCs w:val="28"/>
              </w:rPr>
            </w:pPr>
            <w:r w:rsidRPr="005524F4">
              <w:rPr>
                <w:b/>
                <w:sz w:val="28"/>
                <w:szCs w:val="28"/>
              </w:rPr>
              <w:t>Дипломант:</w:t>
            </w:r>
          </w:p>
          <w:p w:rsidR="00EB411F" w:rsidRPr="005524F4" w:rsidRDefault="00EB411F" w:rsidP="0074503B">
            <w:pPr>
              <w:pStyle w:val="11"/>
              <w:tabs>
                <w:tab w:val="left" w:pos="14317"/>
              </w:tabs>
              <w:spacing w:before="0" w:after="0"/>
              <w:ind w:left="80"/>
              <w:rPr>
                <w:sz w:val="28"/>
                <w:szCs w:val="28"/>
              </w:rPr>
            </w:pPr>
            <w:r w:rsidRPr="005524F4">
              <w:rPr>
                <w:sz w:val="28"/>
                <w:szCs w:val="28"/>
              </w:rPr>
              <w:t>1. Елисеева Софья, 3 курс</w:t>
            </w:r>
          </w:p>
          <w:p w:rsidR="00EB411F" w:rsidRPr="005524F4" w:rsidRDefault="00EB411F" w:rsidP="0074503B">
            <w:pPr>
              <w:pStyle w:val="11"/>
              <w:tabs>
                <w:tab w:val="left" w:pos="14317"/>
              </w:tabs>
              <w:spacing w:before="0" w:after="0"/>
              <w:ind w:left="80"/>
              <w:rPr>
                <w:sz w:val="28"/>
                <w:szCs w:val="28"/>
              </w:rPr>
            </w:pPr>
          </w:p>
          <w:p w:rsidR="00EB411F" w:rsidRPr="005524F4" w:rsidRDefault="00EB411F" w:rsidP="0074503B">
            <w:pPr>
              <w:pStyle w:val="11"/>
              <w:tabs>
                <w:tab w:val="left" w:pos="14317"/>
              </w:tabs>
              <w:spacing w:before="0" w:after="0"/>
              <w:ind w:left="80"/>
              <w:rPr>
                <w:sz w:val="28"/>
                <w:szCs w:val="28"/>
              </w:rPr>
            </w:pPr>
          </w:p>
        </w:tc>
        <w:tc>
          <w:tcPr>
            <w:tcW w:w="4962"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183"/>
              <w:rPr>
                <w:sz w:val="28"/>
                <w:szCs w:val="28"/>
              </w:rPr>
            </w:pPr>
            <w:r w:rsidRPr="005524F4">
              <w:rPr>
                <w:sz w:val="28"/>
                <w:szCs w:val="28"/>
              </w:rPr>
              <w:t>Преподаватель Воробьева О.Ю.,</w:t>
            </w:r>
          </w:p>
          <w:p w:rsidR="00EB411F" w:rsidRPr="005524F4" w:rsidRDefault="00EB411F" w:rsidP="0074503B">
            <w:pPr>
              <w:pStyle w:val="11"/>
              <w:tabs>
                <w:tab w:val="left" w:pos="14317"/>
              </w:tabs>
              <w:spacing w:before="0" w:after="0"/>
              <w:ind w:left="183"/>
              <w:rPr>
                <w:sz w:val="28"/>
                <w:szCs w:val="28"/>
              </w:rPr>
            </w:pPr>
            <w:r w:rsidRPr="005524F4">
              <w:rPr>
                <w:sz w:val="28"/>
                <w:szCs w:val="28"/>
              </w:rPr>
              <w:t>концертмейстер Попова Е.Н.</w:t>
            </w:r>
          </w:p>
        </w:tc>
      </w:tr>
      <w:tr w:rsidR="00EB411F" w:rsidRPr="005524F4" w:rsidTr="00004589">
        <w:trPr>
          <w:trHeight w:val="1515"/>
        </w:trPr>
        <w:tc>
          <w:tcPr>
            <w:tcW w:w="614" w:type="dxa"/>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9</w:t>
            </w:r>
          </w:p>
        </w:tc>
        <w:tc>
          <w:tcPr>
            <w:tcW w:w="4970" w:type="dxa"/>
            <w:tcBorders>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bCs/>
                <w:sz w:val="28"/>
                <w:szCs w:val="28"/>
              </w:rPr>
            </w:pPr>
            <w:r w:rsidRPr="005524F4">
              <w:rPr>
                <w:b/>
                <w:bCs/>
                <w:sz w:val="28"/>
                <w:szCs w:val="28"/>
              </w:rPr>
              <w:t xml:space="preserve">V Всероссийский открытый конкурс исполнителей на народных инструментах имени </w:t>
            </w:r>
            <w:r w:rsidRPr="005524F4">
              <w:rPr>
                <w:b/>
                <w:bCs/>
                <w:sz w:val="28"/>
                <w:szCs w:val="28"/>
              </w:rPr>
              <w:br/>
              <w:t>И.Я. Паницкого. 14 - 19 мая,</w:t>
            </w:r>
            <w:r w:rsidRPr="005524F4">
              <w:rPr>
                <w:b/>
                <w:bCs/>
                <w:sz w:val="28"/>
                <w:szCs w:val="28"/>
              </w:rPr>
              <w:br/>
              <w:t>г. Саратов.</w:t>
            </w:r>
          </w:p>
        </w:tc>
        <w:tc>
          <w:tcPr>
            <w:tcW w:w="4581"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sz w:val="28"/>
                <w:szCs w:val="28"/>
              </w:rPr>
            </w:pPr>
            <w:r w:rsidRPr="005524F4">
              <w:rPr>
                <w:b/>
                <w:sz w:val="28"/>
                <w:szCs w:val="28"/>
              </w:rPr>
              <w:t xml:space="preserve">Лауреат </w:t>
            </w:r>
            <w:r w:rsidRPr="005524F4">
              <w:rPr>
                <w:b/>
                <w:sz w:val="28"/>
                <w:szCs w:val="28"/>
                <w:lang w:val="en-US"/>
              </w:rPr>
              <w:t>III</w:t>
            </w:r>
            <w:r w:rsidRPr="005524F4">
              <w:rPr>
                <w:b/>
                <w:sz w:val="28"/>
                <w:szCs w:val="28"/>
              </w:rPr>
              <w:t xml:space="preserve"> степени:</w:t>
            </w:r>
          </w:p>
          <w:p w:rsidR="00EB411F" w:rsidRPr="005524F4" w:rsidRDefault="00EB411F" w:rsidP="0074503B">
            <w:pPr>
              <w:pStyle w:val="11"/>
              <w:tabs>
                <w:tab w:val="left" w:pos="14317"/>
              </w:tabs>
              <w:spacing w:before="0" w:after="0"/>
              <w:ind w:left="80"/>
              <w:rPr>
                <w:sz w:val="28"/>
                <w:szCs w:val="28"/>
              </w:rPr>
            </w:pPr>
            <w:r w:rsidRPr="005524F4">
              <w:rPr>
                <w:sz w:val="28"/>
                <w:szCs w:val="28"/>
              </w:rPr>
              <w:t>1. Бушаева Ульяна, 2 курс</w:t>
            </w:r>
          </w:p>
        </w:tc>
        <w:tc>
          <w:tcPr>
            <w:tcW w:w="4962"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 xml:space="preserve">Преподаватель Чугунов В.А., </w:t>
            </w:r>
          </w:p>
          <w:p w:rsidR="00EB411F" w:rsidRPr="005524F4" w:rsidRDefault="00EB411F" w:rsidP="0074503B">
            <w:pPr>
              <w:pStyle w:val="11"/>
              <w:tabs>
                <w:tab w:val="left" w:pos="14317"/>
              </w:tabs>
              <w:spacing w:before="0" w:after="0"/>
              <w:ind w:left="183"/>
              <w:rPr>
                <w:sz w:val="28"/>
                <w:szCs w:val="28"/>
              </w:rPr>
            </w:pPr>
            <w:r w:rsidRPr="005524F4">
              <w:rPr>
                <w:sz w:val="28"/>
                <w:szCs w:val="28"/>
              </w:rPr>
              <w:t>концертмейстер Сандрыкина Л.В.</w:t>
            </w:r>
          </w:p>
        </w:tc>
      </w:tr>
      <w:tr w:rsidR="00EB411F" w:rsidRPr="005524F4" w:rsidTr="00004589">
        <w:trPr>
          <w:trHeight w:val="1515"/>
        </w:trPr>
        <w:tc>
          <w:tcPr>
            <w:tcW w:w="614" w:type="dxa"/>
            <w:tcBorders>
              <w:left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lastRenderedPageBreak/>
              <w:t>10</w:t>
            </w:r>
          </w:p>
        </w:tc>
        <w:tc>
          <w:tcPr>
            <w:tcW w:w="4970" w:type="dxa"/>
            <w:tcBorders>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bCs/>
                <w:sz w:val="28"/>
                <w:szCs w:val="28"/>
              </w:rPr>
            </w:pPr>
            <w:r w:rsidRPr="005524F4">
              <w:rPr>
                <w:b/>
                <w:bCs/>
                <w:sz w:val="28"/>
                <w:szCs w:val="28"/>
              </w:rPr>
              <w:t xml:space="preserve">ХХ молодежные Дельфийские игры России "Пермь Дельфийская". </w:t>
            </w:r>
            <w:r w:rsidRPr="005524F4">
              <w:rPr>
                <w:b/>
                <w:bCs/>
                <w:sz w:val="28"/>
                <w:szCs w:val="28"/>
              </w:rPr>
              <w:br/>
              <w:t>20 - 27 мая, г. Пермь</w:t>
            </w:r>
          </w:p>
        </w:tc>
        <w:tc>
          <w:tcPr>
            <w:tcW w:w="4581"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sz w:val="28"/>
                <w:szCs w:val="28"/>
              </w:rPr>
            </w:pPr>
            <w:r w:rsidRPr="005524F4">
              <w:rPr>
                <w:b/>
                <w:sz w:val="28"/>
                <w:szCs w:val="28"/>
              </w:rPr>
              <w:t>Диплом «За артистизм»:</w:t>
            </w:r>
          </w:p>
          <w:p w:rsidR="00EB411F" w:rsidRPr="005524F4" w:rsidRDefault="00EB411F" w:rsidP="0074503B">
            <w:pPr>
              <w:pStyle w:val="11"/>
              <w:tabs>
                <w:tab w:val="left" w:pos="14317"/>
              </w:tabs>
              <w:spacing w:before="0" w:after="0"/>
              <w:ind w:left="80"/>
              <w:rPr>
                <w:sz w:val="28"/>
                <w:szCs w:val="28"/>
              </w:rPr>
            </w:pPr>
            <w:r w:rsidRPr="005524F4">
              <w:rPr>
                <w:sz w:val="28"/>
                <w:szCs w:val="28"/>
              </w:rPr>
              <w:t>1. Лобачевская Дарья, 4 курс</w:t>
            </w:r>
          </w:p>
          <w:p w:rsidR="00EB411F" w:rsidRPr="005524F4" w:rsidRDefault="00EB411F" w:rsidP="0074503B">
            <w:pPr>
              <w:pStyle w:val="11"/>
              <w:tabs>
                <w:tab w:val="left" w:pos="14317"/>
              </w:tabs>
              <w:spacing w:before="0" w:after="0"/>
              <w:ind w:left="80"/>
              <w:rPr>
                <w:sz w:val="28"/>
                <w:szCs w:val="28"/>
              </w:rPr>
            </w:pPr>
          </w:p>
          <w:p w:rsidR="00EB411F" w:rsidRPr="005524F4" w:rsidRDefault="00EB411F" w:rsidP="0074503B">
            <w:pPr>
              <w:pStyle w:val="11"/>
              <w:tabs>
                <w:tab w:val="left" w:pos="14317"/>
              </w:tabs>
              <w:spacing w:before="0" w:after="0"/>
              <w:ind w:left="80"/>
              <w:rPr>
                <w:b/>
                <w:sz w:val="28"/>
                <w:szCs w:val="28"/>
              </w:rPr>
            </w:pPr>
            <w:r w:rsidRPr="005524F4">
              <w:rPr>
                <w:b/>
                <w:sz w:val="28"/>
                <w:szCs w:val="28"/>
              </w:rPr>
              <w:t>Участник:</w:t>
            </w:r>
          </w:p>
          <w:p w:rsidR="00EB411F" w:rsidRPr="005524F4" w:rsidRDefault="00EB411F" w:rsidP="0074503B">
            <w:pPr>
              <w:pStyle w:val="11"/>
              <w:tabs>
                <w:tab w:val="left" w:pos="14317"/>
              </w:tabs>
              <w:spacing w:before="0" w:after="0"/>
              <w:ind w:left="80"/>
              <w:rPr>
                <w:sz w:val="28"/>
                <w:szCs w:val="28"/>
              </w:rPr>
            </w:pPr>
            <w:r w:rsidRPr="005524F4">
              <w:rPr>
                <w:sz w:val="28"/>
                <w:szCs w:val="28"/>
              </w:rPr>
              <w:t>1. Шилкина Валерия</w:t>
            </w:r>
          </w:p>
          <w:p w:rsidR="00EB411F" w:rsidRPr="005524F4" w:rsidRDefault="00EB411F" w:rsidP="0074503B">
            <w:pPr>
              <w:pStyle w:val="11"/>
              <w:tabs>
                <w:tab w:val="left" w:pos="14317"/>
              </w:tabs>
              <w:spacing w:before="0" w:after="0"/>
              <w:ind w:left="80"/>
              <w:rPr>
                <w:sz w:val="28"/>
                <w:szCs w:val="28"/>
              </w:rPr>
            </w:pPr>
          </w:p>
        </w:tc>
        <w:tc>
          <w:tcPr>
            <w:tcW w:w="4962" w:type="dxa"/>
            <w:tcBorders>
              <w:top w:val="single" w:sz="4" w:space="0" w:color="auto"/>
              <w:bottom w:val="single" w:sz="4" w:space="0" w:color="auto"/>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 xml:space="preserve">Преподаватель Дубишина А.В., </w:t>
            </w:r>
          </w:p>
          <w:p w:rsidR="00EB411F" w:rsidRPr="005524F4" w:rsidRDefault="00EB411F" w:rsidP="0074503B">
            <w:pPr>
              <w:pStyle w:val="11"/>
              <w:tabs>
                <w:tab w:val="left" w:pos="14317"/>
              </w:tabs>
              <w:spacing w:before="0" w:after="0"/>
              <w:ind w:left="183"/>
              <w:rPr>
                <w:sz w:val="28"/>
                <w:szCs w:val="28"/>
              </w:rPr>
            </w:pPr>
            <w:r w:rsidRPr="005524F4">
              <w:rPr>
                <w:sz w:val="28"/>
                <w:szCs w:val="28"/>
              </w:rPr>
              <w:t>концертмейстер Мельников В.Н.</w:t>
            </w:r>
          </w:p>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 xml:space="preserve">Преподаватель Сухова С.В., </w:t>
            </w:r>
          </w:p>
          <w:p w:rsidR="00EB411F" w:rsidRPr="005524F4" w:rsidRDefault="00EB411F" w:rsidP="0074503B">
            <w:pPr>
              <w:pStyle w:val="11"/>
              <w:tabs>
                <w:tab w:val="left" w:pos="14317"/>
              </w:tabs>
              <w:spacing w:before="0" w:after="0"/>
              <w:ind w:left="183"/>
              <w:rPr>
                <w:sz w:val="28"/>
                <w:szCs w:val="28"/>
              </w:rPr>
            </w:pPr>
            <w:r w:rsidRPr="005524F4">
              <w:rPr>
                <w:sz w:val="28"/>
                <w:szCs w:val="28"/>
              </w:rPr>
              <w:t>концертмейстер Мельников В.Н.</w:t>
            </w:r>
          </w:p>
        </w:tc>
      </w:tr>
      <w:tr w:rsidR="00EB411F" w:rsidRPr="005524F4" w:rsidTr="00004589">
        <w:trPr>
          <w:trHeight w:val="1515"/>
        </w:trPr>
        <w:tc>
          <w:tcPr>
            <w:tcW w:w="61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1F" w:rsidRPr="005524F4" w:rsidRDefault="00EB411F" w:rsidP="00004589">
            <w:pPr>
              <w:pStyle w:val="11"/>
              <w:tabs>
                <w:tab w:val="left" w:pos="14317"/>
              </w:tabs>
              <w:ind w:left="80"/>
              <w:rPr>
                <w:szCs w:val="24"/>
              </w:rPr>
            </w:pPr>
            <w:r w:rsidRPr="005524F4">
              <w:rPr>
                <w:szCs w:val="24"/>
              </w:rPr>
              <w:t>11</w:t>
            </w:r>
          </w:p>
        </w:tc>
        <w:tc>
          <w:tcPr>
            <w:tcW w:w="4970" w:type="dxa"/>
            <w:tcBorders>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bCs/>
                <w:sz w:val="28"/>
                <w:szCs w:val="28"/>
              </w:rPr>
            </w:pPr>
            <w:r w:rsidRPr="005524F4">
              <w:rPr>
                <w:b/>
                <w:bCs/>
                <w:sz w:val="28"/>
                <w:szCs w:val="28"/>
              </w:rPr>
              <w:t>I Всероссийский музыкальный онлайн конкурс инструментального и вокального исполнительства имени А.К. Лядова.</w:t>
            </w:r>
            <w:r w:rsidRPr="005524F4">
              <w:rPr>
                <w:b/>
                <w:bCs/>
                <w:sz w:val="28"/>
                <w:szCs w:val="28"/>
              </w:rPr>
              <w:br/>
              <w:t xml:space="preserve"> 10 сентября - 14 ноября 2021 года,</w:t>
            </w:r>
            <w:r w:rsidRPr="005524F4">
              <w:rPr>
                <w:b/>
                <w:bCs/>
                <w:sz w:val="28"/>
                <w:szCs w:val="28"/>
              </w:rPr>
              <w:br/>
              <w:t>г. Санкт-Петербург.</w:t>
            </w:r>
          </w:p>
        </w:tc>
        <w:tc>
          <w:tcPr>
            <w:tcW w:w="4581" w:type="dxa"/>
            <w:tcBorders>
              <w:top w:val="single" w:sz="4" w:space="0" w:color="auto"/>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80"/>
              <w:rPr>
                <w:b/>
                <w:sz w:val="28"/>
                <w:szCs w:val="28"/>
              </w:rPr>
            </w:pPr>
            <w:r w:rsidRPr="005524F4">
              <w:rPr>
                <w:b/>
                <w:sz w:val="28"/>
                <w:szCs w:val="28"/>
              </w:rPr>
              <w:t>Гран-При:</w:t>
            </w:r>
          </w:p>
          <w:p w:rsidR="00EB411F" w:rsidRPr="005524F4" w:rsidRDefault="00EB411F" w:rsidP="0074503B">
            <w:pPr>
              <w:pStyle w:val="11"/>
              <w:tabs>
                <w:tab w:val="left" w:pos="14317"/>
              </w:tabs>
              <w:spacing w:before="0" w:after="0"/>
              <w:ind w:left="80"/>
              <w:rPr>
                <w:sz w:val="28"/>
                <w:szCs w:val="28"/>
              </w:rPr>
            </w:pPr>
            <w:r w:rsidRPr="005524F4">
              <w:rPr>
                <w:sz w:val="28"/>
                <w:szCs w:val="28"/>
              </w:rPr>
              <w:t>1. Образцовый коллектив Рязанской области ансамбль скрипачей «Камертон»</w:t>
            </w:r>
          </w:p>
          <w:p w:rsidR="00EB411F" w:rsidRPr="005524F4" w:rsidRDefault="00EB411F" w:rsidP="0074503B">
            <w:pPr>
              <w:pStyle w:val="11"/>
              <w:tabs>
                <w:tab w:val="left" w:pos="14317"/>
              </w:tabs>
              <w:spacing w:before="0" w:after="0"/>
              <w:ind w:left="80"/>
              <w:rPr>
                <w:b/>
                <w:sz w:val="28"/>
                <w:szCs w:val="28"/>
              </w:rPr>
            </w:pPr>
            <w:r w:rsidRPr="005524F4">
              <w:rPr>
                <w:b/>
                <w:sz w:val="28"/>
                <w:szCs w:val="28"/>
              </w:rPr>
              <w:t xml:space="preserve">Лауреат </w:t>
            </w:r>
            <w:r w:rsidRPr="005524F4">
              <w:rPr>
                <w:b/>
                <w:sz w:val="28"/>
                <w:szCs w:val="28"/>
                <w:lang w:val="en-US"/>
              </w:rPr>
              <w:t>I</w:t>
            </w:r>
            <w:r w:rsidRPr="005524F4">
              <w:rPr>
                <w:b/>
                <w:sz w:val="28"/>
                <w:szCs w:val="28"/>
              </w:rPr>
              <w:t xml:space="preserve"> степени</w:t>
            </w:r>
          </w:p>
          <w:p w:rsidR="00EB411F" w:rsidRPr="005524F4" w:rsidRDefault="00EB411F" w:rsidP="0074503B">
            <w:pPr>
              <w:pStyle w:val="11"/>
              <w:tabs>
                <w:tab w:val="left" w:pos="14317"/>
              </w:tabs>
              <w:spacing w:before="0" w:after="0"/>
              <w:ind w:left="80"/>
              <w:rPr>
                <w:sz w:val="28"/>
                <w:szCs w:val="28"/>
              </w:rPr>
            </w:pPr>
            <w:r w:rsidRPr="005524F4">
              <w:rPr>
                <w:sz w:val="28"/>
                <w:szCs w:val="28"/>
              </w:rPr>
              <w:t>1. Образцовый коллектив Рязанской области оркестр народных инструментов ГАПОУ «РМК им. Г. и А. Пироговых»</w:t>
            </w:r>
          </w:p>
          <w:p w:rsidR="00DB102E" w:rsidRPr="005524F4" w:rsidRDefault="00DB102E" w:rsidP="0074503B">
            <w:pPr>
              <w:pStyle w:val="11"/>
              <w:tabs>
                <w:tab w:val="left" w:pos="14317"/>
              </w:tabs>
              <w:spacing w:before="0" w:after="0"/>
              <w:ind w:left="80"/>
              <w:rPr>
                <w:sz w:val="28"/>
                <w:szCs w:val="28"/>
              </w:rPr>
            </w:pPr>
          </w:p>
          <w:p w:rsidR="00EB411F" w:rsidRPr="005524F4" w:rsidRDefault="00EB411F" w:rsidP="0074503B">
            <w:pPr>
              <w:pStyle w:val="11"/>
              <w:tabs>
                <w:tab w:val="left" w:pos="14317"/>
              </w:tabs>
              <w:spacing w:before="0" w:after="0"/>
              <w:ind w:left="80"/>
              <w:rPr>
                <w:b/>
                <w:sz w:val="28"/>
                <w:szCs w:val="28"/>
              </w:rPr>
            </w:pPr>
            <w:r w:rsidRPr="005524F4">
              <w:rPr>
                <w:b/>
                <w:sz w:val="28"/>
                <w:szCs w:val="28"/>
              </w:rPr>
              <w:t xml:space="preserve">Лауреат </w:t>
            </w:r>
            <w:r w:rsidRPr="005524F4">
              <w:rPr>
                <w:b/>
                <w:sz w:val="28"/>
                <w:szCs w:val="28"/>
                <w:lang w:val="en-US"/>
              </w:rPr>
              <w:t>II</w:t>
            </w:r>
            <w:r w:rsidRPr="005524F4">
              <w:rPr>
                <w:b/>
                <w:sz w:val="28"/>
                <w:szCs w:val="28"/>
              </w:rPr>
              <w:t xml:space="preserve"> степени:</w:t>
            </w:r>
          </w:p>
          <w:p w:rsidR="00EB411F" w:rsidRPr="005524F4" w:rsidRDefault="00EB411F" w:rsidP="0074503B">
            <w:pPr>
              <w:pStyle w:val="11"/>
              <w:tabs>
                <w:tab w:val="left" w:pos="14317"/>
              </w:tabs>
              <w:spacing w:before="0" w:after="0"/>
              <w:ind w:left="80"/>
              <w:rPr>
                <w:b/>
                <w:sz w:val="28"/>
                <w:szCs w:val="28"/>
              </w:rPr>
            </w:pPr>
            <w:r w:rsidRPr="005524F4">
              <w:rPr>
                <w:sz w:val="28"/>
                <w:szCs w:val="28"/>
              </w:rPr>
              <w:t>1</w:t>
            </w:r>
            <w:r w:rsidRPr="005524F4">
              <w:rPr>
                <w:b/>
                <w:sz w:val="28"/>
                <w:szCs w:val="28"/>
              </w:rPr>
              <w:t xml:space="preserve">. </w:t>
            </w:r>
            <w:r w:rsidRPr="005524F4">
              <w:rPr>
                <w:sz w:val="28"/>
                <w:szCs w:val="28"/>
              </w:rPr>
              <w:t>Дементьева Софья, 3курс</w:t>
            </w:r>
          </w:p>
        </w:tc>
        <w:tc>
          <w:tcPr>
            <w:tcW w:w="4962" w:type="dxa"/>
            <w:tcBorders>
              <w:top w:val="single" w:sz="4" w:space="0" w:color="auto"/>
              <w:bottom w:val="single" w:sz="8" w:space="0" w:color="000000"/>
              <w:right w:val="single" w:sz="8" w:space="0" w:color="000000"/>
            </w:tcBorders>
            <w:tcMar>
              <w:top w:w="100" w:type="dxa"/>
              <w:left w:w="100" w:type="dxa"/>
              <w:bottom w:w="100" w:type="dxa"/>
              <w:right w:w="100" w:type="dxa"/>
            </w:tcMar>
          </w:tcPr>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Руководитель Воробьева О.Ю.,</w:t>
            </w:r>
          </w:p>
          <w:p w:rsidR="00EB411F" w:rsidRPr="005524F4" w:rsidRDefault="00EB411F" w:rsidP="0074503B">
            <w:pPr>
              <w:pStyle w:val="11"/>
              <w:tabs>
                <w:tab w:val="left" w:pos="14317"/>
              </w:tabs>
              <w:spacing w:before="0" w:after="0"/>
              <w:ind w:left="183"/>
              <w:rPr>
                <w:sz w:val="28"/>
                <w:szCs w:val="28"/>
              </w:rPr>
            </w:pPr>
            <w:r w:rsidRPr="005524F4">
              <w:rPr>
                <w:sz w:val="28"/>
                <w:szCs w:val="28"/>
              </w:rPr>
              <w:t>концертмейстер Попова Е.Н.</w:t>
            </w:r>
          </w:p>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Руководитель Ильин В.В.</w:t>
            </w:r>
          </w:p>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ind w:left="183"/>
              <w:rPr>
                <w:sz w:val="28"/>
                <w:szCs w:val="28"/>
              </w:rPr>
            </w:pPr>
          </w:p>
          <w:p w:rsidR="00EB411F" w:rsidRPr="005524F4" w:rsidRDefault="00EB411F" w:rsidP="0074503B">
            <w:pPr>
              <w:pStyle w:val="11"/>
              <w:tabs>
                <w:tab w:val="left" w:pos="14317"/>
              </w:tabs>
              <w:spacing w:before="0" w:after="0"/>
              <w:rPr>
                <w:sz w:val="28"/>
                <w:szCs w:val="28"/>
              </w:rPr>
            </w:pPr>
          </w:p>
          <w:p w:rsidR="00EB411F" w:rsidRPr="005524F4" w:rsidRDefault="00EB411F" w:rsidP="0074503B">
            <w:pPr>
              <w:pStyle w:val="11"/>
              <w:tabs>
                <w:tab w:val="left" w:pos="14317"/>
              </w:tabs>
              <w:spacing w:before="0" w:after="0"/>
              <w:ind w:left="183"/>
              <w:rPr>
                <w:sz w:val="28"/>
                <w:szCs w:val="28"/>
              </w:rPr>
            </w:pPr>
            <w:r w:rsidRPr="005524F4">
              <w:rPr>
                <w:sz w:val="28"/>
                <w:szCs w:val="28"/>
              </w:rPr>
              <w:t>Преподаватель ЯчменниковаЛ.А.,</w:t>
            </w:r>
            <w:r w:rsidRPr="005524F4">
              <w:rPr>
                <w:sz w:val="28"/>
                <w:szCs w:val="28"/>
              </w:rPr>
              <w:br/>
              <w:t>концертмейстер Дементьева Н.В.</w:t>
            </w:r>
          </w:p>
        </w:tc>
      </w:tr>
    </w:tbl>
    <w:p w:rsidR="00EB411F" w:rsidRPr="005524F4" w:rsidRDefault="00EB411F" w:rsidP="00EB411F">
      <w:pPr>
        <w:pStyle w:val="11"/>
        <w:tabs>
          <w:tab w:val="left" w:pos="14317"/>
        </w:tabs>
        <w:spacing w:after="0"/>
        <w:ind w:left="675"/>
        <w:rPr>
          <w:b/>
          <w:sz w:val="28"/>
          <w:szCs w:val="28"/>
        </w:rPr>
      </w:pPr>
    </w:p>
    <w:p w:rsidR="00DB102E" w:rsidRPr="005524F4" w:rsidRDefault="00DB102E" w:rsidP="00EB411F">
      <w:pPr>
        <w:pStyle w:val="11"/>
        <w:tabs>
          <w:tab w:val="left" w:pos="14317"/>
        </w:tabs>
        <w:spacing w:after="0"/>
        <w:ind w:left="675"/>
        <w:rPr>
          <w:b/>
          <w:sz w:val="28"/>
          <w:szCs w:val="28"/>
        </w:rPr>
      </w:pPr>
    </w:p>
    <w:p w:rsidR="00EB411F" w:rsidRPr="005524F4" w:rsidRDefault="00A145B8" w:rsidP="00EB411F">
      <w:pPr>
        <w:pStyle w:val="11"/>
        <w:rPr>
          <w:b/>
          <w:sz w:val="28"/>
          <w:szCs w:val="28"/>
        </w:rPr>
      </w:pPr>
      <w:r w:rsidRPr="005524F4">
        <w:rPr>
          <w:b/>
          <w:sz w:val="28"/>
          <w:szCs w:val="28"/>
        </w:rPr>
        <w:t>9</w:t>
      </w:r>
      <w:r w:rsidR="00EB411F" w:rsidRPr="005524F4">
        <w:rPr>
          <w:b/>
          <w:sz w:val="28"/>
          <w:szCs w:val="28"/>
        </w:rPr>
        <w:t>.</w:t>
      </w:r>
      <w:r w:rsidRPr="005524F4">
        <w:rPr>
          <w:b/>
          <w:sz w:val="28"/>
          <w:szCs w:val="28"/>
        </w:rPr>
        <w:t>1</w:t>
      </w:r>
      <w:r w:rsidR="00EB411F" w:rsidRPr="005524F4">
        <w:rPr>
          <w:b/>
          <w:sz w:val="28"/>
          <w:szCs w:val="28"/>
        </w:rPr>
        <w:t>.1. Организация и проведение конкурсов среди учащихся ДМШ, ДШИ и студентов среднего профессионального образования</w:t>
      </w:r>
    </w:p>
    <w:p w:rsidR="00EB411F" w:rsidRPr="005524F4" w:rsidRDefault="00EB411F" w:rsidP="00EB411F">
      <w:pPr>
        <w:pStyle w:val="11"/>
        <w:jc w:val="center"/>
        <w:rPr>
          <w:b/>
          <w:sz w:val="28"/>
          <w:szCs w:val="28"/>
        </w:rPr>
      </w:pPr>
    </w:p>
    <w:p w:rsidR="00EB411F" w:rsidRPr="005524F4" w:rsidRDefault="00EB411F" w:rsidP="00EB411F">
      <w:pPr>
        <w:pStyle w:val="11"/>
        <w:spacing w:after="0"/>
        <w:rPr>
          <w:szCs w:val="24"/>
        </w:rPr>
      </w:pPr>
      <w:r w:rsidRPr="005524F4">
        <w:rPr>
          <w:szCs w:val="24"/>
        </w:rPr>
        <w:t>В 2021 г. студенты колледжа 65 раз сольно участвовали в конкурсах, фестивалях, став победителями:</w:t>
      </w:r>
    </w:p>
    <w:p w:rsidR="00EB411F" w:rsidRPr="005524F4" w:rsidRDefault="00EB411F" w:rsidP="00EB411F">
      <w:pPr>
        <w:pStyle w:val="11"/>
        <w:spacing w:after="0"/>
        <w:ind w:firstLine="550"/>
        <w:rPr>
          <w:szCs w:val="24"/>
        </w:rPr>
      </w:pPr>
      <w:r w:rsidRPr="005524F4">
        <w:rPr>
          <w:szCs w:val="24"/>
        </w:rPr>
        <w:t xml:space="preserve">в международных конкурсах: </w:t>
      </w:r>
      <w:r w:rsidRPr="005524F4">
        <w:rPr>
          <w:b/>
          <w:szCs w:val="24"/>
        </w:rPr>
        <w:t>62 раза</w:t>
      </w:r>
    </w:p>
    <w:p w:rsidR="00EB411F" w:rsidRPr="005524F4" w:rsidRDefault="00EB411F" w:rsidP="00EB411F">
      <w:pPr>
        <w:pStyle w:val="11"/>
        <w:spacing w:after="0"/>
        <w:ind w:firstLine="550"/>
        <w:rPr>
          <w:b/>
          <w:szCs w:val="24"/>
        </w:rPr>
      </w:pPr>
      <w:r w:rsidRPr="005524F4">
        <w:rPr>
          <w:szCs w:val="24"/>
        </w:rPr>
        <w:lastRenderedPageBreak/>
        <w:t xml:space="preserve">во всероссийских, межрегиональных конкурсах: </w:t>
      </w:r>
      <w:r w:rsidRPr="005524F4">
        <w:rPr>
          <w:b/>
          <w:szCs w:val="24"/>
        </w:rPr>
        <w:t>70 раз</w:t>
      </w:r>
    </w:p>
    <w:p w:rsidR="00EB411F" w:rsidRPr="005524F4" w:rsidRDefault="00EB411F" w:rsidP="00EB411F">
      <w:pPr>
        <w:pStyle w:val="11"/>
        <w:spacing w:after="0"/>
        <w:ind w:firstLine="550"/>
        <w:rPr>
          <w:b/>
          <w:szCs w:val="24"/>
        </w:rPr>
      </w:pPr>
      <w:r w:rsidRPr="005524F4">
        <w:rPr>
          <w:szCs w:val="24"/>
        </w:rPr>
        <w:t xml:space="preserve">в областных и региональных конкурсах: </w:t>
      </w:r>
      <w:r w:rsidRPr="005524F4">
        <w:rPr>
          <w:b/>
          <w:szCs w:val="24"/>
        </w:rPr>
        <w:t>32 раза</w:t>
      </w:r>
    </w:p>
    <w:p w:rsidR="00EB411F" w:rsidRPr="005524F4" w:rsidRDefault="00EB411F" w:rsidP="00EB411F">
      <w:pPr>
        <w:pStyle w:val="11"/>
        <w:spacing w:after="0"/>
        <w:rPr>
          <w:szCs w:val="24"/>
        </w:rPr>
      </w:pPr>
      <w:r w:rsidRPr="005524F4">
        <w:rPr>
          <w:szCs w:val="24"/>
        </w:rPr>
        <w:t>В 2021 г. 11 творческих коллективов колледжа (оркестры, ансамбли) 29 раз приняли участие в конкурсах, став победителями:</w:t>
      </w:r>
    </w:p>
    <w:p w:rsidR="00EB411F" w:rsidRPr="005524F4" w:rsidRDefault="00EB411F" w:rsidP="00EB411F">
      <w:pPr>
        <w:pStyle w:val="11"/>
        <w:spacing w:after="0"/>
        <w:ind w:firstLine="550"/>
        <w:rPr>
          <w:szCs w:val="24"/>
        </w:rPr>
      </w:pPr>
      <w:r w:rsidRPr="005524F4">
        <w:rPr>
          <w:szCs w:val="24"/>
        </w:rPr>
        <w:t xml:space="preserve">в международных конкурсах: </w:t>
      </w:r>
      <w:r w:rsidRPr="005524F4">
        <w:rPr>
          <w:b/>
          <w:szCs w:val="24"/>
        </w:rPr>
        <w:t>7 раз</w:t>
      </w:r>
    </w:p>
    <w:p w:rsidR="00EB411F" w:rsidRPr="005524F4" w:rsidRDefault="00EB411F" w:rsidP="00EB411F">
      <w:pPr>
        <w:pStyle w:val="11"/>
        <w:spacing w:after="0"/>
        <w:ind w:firstLine="550"/>
        <w:rPr>
          <w:b/>
          <w:szCs w:val="24"/>
        </w:rPr>
      </w:pPr>
      <w:r w:rsidRPr="005524F4">
        <w:rPr>
          <w:szCs w:val="24"/>
        </w:rPr>
        <w:t xml:space="preserve">во всероссийских, межрегиональных конкурсах: </w:t>
      </w:r>
      <w:r w:rsidRPr="005524F4">
        <w:rPr>
          <w:b/>
          <w:szCs w:val="24"/>
        </w:rPr>
        <w:t>14 раз</w:t>
      </w:r>
    </w:p>
    <w:p w:rsidR="00EB411F" w:rsidRPr="005524F4" w:rsidRDefault="00EB411F" w:rsidP="00EB411F">
      <w:pPr>
        <w:pStyle w:val="11"/>
        <w:spacing w:after="0"/>
        <w:ind w:firstLine="550"/>
        <w:rPr>
          <w:b/>
          <w:szCs w:val="24"/>
        </w:rPr>
      </w:pPr>
      <w:r w:rsidRPr="005524F4">
        <w:rPr>
          <w:szCs w:val="24"/>
        </w:rPr>
        <w:t xml:space="preserve">в областных и региональных конкурсах: </w:t>
      </w:r>
      <w:r w:rsidRPr="005524F4">
        <w:rPr>
          <w:b/>
          <w:szCs w:val="24"/>
        </w:rPr>
        <w:t>7 раз</w:t>
      </w:r>
    </w:p>
    <w:p w:rsidR="00EB411F" w:rsidRPr="005524F4" w:rsidRDefault="00EB411F" w:rsidP="00EB411F">
      <w:pPr>
        <w:pStyle w:val="11"/>
        <w:spacing w:after="0"/>
        <w:ind w:firstLine="550"/>
        <w:rPr>
          <w:szCs w:val="24"/>
        </w:rPr>
      </w:pPr>
    </w:p>
    <w:p w:rsidR="00EB411F" w:rsidRPr="005524F4" w:rsidRDefault="00EB411F" w:rsidP="00EB411F">
      <w:pPr>
        <w:spacing w:after="0" w:line="240" w:lineRule="auto"/>
        <w:rPr>
          <w:rFonts w:ascii="Times New Roman" w:hAnsi="Times New Roman" w:cs="Times New Roman"/>
          <w:b/>
        </w:rPr>
      </w:pPr>
      <w:r w:rsidRPr="005524F4">
        <w:rPr>
          <w:rFonts w:ascii="Times New Roman" w:hAnsi="Times New Roman" w:cs="Times New Roman"/>
          <w:b/>
        </w:rPr>
        <w:t>Результаты участия студентов в конкурсах:</w:t>
      </w:r>
    </w:p>
    <w:p w:rsidR="00EB411F" w:rsidRPr="005524F4" w:rsidRDefault="00EB411F" w:rsidP="00EB411F">
      <w:pPr>
        <w:pStyle w:val="11"/>
        <w:spacing w:after="0"/>
        <w:ind w:left="1080" w:hanging="360"/>
        <w:rPr>
          <w:szCs w:val="24"/>
        </w:rPr>
      </w:pPr>
    </w:p>
    <w:tbl>
      <w:tblPr>
        <w:tblStyle w:val="ad"/>
        <w:tblW w:w="0" w:type="auto"/>
        <w:tblInd w:w="1080" w:type="dxa"/>
        <w:tblLayout w:type="fixed"/>
        <w:tblLook w:val="04A0"/>
      </w:tblPr>
      <w:tblGrid>
        <w:gridCol w:w="2136"/>
        <w:gridCol w:w="1417"/>
        <w:gridCol w:w="889"/>
        <w:gridCol w:w="1051"/>
        <w:gridCol w:w="889"/>
        <w:gridCol w:w="1051"/>
        <w:gridCol w:w="889"/>
        <w:gridCol w:w="1054"/>
        <w:gridCol w:w="898"/>
        <w:gridCol w:w="1169"/>
        <w:gridCol w:w="889"/>
        <w:gridCol w:w="1155"/>
      </w:tblGrid>
      <w:tr w:rsidR="00EB411F" w:rsidRPr="005524F4" w:rsidTr="00004589">
        <w:tc>
          <w:tcPr>
            <w:tcW w:w="2136" w:type="dxa"/>
            <w:vMerge w:val="restart"/>
          </w:tcPr>
          <w:p w:rsidR="00EB411F" w:rsidRPr="005524F4" w:rsidRDefault="00EB411F" w:rsidP="00004589">
            <w:pPr>
              <w:pStyle w:val="11"/>
              <w:rPr>
                <w:szCs w:val="24"/>
              </w:rPr>
            </w:pPr>
            <w:r w:rsidRPr="005524F4">
              <w:rPr>
                <w:szCs w:val="24"/>
              </w:rPr>
              <w:t>Уровень конкурса</w:t>
            </w:r>
          </w:p>
        </w:tc>
        <w:tc>
          <w:tcPr>
            <w:tcW w:w="1417" w:type="dxa"/>
            <w:vMerge w:val="restart"/>
          </w:tcPr>
          <w:p w:rsidR="00EB411F" w:rsidRPr="005524F4" w:rsidRDefault="00EB411F" w:rsidP="00004589">
            <w:pPr>
              <w:pStyle w:val="11"/>
              <w:jc w:val="center"/>
              <w:rPr>
                <w:szCs w:val="24"/>
              </w:rPr>
            </w:pPr>
            <w:r w:rsidRPr="005524F4">
              <w:rPr>
                <w:szCs w:val="24"/>
              </w:rPr>
              <w:t>Количество конкурсов</w:t>
            </w:r>
          </w:p>
        </w:tc>
        <w:tc>
          <w:tcPr>
            <w:tcW w:w="1940" w:type="dxa"/>
            <w:gridSpan w:val="2"/>
          </w:tcPr>
          <w:p w:rsidR="00EB411F" w:rsidRPr="005524F4" w:rsidRDefault="00EB411F" w:rsidP="00004589">
            <w:pPr>
              <w:pStyle w:val="11"/>
              <w:jc w:val="center"/>
              <w:rPr>
                <w:szCs w:val="24"/>
              </w:rPr>
            </w:pPr>
            <w:r w:rsidRPr="005524F4">
              <w:rPr>
                <w:szCs w:val="24"/>
              </w:rPr>
              <w:t>Гран-При</w:t>
            </w:r>
          </w:p>
        </w:tc>
        <w:tc>
          <w:tcPr>
            <w:tcW w:w="1940" w:type="dxa"/>
            <w:gridSpan w:val="2"/>
          </w:tcPr>
          <w:p w:rsidR="00EB411F" w:rsidRPr="005524F4" w:rsidRDefault="00EB411F" w:rsidP="00004589">
            <w:pPr>
              <w:pStyle w:val="11"/>
              <w:jc w:val="center"/>
              <w:rPr>
                <w:szCs w:val="24"/>
                <w:lang w:val="en-US"/>
              </w:rPr>
            </w:pPr>
            <w:r w:rsidRPr="005524F4">
              <w:rPr>
                <w:szCs w:val="24"/>
              </w:rPr>
              <w:t xml:space="preserve">Лауреат </w:t>
            </w:r>
            <w:r w:rsidRPr="005524F4">
              <w:rPr>
                <w:szCs w:val="24"/>
                <w:lang w:val="en-US"/>
              </w:rPr>
              <w:t>I</w:t>
            </w:r>
            <w:r w:rsidRPr="005524F4">
              <w:rPr>
                <w:szCs w:val="24"/>
              </w:rPr>
              <w:t xml:space="preserve"> степени</w:t>
            </w:r>
          </w:p>
        </w:tc>
        <w:tc>
          <w:tcPr>
            <w:tcW w:w="1943" w:type="dxa"/>
            <w:gridSpan w:val="2"/>
          </w:tcPr>
          <w:p w:rsidR="00EB411F" w:rsidRPr="005524F4" w:rsidRDefault="00EB411F" w:rsidP="00004589">
            <w:pPr>
              <w:pStyle w:val="11"/>
              <w:jc w:val="center"/>
              <w:rPr>
                <w:szCs w:val="24"/>
                <w:lang w:val="en-US"/>
              </w:rPr>
            </w:pPr>
            <w:r w:rsidRPr="005524F4">
              <w:rPr>
                <w:szCs w:val="24"/>
              </w:rPr>
              <w:t xml:space="preserve">Лауреат </w:t>
            </w:r>
            <w:r w:rsidRPr="005524F4">
              <w:rPr>
                <w:szCs w:val="24"/>
                <w:lang w:val="en-US"/>
              </w:rPr>
              <w:t>II</w:t>
            </w:r>
            <w:r w:rsidRPr="005524F4">
              <w:rPr>
                <w:szCs w:val="24"/>
              </w:rPr>
              <w:t xml:space="preserve"> степени</w:t>
            </w:r>
          </w:p>
        </w:tc>
        <w:tc>
          <w:tcPr>
            <w:tcW w:w="2067" w:type="dxa"/>
            <w:gridSpan w:val="2"/>
          </w:tcPr>
          <w:p w:rsidR="00EB411F" w:rsidRPr="005524F4" w:rsidRDefault="00EB411F" w:rsidP="00004589">
            <w:pPr>
              <w:pStyle w:val="11"/>
              <w:jc w:val="center"/>
              <w:rPr>
                <w:szCs w:val="24"/>
                <w:lang w:val="en-US"/>
              </w:rPr>
            </w:pPr>
            <w:r w:rsidRPr="005524F4">
              <w:rPr>
                <w:szCs w:val="24"/>
              </w:rPr>
              <w:t xml:space="preserve">Лауреат </w:t>
            </w:r>
            <w:r w:rsidRPr="005524F4">
              <w:rPr>
                <w:szCs w:val="24"/>
                <w:lang w:val="en-US"/>
              </w:rPr>
              <w:t>III</w:t>
            </w:r>
            <w:r w:rsidRPr="005524F4">
              <w:rPr>
                <w:szCs w:val="24"/>
              </w:rPr>
              <w:t xml:space="preserve"> степени</w:t>
            </w:r>
          </w:p>
        </w:tc>
        <w:tc>
          <w:tcPr>
            <w:tcW w:w="2044" w:type="dxa"/>
            <w:gridSpan w:val="2"/>
          </w:tcPr>
          <w:p w:rsidR="00EB411F" w:rsidRPr="005524F4" w:rsidRDefault="00EB411F" w:rsidP="00004589">
            <w:pPr>
              <w:pStyle w:val="11"/>
              <w:jc w:val="center"/>
              <w:rPr>
                <w:szCs w:val="24"/>
              </w:rPr>
            </w:pPr>
            <w:r w:rsidRPr="005524F4">
              <w:rPr>
                <w:szCs w:val="24"/>
              </w:rPr>
              <w:t>Дипломант</w:t>
            </w:r>
          </w:p>
        </w:tc>
      </w:tr>
      <w:tr w:rsidR="00EB411F" w:rsidRPr="005524F4" w:rsidTr="00004589">
        <w:trPr>
          <w:trHeight w:val="343"/>
        </w:trPr>
        <w:tc>
          <w:tcPr>
            <w:tcW w:w="2136" w:type="dxa"/>
            <w:vMerge/>
          </w:tcPr>
          <w:p w:rsidR="00EB411F" w:rsidRPr="005524F4" w:rsidRDefault="00EB411F" w:rsidP="00004589">
            <w:pPr>
              <w:pStyle w:val="11"/>
              <w:rPr>
                <w:szCs w:val="24"/>
              </w:rPr>
            </w:pPr>
          </w:p>
        </w:tc>
        <w:tc>
          <w:tcPr>
            <w:tcW w:w="1417" w:type="dxa"/>
            <w:vMerge/>
          </w:tcPr>
          <w:p w:rsidR="00EB411F" w:rsidRPr="005524F4" w:rsidRDefault="00EB411F" w:rsidP="00004589">
            <w:pPr>
              <w:pStyle w:val="11"/>
              <w:rPr>
                <w:szCs w:val="24"/>
              </w:rPr>
            </w:pPr>
          </w:p>
        </w:tc>
        <w:tc>
          <w:tcPr>
            <w:tcW w:w="889" w:type="dxa"/>
          </w:tcPr>
          <w:p w:rsidR="00EB411F" w:rsidRPr="005524F4" w:rsidRDefault="00EB411F" w:rsidP="00004589">
            <w:pPr>
              <w:pStyle w:val="11"/>
              <w:rPr>
                <w:sz w:val="16"/>
                <w:szCs w:val="16"/>
              </w:rPr>
            </w:pPr>
            <w:r w:rsidRPr="005524F4">
              <w:rPr>
                <w:sz w:val="16"/>
                <w:szCs w:val="16"/>
              </w:rPr>
              <w:t>Студенты</w:t>
            </w:r>
          </w:p>
        </w:tc>
        <w:tc>
          <w:tcPr>
            <w:tcW w:w="1051" w:type="dxa"/>
          </w:tcPr>
          <w:p w:rsidR="00EB411F" w:rsidRPr="005524F4" w:rsidRDefault="00EB411F" w:rsidP="00004589">
            <w:pPr>
              <w:pStyle w:val="11"/>
              <w:rPr>
                <w:sz w:val="16"/>
                <w:szCs w:val="16"/>
              </w:rPr>
            </w:pPr>
            <w:r w:rsidRPr="005524F4">
              <w:rPr>
                <w:sz w:val="16"/>
                <w:szCs w:val="16"/>
              </w:rPr>
              <w:t>Коллективы</w:t>
            </w:r>
          </w:p>
        </w:tc>
        <w:tc>
          <w:tcPr>
            <w:tcW w:w="889" w:type="dxa"/>
          </w:tcPr>
          <w:p w:rsidR="00EB411F" w:rsidRPr="005524F4" w:rsidRDefault="00EB411F" w:rsidP="00004589">
            <w:pPr>
              <w:pStyle w:val="11"/>
              <w:rPr>
                <w:sz w:val="16"/>
                <w:szCs w:val="16"/>
              </w:rPr>
            </w:pPr>
            <w:r w:rsidRPr="005524F4">
              <w:rPr>
                <w:sz w:val="16"/>
                <w:szCs w:val="16"/>
              </w:rPr>
              <w:t>Студенты</w:t>
            </w:r>
          </w:p>
        </w:tc>
        <w:tc>
          <w:tcPr>
            <w:tcW w:w="1051" w:type="dxa"/>
          </w:tcPr>
          <w:p w:rsidR="00EB411F" w:rsidRPr="005524F4" w:rsidRDefault="00EB411F" w:rsidP="00004589">
            <w:pPr>
              <w:pStyle w:val="11"/>
              <w:rPr>
                <w:sz w:val="16"/>
                <w:szCs w:val="16"/>
              </w:rPr>
            </w:pPr>
            <w:r w:rsidRPr="005524F4">
              <w:rPr>
                <w:sz w:val="16"/>
                <w:szCs w:val="16"/>
              </w:rPr>
              <w:t>Коллективы</w:t>
            </w:r>
          </w:p>
        </w:tc>
        <w:tc>
          <w:tcPr>
            <w:tcW w:w="889" w:type="dxa"/>
          </w:tcPr>
          <w:p w:rsidR="00EB411F" w:rsidRPr="005524F4" w:rsidRDefault="00EB411F" w:rsidP="00004589">
            <w:pPr>
              <w:pStyle w:val="11"/>
              <w:rPr>
                <w:sz w:val="16"/>
                <w:szCs w:val="16"/>
              </w:rPr>
            </w:pPr>
            <w:r w:rsidRPr="005524F4">
              <w:rPr>
                <w:sz w:val="16"/>
                <w:szCs w:val="16"/>
              </w:rPr>
              <w:t>Студенты</w:t>
            </w:r>
          </w:p>
        </w:tc>
        <w:tc>
          <w:tcPr>
            <w:tcW w:w="1054" w:type="dxa"/>
          </w:tcPr>
          <w:p w:rsidR="00EB411F" w:rsidRPr="005524F4" w:rsidRDefault="00EB411F" w:rsidP="00004589">
            <w:pPr>
              <w:pStyle w:val="11"/>
              <w:rPr>
                <w:sz w:val="16"/>
                <w:szCs w:val="16"/>
              </w:rPr>
            </w:pPr>
            <w:r w:rsidRPr="005524F4">
              <w:rPr>
                <w:sz w:val="16"/>
                <w:szCs w:val="16"/>
              </w:rPr>
              <w:t>Коллективы</w:t>
            </w:r>
          </w:p>
        </w:tc>
        <w:tc>
          <w:tcPr>
            <w:tcW w:w="898" w:type="dxa"/>
          </w:tcPr>
          <w:p w:rsidR="00EB411F" w:rsidRPr="005524F4" w:rsidRDefault="00EB411F" w:rsidP="00004589">
            <w:pPr>
              <w:pStyle w:val="11"/>
              <w:rPr>
                <w:sz w:val="16"/>
                <w:szCs w:val="16"/>
              </w:rPr>
            </w:pPr>
            <w:r w:rsidRPr="005524F4">
              <w:rPr>
                <w:sz w:val="16"/>
                <w:szCs w:val="16"/>
              </w:rPr>
              <w:t>Студенты</w:t>
            </w:r>
          </w:p>
        </w:tc>
        <w:tc>
          <w:tcPr>
            <w:tcW w:w="1169" w:type="dxa"/>
          </w:tcPr>
          <w:p w:rsidR="00EB411F" w:rsidRPr="005524F4" w:rsidRDefault="00EB411F" w:rsidP="00004589">
            <w:pPr>
              <w:pStyle w:val="11"/>
              <w:rPr>
                <w:sz w:val="16"/>
                <w:szCs w:val="16"/>
              </w:rPr>
            </w:pPr>
            <w:r w:rsidRPr="005524F4">
              <w:rPr>
                <w:sz w:val="16"/>
                <w:szCs w:val="16"/>
              </w:rPr>
              <w:t>Коллективы</w:t>
            </w:r>
          </w:p>
        </w:tc>
        <w:tc>
          <w:tcPr>
            <w:tcW w:w="889" w:type="dxa"/>
          </w:tcPr>
          <w:p w:rsidR="00EB411F" w:rsidRPr="005524F4" w:rsidRDefault="00EB411F" w:rsidP="00004589">
            <w:pPr>
              <w:pStyle w:val="11"/>
              <w:rPr>
                <w:sz w:val="16"/>
                <w:szCs w:val="16"/>
              </w:rPr>
            </w:pPr>
            <w:r w:rsidRPr="005524F4">
              <w:rPr>
                <w:sz w:val="16"/>
                <w:szCs w:val="16"/>
              </w:rPr>
              <w:t>Студенты</w:t>
            </w:r>
          </w:p>
        </w:tc>
        <w:tc>
          <w:tcPr>
            <w:tcW w:w="1155" w:type="dxa"/>
          </w:tcPr>
          <w:p w:rsidR="00EB411F" w:rsidRPr="005524F4" w:rsidRDefault="00EB411F" w:rsidP="00004589">
            <w:pPr>
              <w:pStyle w:val="11"/>
              <w:rPr>
                <w:sz w:val="16"/>
                <w:szCs w:val="16"/>
              </w:rPr>
            </w:pPr>
            <w:r w:rsidRPr="005524F4">
              <w:rPr>
                <w:sz w:val="16"/>
                <w:szCs w:val="16"/>
              </w:rPr>
              <w:t>Коллективы</w:t>
            </w:r>
          </w:p>
        </w:tc>
      </w:tr>
      <w:tr w:rsidR="00EB411F" w:rsidRPr="005524F4" w:rsidTr="00004589">
        <w:tc>
          <w:tcPr>
            <w:tcW w:w="2136" w:type="dxa"/>
          </w:tcPr>
          <w:p w:rsidR="00EB411F" w:rsidRPr="005524F4" w:rsidRDefault="00EB411F" w:rsidP="00004589">
            <w:pPr>
              <w:pStyle w:val="11"/>
              <w:rPr>
                <w:szCs w:val="24"/>
              </w:rPr>
            </w:pPr>
            <w:r w:rsidRPr="005524F4">
              <w:rPr>
                <w:szCs w:val="24"/>
              </w:rPr>
              <w:t xml:space="preserve">Международные </w:t>
            </w:r>
          </w:p>
        </w:tc>
        <w:tc>
          <w:tcPr>
            <w:tcW w:w="1417" w:type="dxa"/>
          </w:tcPr>
          <w:p w:rsidR="00EB411F" w:rsidRPr="005524F4" w:rsidRDefault="00EB411F" w:rsidP="00004589">
            <w:pPr>
              <w:pStyle w:val="11"/>
              <w:rPr>
                <w:szCs w:val="24"/>
              </w:rPr>
            </w:pPr>
            <w:r w:rsidRPr="005524F4">
              <w:rPr>
                <w:szCs w:val="24"/>
              </w:rPr>
              <w:t>39</w:t>
            </w:r>
          </w:p>
        </w:tc>
        <w:tc>
          <w:tcPr>
            <w:tcW w:w="889" w:type="dxa"/>
          </w:tcPr>
          <w:p w:rsidR="00EB411F" w:rsidRPr="005524F4" w:rsidRDefault="00EB411F" w:rsidP="00004589">
            <w:pPr>
              <w:pStyle w:val="11"/>
              <w:rPr>
                <w:szCs w:val="24"/>
              </w:rPr>
            </w:pPr>
            <w:r w:rsidRPr="005524F4">
              <w:rPr>
                <w:szCs w:val="24"/>
              </w:rPr>
              <w:t>5</w:t>
            </w:r>
          </w:p>
        </w:tc>
        <w:tc>
          <w:tcPr>
            <w:tcW w:w="1051" w:type="dxa"/>
          </w:tcPr>
          <w:p w:rsidR="00EB411F" w:rsidRPr="005524F4" w:rsidRDefault="00EB411F" w:rsidP="00004589">
            <w:pPr>
              <w:pStyle w:val="11"/>
              <w:rPr>
                <w:szCs w:val="24"/>
              </w:rPr>
            </w:pPr>
          </w:p>
        </w:tc>
        <w:tc>
          <w:tcPr>
            <w:tcW w:w="889" w:type="dxa"/>
          </w:tcPr>
          <w:p w:rsidR="00EB411F" w:rsidRPr="005524F4" w:rsidRDefault="00EB411F" w:rsidP="00004589">
            <w:pPr>
              <w:pStyle w:val="11"/>
              <w:rPr>
                <w:szCs w:val="24"/>
              </w:rPr>
            </w:pPr>
            <w:r w:rsidRPr="005524F4">
              <w:rPr>
                <w:szCs w:val="24"/>
              </w:rPr>
              <w:t>32</w:t>
            </w:r>
          </w:p>
        </w:tc>
        <w:tc>
          <w:tcPr>
            <w:tcW w:w="1051" w:type="dxa"/>
          </w:tcPr>
          <w:p w:rsidR="00EB411F" w:rsidRPr="005524F4" w:rsidRDefault="00EB411F" w:rsidP="00004589">
            <w:pPr>
              <w:pStyle w:val="11"/>
              <w:rPr>
                <w:szCs w:val="24"/>
              </w:rPr>
            </w:pPr>
            <w:r w:rsidRPr="005524F4">
              <w:rPr>
                <w:szCs w:val="24"/>
              </w:rPr>
              <w:t>3</w:t>
            </w:r>
          </w:p>
        </w:tc>
        <w:tc>
          <w:tcPr>
            <w:tcW w:w="889" w:type="dxa"/>
          </w:tcPr>
          <w:p w:rsidR="00EB411F" w:rsidRPr="005524F4" w:rsidRDefault="00EB411F" w:rsidP="00004589">
            <w:pPr>
              <w:pStyle w:val="11"/>
              <w:rPr>
                <w:szCs w:val="24"/>
              </w:rPr>
            </w:pPr>
            <w:r w:rsidRPr="005524F4">
              <w:rPr>
                <w:szCs w:val="24"/>
              </w:rPr>
              <w:t>13</w:t>
            </w:r>
          </w:p>
        </w:tc>
        <w:tc>
          <w:tcPr>
            <w:tcW w:w="1054" w:type="dxa"/>
          </w:tcPr>
          <w:p w:rsidR="00EB411F" w:rsidRPr="005524F4" w:rsidRDefault="00EB411F" w:rsidP="00004589">
            <w:pPr>
              <w:pStyle w:val="11"/>
              <w:rPr>
                <w:szCs w:val="24"/>
              </w:rPr>
            </w:pPr>
            <w:r w:rsidRPr="005524F4">
              <w:rPr>
                <w:szCs w:val="24"/>
              </w:rPr>
              <w:t>1</w:t>
            </w:r>
          </w:p>
        </w:tc>
        <w:tc>
          <w:tcPr>
            <w:tcW w:w="898" w:type="dxa"/>
          </w:tcPr>
          <w:p w:rsidR="00EB411F" w:rsidRPr="005524F4" w:rsidRDefault="00EB411F" w:rsidP="00004589">
            <w:pPr>
              <w:pStyle w:val="11"/>
              <w:rPr>
                <w:szCs w:val="24"/>
              </w:rPr>
            </w:pPr>
            <w:r w:rsidRPr="005524F4">
              <w:rPr>
                <w:szCs w:val="24"/>
              </w:rPr>
              <w:t>6</w:t>
            </w:r>
          </w:p>
        </w:tc>
        <w:tc>
          <w:tcPr>
            <w:tcW w:w="1169" w:type="dxa"/>
          </w:tcPr>
          <w:p w:rsidR="00EB411F" w:rsidRPr="005524F4" w:rsidRDefault="00EB411F" w:rsidP="00004589">
            <w:pPr>
              <w:pStyle w:val="11"/>
              <w:rPr>
                <w:szCs w:val="24"/>
              </w:rPr>
            </w:pPr>
            <w:r w:rsidRPr="005524F4">
              <w:rPr>
                <w:szCs w:val="24"/>
              </w:rPr>
              <w:t>3</w:t>
            </w:r>
          </w:p>
        </w:tc>
        <w:tc>
          <w:tcPr>
            <w:tcW w:w="889" w:type="dxa"/>
          </w:tcPr>
          <w:p w:rsidR="00EB411F" w:rsidRPr="005524F4" w:rsidRDefault="00EB411F" w:rsidP="00004589">
            <w:pPr>
              <w:pStyle w:val="11"/>
              <w:rPr>
                <w:szCs w:val="24"/>
              </w:rPr>
            </w:pPr>
            <w:r w:rsidRPr="005524F4">
              <w:rPr>
                <w:szCs w:val="24"/>
              </w:rPr>
              <w:t>6</w:t>
            </w:r>
          </w:p>
        </w:tc>
        <w:tc>
          <w:tcPr>
            <w:tcW w:w="1155" w:type="dxa"/>
          </w:tcPr>
          <w:p w:rsidR="00EB411F" w:rsidRPr="005524F4" w:rsidRDefault="00EB411F" w:rsidP="00004589">
            <w:pPr>
              <w:pStyle w:val="11"/>
              <w:rPr>
                <w:szCs w:val="24"/>
              </w:rPr>
            </w:pPr>
            <w:r w:rsidRPr="005524F4">
              <w:rPr>
                <w:szCs w:val="24"/>
              </w:rPr>
              <w:t>1</w:t>
            </w:r>
          </w:p>
        </w:tc>
      </w:tr>
      <w:tr w:rsidR="00EB411F" w:rsidRPr="005524F4" w:rsidTr="00004589">
        <w:tc>
          <w:tcPr>
            <w:tcW w:w="2136" w:type="dxa"/>
          </w:tcPr>
          <w:p w:rsidR="00EB411F" w:rsidRPr="005524F4" w:rsidRDefault="00EB411F" w:rsidP="00004589">
            <w:pPr>
              <w:pStyle w:val="11"/>
              <w:rPr>
                <w:szCs w:val="24"/>
              </w:rPr>
            </w:pPr>
            <w:r w:rsidRPr="005524F4">
              <w:rPr>
                <w:szCs w:val="24"/>
              </w:rPr>
              <w:t>Всероссийские, межрегиональные</w:t>
            </w:r>
          </w:p>
        </w:tc>
        <w:tc>
          <w:tcPr>
            <w:tcW w:w="1417" w:type="dxa"/>
          </w:tcPr>
          <w:p w:rsidR="00EB411F" w:rsidRPr="005524F4" w:rsidRDefault="00EB411F" w:rsidP="00004589">
            <w:pPr>
              <w:pStyle w:val="11"/>
              <w:rPr>
                <w:szCs w:val="24"/>
              </w:rPr>
            </w:pPr>
            <w:r w:rsidRPr="005524F4">
              <w:rPr>
                <w:szCs w:val="24"/>
              </w:rPr>
              <w:t>38</w:t>
            </w:r>
          </w:p>
        </w:tc>
        <w:tc>
          <w:tcPr>
            <w:tcW w:w="889" w:type="dxa"/>
          </w:tcPr>
          <w:p w:rsidR="00EB411F" w:rsidRPr="005524F4" w:rsidRDefault="00EB411F" w:rsidP="00004589">
            <w:pPr>
              <w:pStyle w:val="11"/>
              <w:rPr>
                <w:szCs w:val="24"/>
              </w:rPr>
            </w:pPr>
          </w:p>
        </w:tc>
        <w:tc>
          <w:tcPr>
            <w:tcW w:w="1051" w:type="dxa"/>
          </w:tcPr>
          <w:p w:rsidR="00EB411F" w:rsidRPr="005524F4" w:rsidRDefault="00EB411F" w:rsidP="00004589">
            <w:pPr>
              <w:pStyle w:val="11"/>
              <w:rPr>
                <w:szCs w:val="24"/>
              </w:rPr>
            </w:pPr>
            <w:r w:rsidRPr="005524F4">
              <w:rPr>
                <w:szCs w:val="24"/>
              </w:rPr>
              <w:t>1</w:t>
            </w:r>
          </w:p>
        </w:tc>
        <w:tc>
          <w:tcPr>
            <w:tcW w:w="889" w:type="dxa"/>
          </w:tcPr>
          <w:p w:rsidR="00EB411F" w:rsidRPr="005524F4" w:rsidRDefault="00EB411F" w:rsidP="00004589">
            <w:pPr>
              <w:pStyle w:val="11"/>
              <w:rPr>
                <w:szCs w:val="24"/>
              </w:rPr>
            </w:pPr>
            <w:r w:rsidRPr="005524F4">
              <w:rPr>
                <w:szCs w:val="24"/>
              </w:rPr>
              <w:t>25</w:t>
            </w:r>
          </w:p>
        </w:tc>
        <w:tc>
          <w:tcPr>
            <w:tcW w:w="1051" w:type="dxa"/>
          </w:tcPr>
          <w:p w:rsidR="00EB411F" w:rsidRPr="005524F4" w:rsidRDefault="00EB411F" w:rsidP="00004589">
            <w:pPr>
              <w:pStyle w:val="11"/>
              <w:rPr>
                <w:szCs w:val="24"/>
              </w:rPr>
            </w:pPr>
            <w:r w:rsidRPr="005524F4">
              <w:rPr>
                <w:szCs w:val="24"/>
              </w:rPr>
              <w:t>9</w:t>
            </w:r>
          </w:p>
        </w:tc>
        <w:tc>
          <w:tcPr>
            <w:tcW w:w="889" w:type="dxa"/>
          </w:tcPr>
          <w:p w:rsidR="00EB411F" w:rsidRPr="005524F4" w:rsidRDefault="00EB411F" w:rsidP="00004589">
            <w:pPr>
              <w:pStyle w:val="11"/>
              <w:rPr>
                <w:szCs w:val="24"/>
              </w:rPr>
            </w:pPr>
            <w:r w:rsidRPr="005524F4">
              <w:rPr>
                <w:szCs w:val="24"/>
              </w:rPr>
              <w:t>11</w:t>
            </w:r>
          </w:p>
        </w:tc>
        <w:tc>
          <w:tcPr>
            <w:tcW w:w="1054" w:type="dxa"/>
          </w:tcPr>
          <w:p w:rsidR="00EB411F" w:rsidRPr="005524F4" w:rsidRDefault="00EB411F" w:rsidP="00004589">
            <w:pPr>
              <w:pStyle w:val="11"/>
              <w:rPr>
                <w:szCs w:val="24"/>
              </w:rPr>
            </w:pPr>
            <w:r w:rsidRPr="005524F4">
              <w:rPr>
                <w:szCs w:val="24"/>
              </w:rPr>
              <w:t>2</w:t>
            </w:r>
          </w:p>
        </w:tc>
        <w:tc>
          <w:tcPr>
            <w:tcW w:w="898" w:type="dxa"/>
          </w:tcPr>
          <w:p w:rsidR="00EB411F" w:rsidRPr="005524F4" w:rsidRDefault="00EB411F" w:rsidP="00004589">
            <w:pPr>
              <w:pStyle w:val="11"/>
              <w:rPr>
                <w:szCs w:val="24"/>
              </w:rPr>
            </w:pPr>
            <w:r w:rsidRPr="005524F4">
              <w:rPr>
                <w:szCs w:val="24"/>
              </w:rPr>
              <w:t>26</w:t>
            </w:r>
          </w:p>
        </w:tc>
        <w:tc>
          <w:tcPr>
            <w:tcW w:w="1169" w:type="dxa"/>
          </w:tcPr>
          <w:p w:rsidR="00EB411F" w:rsidRPr="005524F4" w:rsidRDefault="00EB411F" w:rsidP="00004589">
            <w:pPr>
              <w:pStyle w:val="11"/>
              <w:rPr>
                <w:szCs w:val="24"/>
              </w:rPr>
            </w:pPr>
            <w:r w:rsidRPr="005524F4">
              <w:rPr>
                <w:szCs w:val="24"/>
              </w:rPr>
              <w:t>1</w:t>
            </w:r>
          </w:p>
        </w:tc>
        <w:tc>
          <w:tcPr>
            <w:tcW w:w="889" w:type="dxa"/>
          </w:tcPr>
          <w:p w:rsidR="00EB411F" w:rsidRPr="005524F4" w:rsidRDefault="00EB411F" w:rsidP="00004589">
            <w:pPr>
              <w:pStyle w:val="11"/>
              <w:rPr>
                <w:szCs w:val="24"/>
              </w:rPr>
            </w:pPr>
            <w:r w:rsidRPr="005524F4">
              <w:rPr>
                <w:szCs w:val="24"/>
              </w:rPr>
              <w:t>8</w:t>
            </w:r>
          </w:p>
        </w:tc>
        <w:tc>
          <w:tcPr>
            <w:tcW w:w="1155" w:type="dxa"/>
          </w:tcPr>
          <w:p w:rsidR="00EB411F" w:rsidRPr="005524F4" w:rsidRDefault="00EB411F" w:rsidP="00004589">
            <w:pPr>
              <w:pStyle w:val="11"/>
              <w:rPr>
                <w:szCs w:val="24"/>
              </w:rPr>
            </w:pPr>
            <w:r w:rsidRPr="005524F4">
              <w:rPr>
                <w:szCs w:val="24"/>
              </w:rPr>
              <w:t>1</w:t>
            </w:r>
          </w:p>
        </w:tc>
      </w:tr>
      <w:tr w:rsidR="00EB411F" w:rsidRPr="005524F4" w:rsidTr="00004589">
        <w:tc>
          <w:tcPr>
            <w:tcW w:w="2136" w:type="dxa"/>
          </w:tcPr>
          <w:p w:rsidR="00EB411F" w:rsidRPr="005524F4" w:rsidRDefault="00EB411F" w:rsidP="00004589">
            <w:pPr>
              <w:pStyle w:val="11"/>
              <w:rPr>
                <w:szCs w:val="24"/>
              </w:rPr>
            </w:pPr>
            <w:r w:rsidRPr="005524F4">
              <w:rPr>
                <w:szCs w:val="24"/>
              </w:rPr>
              <w:t>Областные,  городские</w:t>
            </w:r>
          </w:p>
        </w:tc>
        <w:tc>
          <w:tcPr>
            <w:tcW w:w="1417" w:type="dxa"/>
          </w:tcPr>
          <w:p w:rsidR="00EB411F" w:rsidRPr="005524F4" w:rsidRDefault="00EB411F" w:rsidP="00004589">
            <w:pPr>
              <w:pStyle w:val="11"/>
              <w:rPr>
                <w:szCs w:val="24"/>
              </w:rPr>
            </w:pPr>
            <w:r w:rsidRPr="005524F4">
              <w:rPr>
                <w:szCs w:val="24"/>
              </w:rPr>
              <w:t>16</w:t>
            </w:r>
          </w:p>
        </w:tc>
        <w:tc>
          <w:tcPr>
            <w:tcW w:w="889" w:type="dxa"/>
          </w:tcPr>
          <w:p w:rsidR="00EB411F" w:rsidRPr="005524F4" w:rsidRDefault="00EB411F" w:rsidP="00004589">
            <w:pPr>
              <w:pStyle w:val="11"/>
              <w:rPr>
                <w:szCs w:val="24"/>
              </w:rPr>
            </w:pPr>
          </w:p>
        </w:tc>
        <w:tc>
          <w:tcPr>
            <w:tcW w:w="1051" w:type="dxa"/>
          </w:tcPr>
          <w:p w:rsidR="00EB411F" w:rsidRPr="005524F4" w:rsidRDefault="00EB411F" w:rsidP="00004589">
            <w:pPr>
              <w:pStyle w:val="11"/>
              <w:rPr>
                <w:szCs w:val="24"/>
              </w:rPr>
            </w:pPr>
          </w:p>
        </w:tc>
        <w:tc>
          <w:tcPr>
            <w:tcW w:w="889" w:type="dxa"/>
          </w:tcPr>
          <w:p w:rsidR="00EB411F" w:rsidRPr="005524F4" w:rsidRDefault="00EB411F" w:rsidP="00004589">
            <w:pPr>
              <w:pStyle w:val="11"/>
              <w:rPr>
                <w:szCs w:val="24"/>
              </w:rPr>
            </w:pPr>
            <w:r w:rsidRPr="005524F4">
              <w:rPr>
                <w:szCs w:val="24"/>
              </w:rPr>
              <w:t>6</w:t>
            </w:r>
          </w:p>
        </w:tc>
        <w:tc>
          <w:tcPr>
            <w:tcW w:w="1051" w:type="dxa"/>
          </w:tcPr>
          <w:p w:rsidR="00EB411F" w:rsidRPr="005524F4" w:rsidRDefault="00EB411F" w:rsidP="00004589">
            <w:pPr>
              <w:pStyle w:val="11"/>
              <w:rPr>
                <w:szCs w:val="24"/>
              </w:rPr>
            </w:pPr>
            <w:r w:rsidRPr="005524F4">
              <w:rPr>
                <w:szCs w:val="24"/>
              </w:rPr>
              <w:t>2</w:t>
            </w:r>
          </w:p>
        </w:tc>
        <w:tc>
          <w:tcPr>
            <w:tcW w:w="889" w:type="dxa"/>
          </w:tcPr>
          <w:p w:rsidR="00EB411F" w:rsidRPr="005524F4" w:rsidRDefault="00EB411F" w:rsidP="00004589">
            <w:pPr>
              <w:pStyle w:val="11"/>
              <w:rPr>
                <w:szCs w:val="24"/>
              </w:rPr>
            </w:pPr>
            <w:r w:rsidRPr="005524F4">
              <w:rPr>
                <w:szCs w:val="24"/>
              </w:rPr>
              <w:t>14</w:t>
            </w:r>
          </w:p>
        </w:tc>
        <w:tc>
          <w:tcPr>
            <w:tcW w:w="1054" w:type="dxa"/>
          </w:tcPr>
          <w:p w:rsidR="00EB411F" w:rsidRPr="005524F4" w:rsidRDefault="00EB411F" w:rsidP="00004589">
            <w:pPr>
              <w:pStyle w:val="11"/>
              <w:rPr>
                <w:szCs w:val="24"/>
              </w:rPr>
            </w:pPr>
            <w:r w:rsidRPr="005524F4">
              <w:rPr>
                <w:szCs w:val="24"/>
              </w:rPr>
              <w:t>3</w:t>
            </w:r>
          </w:p>
        </w:tc>
        <w:tc>
          <w:tcPr>
            <w:tcW w:w="898" w:type="dxa"/>
          </w:tcPr>
          <w:p w:rsidR="00EB411F" w:rsidRPr="005524F4" w:rsidRDefault="00EB411F" w:rsidP="00004589">
            <w:pPr>
              <w:pStyle w:val="11"/>
              <w:rPr>
                <w:szCs w:val="24"/>
              </w:rPr>
            </w:pPr>
            <w:r w:rsidRPr="005524F4">
              <w:rPr>
                <w:szCs w:val="24"/>
              </w:rPr>
              <w:t>8</w:t>
            </w:r>
          </w:p>
        </w:tc>
        <w:tc>
          <w:tcPr>
            <w:tcW w:w="1169" w:type="dxa"/>
          </w:tcPr>
          <w:p w:rsidR="00EB411F" w:rsidRPr="005524F4" w:rsidRDefault="00EB411F" w:rsidP="00004589">
            <w:pPr>
              <w:pStyle w:val="11"/>
              <w:rPr>
                <w:szCs w:val="24"/>
              </w:rPr>
            </w:pPr>
            <w:r w:rsidRPr="005524F4">
              <w:rPr>
                <w:szCs w:val="24"/>
              </w:rPr>
              <w:t>2</w:t>
            </w:r>
          </w:p>
        </w:tc>
        <w:tc>
          <w:tcPr>
            <w:tcW w:w="889" w:type="dxa"/>
          </w:tcPr>
          <w:p w:rsidR="00EB411F" w:rsidRPr="005524F4" w:rsidRDefault="00EB411F" w:rsidP="00004589">
            <w:pPr>
              <w:pStyle w:val="11"/>
              <w:rPr>
                <w:szCs w:val="24"/>
              </w:rPr>
            </w:pPr>
            <w:r w:rsidRPr="005524F4">
              <w:rPr>
                <w:szCs w:val="24"/>
              </w:rPr>
              <w:t>4</w:t>
            </w:r>
          </w:p>
        </w:tc>
        <w:tc>
          <w:tcPr>
            <w:tcW w:w="1155" w:type="dxa"/>
          </w:tcPr>
          <w:p w:rsidR="00EB411F" w:rsidRPr="005524F4" w:rsidRDefault="00EB411F" w:rsidP="00004589">
            <w:pPr>
              <w:pStyle w:val="11"/>
              <w:rPr>
                <w:szCs w:val="24"/>
              </w:rPr>
            </w:pPr>
          </w:p>
        </w:tc>
      </w:tr>
    </w:tbl>
    <w:p w:rsidR="00EB411F" w:rsidRPr="005524F4" w:rsidRDefault="00EB411F" w:rsidP="00EB411F">
      <w:pPr>
        <w:pStyle w:val="11"/>
        <w:spacing w:after="0"/>
        <w:jc w:val="center"/>
        <w:rPr>
          <w:b/>
          <w:sz w:val="28"/>
          <w:szCs w:val="28"/>
        </w:rPr>
      </w:pPr>
    </w:p>
    <w:p w:rsidR="00DB102E" w:rsidRPr="005524F4" w:rsidRDefault="00DB102E" w:rsidP="00EB411F">
      <w:pPr>
        <w:pStyle w:val="11"/>
        <w:spacing w:after="0"/>
        <w:jc w:val="center"/>
        <w:rPr>
          <w:b/>
          <w:sz w:val="28"/>
          <w:szCs w:val="28"/>
        </w:rPr>
      </w:pPr>
    </w:p>
    <w:p w:rsidR="00EB411F" w:rsidRPr="005524F4" w:rsidRDefault="00A145B8" w:rsidP="00EB411F">
      <w:pPr>
        <w:pStyle w:val="11"/>
        <w:spacing w:after="0"/>
        <w:jc w:val="center"/>
        <w:rPr>
          <w:b/>
          <w:sz w:val="28"/>
          <w:szCs w:val="28"/>
        </w:rPr>
      </w:pPr>
      <w:r w:rsidRPr="005524F4">
        <w:rPr>
          <w:b/>
          <w:sz w:val="28"/>
          <w:szCs w:val="28"/>
        </w:rPr>
        <w:t>9</w:t>
      </w:r>
      <w:r w:rsidR="00EB411F" w:rsidRPr="005524F4">
        <w:rPr>
          <w:b/>
          <w:sz w:val="28"/>
          <w:szCs w:val="28"/>
        </w:rPr>
        <w:t>.</w:t>
      </w:r>
      <w:r w:rsidRPr="005524F4">
        <w:rPr>
          <w:b/>
          <w:sz w:val="28"/>
          <w:szCs w:val="28"/>
        </w:rPr>
        <w:t>1</w:t>
      </w:r>
      <w:r w:rsidR="00EB411F" w:rsidRPr="005524F4">
        <w:rPr>
          <w:b/>
          <w:sz w:val="28"/>
          <w:szCs w:val="28"/>
        </w:rPr>
        <w:t>.2. Поощрительные стипендии Губернатора Рязанской области «Юные дарования»</w:t>
      </w:r>
    </w:p>
    <w:p w:rsidR="00EB411F" w:rsidRPr="005524F4" w:rsidRDefault="00EB411F" w:rsidP="00EB411F">
      <w:pPr>
        <w:pStyle w:val="11"/>
        <w:spacing w:after="0"/>
        <w:jc w:val="center"/>
        <w:rPr>
          <w:b/>
          <w:sz w:val="28"/>
          <w:szCs w:val="28"/>
        </w:rPr>
      </w:pPr>
    </w:p>
    <w:p w:rsidR="00EB411F" w:rsidRPr="005524F4" w:rsidRDefault="00EB411F" w:rsidP="00EB411F">
      <w:pPr>
        <w:spacing w:after="0" w:line="240" w:lineRule="auto"/>
        <w:jc w:val="center"/>
        <w:rPr>
          <w:rFonts w:ascii="Times New Roman" w:hAnsi="Times New Roman" w:cs="Times New Roman"/>
          <w:bCs/>
          <w:sz w:val="28"/>
          <w:szCs w:val="28"/>
        </w:rPr>
      </w:pPr>
      <w:r w:rsidRPr="005524F4">
        <w:rPr>
          <w:rFonts w:ascii="Times New Roman" w:hAnsi="Times New Roman" w:cs="Times New Roman"/>
          <w:bCs/>
          <w:sz w:val="28"/>
          <w:szCs w:val="28"/>
        </w:rPr>
        <w:t>Обладателями именных стипендийГубернатора Рязанской области «Юные дарования» в 2021 году стали:</w:t>
      </w:r>
    </w:p>
    <w:p w:rsidR="00EB411F" w:rsidRPr="005524F4" w:rsidRDefault="00EB411F" w:rsidP="00EB411F">
      <w:pPr>
        <w:spacing w:after="0" w:line="240" w:lineRule="auto"/>
        <w:jc w:val="center"/>
        <w:rPr>
          <w:rFonts w:ascii="Times New Roman" w:hAnsi="Times New Roman" w:cs="Times New Roman"/>
          <w:b/>
          <w:bCs/>
          <w:sz w:val="28"/>
          <w:szCs w:val="28"/>
        </w:rPr>
      </w:pPr>
    </w:p>
    <w:tbl>
      <w:tblPr>
        <w:tblW w:w="12397" w:type="dxa"/>
        <w:jc w:val="center"/>
        <w:tblInd w:w="-718" w:type="dxa"/>
        <w:tblLook w:val="04A0"/>
      </w:tblPr>
      <w:tblGrid>
        <w:gridCol w:w="861"/>
        <w:gridCol w:w="4792"/>
        <w:gridCol w:w="6744"/>
      </w:tblGrid>
      <w:tr w:rsidR="00EB411F" w:rsidRPr="005524F4" w:rsidTr="00A145B8">
        <w:trPr>
          <w:trHeight w:val="315"/>
          <w:jc w:val="center"/>
        </w:trPr>
        <w:tc>
          <w:tcPr>
            <w:tcW w:w="861"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№п/п</w:t>
            </w:r>
          </w:p>
        </w:tc>
        <w:tc>
          <w:tcPr>
            <w:tcW w:w="4792" w:type="dxa"/>
            <w:tcBorders>
              <w:top w:val="single" w:sz="4" w:space="0" w:color="auto"/>
              <w:left w:val="single" w:sz="4" w:space="0" w:color="auto"/>
              <w:bottom w:val="single" w:sz="4" w:space="0" w:color="auto"/>
              <w:right w:val="single" w:sz="4" w:space="0" w:color="auto"/>
            </w:tcBorders>
            <w:shd w:val="clear" w:color="auto" w:fill="auto"/>
            <w:noWrap/>
            <w:hideMark/>
          </w:tcPr>
          <w:p w:rsidR="00EB411F" w:rsidRPr="005524F4" w:rsidRDefault="00EB411F" w:rsidP="00004589">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ФИО студента</w:t>
            </w:r>
          </w:p>
        </w:tc>
        <w:tc>
          <w:tcPr>
            <w:tcW w:w="6744"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ФИО преподавателя, концертмейстера</w:t>
            </w:r>
          </w:p>
        </w:tc>
      </w:tr>
      <w:tr w:rsidR="00EB411F" w:rsidRPr="005524F4" w:rsidTr="00A145B8">
        <w:trPr>
          <w:trHeight w:val="315"/>
          <w:jc w:val="center"/>
        </w:trPr>
        <w:tc>
          <w:tcPr>
            <w:tcW w:w="861"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1.</w:t>
            </w:r>
          </w:p>
        </w:tc>
        <w:tc>
          <w:tcPr>
            <w:tcW w:w="4792" w:type="dxa"/>
            <w:tcBorders>
              <w:top w:val="single" w:sz="4" w:space="0" w:color="auto"/>
              <w:left w:val="single" w:sz="4" w:space="0" w:color="auto"/>
              <w:bottom w:val="single" w:sz="4" w:space="0" w:color="auto"/>
              <w:right w:val="single" w:sz="4" w:space="0" w:color="auto"/>
            </w:tcBorders>
            <w:shd w:val="clear" w:color="auto" w:fill="auto"/>
            <w:noWrap/>
            <w:hideMark/>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Воробьев Никита Сергеевич</w:t>
            </w:r>
          </w:p>
        </w:tc>
        <w:tc>
          <w:tcPr>
            <w:tcW w:w="6744"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xml:space="preserve">преподаватель Воробьев Сергей Валериевич, </w:t>
            </w:r>
            <w:r w:rsidRPr="005524F4">
              <w:rPr>
                <w:rFonts w:ascii="Times New Roman" w:hAnsi="Times New Roman" w:cs="Times New Roman"/>
                <w:sz w:val="28"/>
                <w:szCs w:val="28"/>
              </w:rPr>
              <w:lastRenderedPageBreak/>
              <w:t>концертмейстер Островская Елена Анатольевна</w:t>
            </w:r>
          </w:p>
        </w:tc>
      </w:tr>
      <w:tr w:rsidR="00EB411F" w:rsidRPr="005524F4" w:rsidTr="00A145B8">
        <w:trPr>
          <w:trHeight w:val="315"/>
          <w:jc w:val="center"/>
        </w:trPr>
        <w:tc>
          <w:tcPr>
            <w:tcW w:w="861"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lastRenderedPageBreak/>
              <w:t>2.</w:t>
            </w:r>
          </w:p>
        </w:tc>
        <w:tc>
          <w:tcPr>
            <w:tcW w:w="4792" w:type="dxa"/>
            <w:tcBorders>
              <w:top w:val="single" w:sz="4" w:space="0" w:color="auto"/>
              <w:left w:val="single" w:sz="4" w:space="0" w:color="auto"/>
              <w:bottom w:val="single" w:sz="4" w:space="0" w:color="auto"/>
              <w:right w:val="single" w:sz="4" w:space="0" w:color="auto"/>
            </w:tcBorders>
            <w:shd w:val="clear" w:color="auto" w:fill="auto"/>
            <w:noWrap/>
            <w:hideMark/>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Елисеева</w:t>
            </w:r>
          </w:p>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Софья Михайловна</w:t>
            </w:r>
          </w:p>
        </w:tc>
        <w:tc>
          <w:tcPr>
            <w:tcW w:w="6744"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преподаватель Воробьева Ольга Юрьевна, концертмейстер Попова Елена Николаевна</w:t>
            </w:r>
          </w:p>
        </w:tc>
      </w:tr>
      <w:tr w:rsidR="00EB411F" w:rsidRPr="005524F4" w:rsidTr="00A145B8">
        <w:trPr>
          <w:trHeight w:val="608"/>
          <w:jc w:val="center"/>
        </w:trPr>
        <w:tc>
          <w:tcPr>
            <w:tcW w:w="861"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3.</w:t>
            </w:r>
          </w:p>
        </w:tc>
        <w:tc>
          <w:tcPr>
            <w:tcW w:w="4792" w:type="dxa"/>
            <w:tcBorders>
              <w:top w:val="single" w:sz="4" w:space="0" w:color="auto"/>
              <w:left w:val="single" w:sz="4" w:space="0" w:color="auto"/>
              <w:bottom w:val="single" w:sz="4" w:space="0" w:color="auto"/>
              <w:right w:val="single" w:sz="4" w:space="0" w:color="auto"/>
            </w:tcBorders>
            <w:shd w:val="clear" w:color="auto" w:fill="auto"/>
            <w:noWrap/>
            <w:hideMark/>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Карташова</w:t>
            </w:r>
          </w:p>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Анастасия Васильевна</w:t>
            </w:r>
          </w:p>
        </w:tc>
        <w:tc>
          <w:tcPr>
            <w:tcW w:w="6744"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xml:space="preserve">преподаватель Анисимов Александр Михайлович, концертмейстер Еранова Елена Валерьевна  </w:t>
            </w:r>
          </w:p>
        </w:tc>
      </w:tr>
      <w:tr w:rsidR="00EB411F" w:rsidRPr="005524F4" w:rsidTr="00A145B8">
        <w:trPr>
          <w:trHeight w:val="651"/>
          <w:jc w:val="center"/>
        </w:trPr>
        <w:tc>
          <w:tcPr>
            <w:tcW w:w="861"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4.</w:t>
            </w:r>
          </w:p>
        </w:tc>
        <w:tc>
          <w:tcPr>
            <w:tcW w:w="4792" w:type="dxa"/>
            <w:tcBorders>
              <w:top w:val="single" w:sz="4" w:space="0" w:color="auto"/>
              <w:left w:val="single" w:sz="4" w:space="0" w:color="auto"/>
              <w:bottom w:val="single" w:sz="4" w:space="0" w:color="auto"/>
              <w:right w:val="single" w:sz="4" w:space="0" w:color="auto"/>
            </w:tcBorders>
            <w:shd w:val="clear" w:color="auto" w:fill="auto"/>
            <w:noWrap/>
            <w:hideMark/>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Муратова Мария Сергеевна, Селянская Елизавета Владимировна</w:t>
            </w:r>
          </w:p>
        </w:tc>
        <w:tc>
          <w:tcPr>
            <w:tcW w:w="6744" w:type="dxa"/>
            <w:tcBorders>
              <w:top w:val="single" w:sz="4" w:space="0" w:color="auto"/>
              <w:left w:val="single" w:sz="4" w:space="0" w:color="auto"/>
              <w:bottom w:val="single" w:sz="4" w:space="0" w:color="auto"/>
              <w:right w:val="single" w:sz="4" w:space="0" w:color="auto"/>
            </w:tcBorders>
          </w:tcPr>
          <w:p w:rsidR="00EB411F" w:rsidRPr="005524F4" w:rsidRDefault="00EB411F" w:rsidP="00004589">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преподаватель Кондратьева Ирина Наумовна</w:t>
            </w:r>
          </w:p>
        </w:tc>
      </w:tr>
    </w:tbl>
    <w:p w:rsidR="00EB411F" w:rsidRPr="005524F4" w:rsidRDefault="00A145B8" w:rsidP="00A145B8">
      <w:pPr>
        <w:pStyle w:val="11"/>
        <w:pBdr>
          <w:top w:val="nil"/>
          <w:left w:val="nil"/>
          <w:bottom w:val="nil"/>
          <w:right w:val="nil"/>
          <w:between w:val="nil"/>
        </w:pBdr>
        <w:tabs>
          <w:tab w:val="left" w:pos="0"/>
        </w:tabs>
        <w:spacing w:before="0" w:after="0"/>
        <w:ind w:left="710"/>
        <w:contextualSpacing/>
        <w:jc w:val="both"/>
        <w:rPr>
          <w:b/>
          <w:sz w:val="28"/>
          <w:szCs w:val="28"/>
        </w:rPr>
      </w:pPr>
      <w:r w:rsidRPr="005524F4">
        <w:rPr>
          <w:b/>
          <w:sz w:val="28"/>
          <w:szCs w:val="28"/>
        </w:rPr>
        <w:t xml:space="preserve">9.2. </w:t>
      </w:r>
      <w:r w:rsidR="00EB411F" w:rsidRPr="005524F4">
        <w:rPr>
          <w:b/>
          <w:sz w:val="28"/>
          <w:szCs w:val="28"/>
        </w:rPr>
        <w:t>Участие в национальном проекте «Культура» (результаты, перспективы, вопросы)</w:t>
      </w:r>
    </w:p>
    <w:p w:rsidR="00EB411F" w:rsidRPr="005524F4" w:rsidRDefault="00EB411F" w:rsidP="00EB411F">
      <w:pPr>
        <w:pStyle w:val="11"/>
        <w:tabs>
          <w:tab w:val="left" w:pos="0"/>
        </w:tabs>
        <w:spacing w:after="0"/>
        <w:ind w:left="1430"/>
        <w:contextualSpacing/>
        <w:jc w:val="both"/>
        <w:rPr>
          <w:b/>
          <w:sz w:val="28"/>
          <w:szCs w:val="28"/>
        </w:rPr>
      </w:pPr>
    </w:p>
    <w:p w:rsidR="00EB411F" w:rsidRPr="005524F4" w:rsidRDefault="00EB411F" w:rsidP="00EB411F">
      <w:pPr>
        <w:spacing w:after="0" w:line="240" w:lineRule="auto"/>
        <w:ind w:firstLine="708"/>
        <w:jc w:val="both"/>
        <w:rPr>
          <w:rFonts w:ascii="Times New Roman" w:hAnsi="Times New Roman" w:cs="Times New Roman"/>
          <w:sz w:val="28"/>
          <w:szCs w:val="28"/>
        </w:rPr>
      </w:pPr>
      <w:r w:rsidRPr="005524F4">
        <w:rPr>
          <w:rFonts w:ascii="Times New Roman" w:hAnsi="Times New Roman" w:cs="Times New Roman"/>
          <w:sz w:val="28"/>
          <w:szCs w:val="28"/>
        </w:rPr>
        <w:t>22 преподавателя прошли  курсы повышения квалификации в рамках реализации федерального проекта «Творческие люди» нацпроекта «Культура»:</w:t>
      </w:r>
    </w:p>
    <w:p w:rsidR="00EB411F" w:rsidRPr="005524F4" w:rsidRDefault="00EB411F" w:rsidP="00EB411F">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ab/>
        <w:t>АХИ им. Попова – 2 человека, тема: «Творчество композиторов-выпускников Хорового училища имени А.В. Свешникова и шедевры русской духовной музыки»</w:t>
      </w:r>
    </w:p>
    <w:p w:rsidR="00EB411F" w:rsidRPr="005524F4" w:rsidRDefault="00EB411F" w:rsidP="00EB411F">
      <w:pPr>
        <w:spacing w:after="0" w:line="240" w:lineRule="auto"/>
        <w:jc w:val="both"/>
        <w:rPr>
          <w:rFonts w:ascii="Times New Roman" w:hAnsi="Times New Roman" w:cs="Times New Roman"/>
          <w:sz w:val="28"/>
          <w:szCs w:val="28"/>
        </w:rPr>
      </w:pPr>
      <w:r w:rsidRPr="005524F4">
        <w:rPr>
          <w:rFonts w:ascii="Times New Roman" w:hAnsi="Times New Roman" w:cs="Times New Roman"/>
          <w:sz w:val="28"/>
          <w:szCs w:val="28"/>
        </w:rPr>
        <w:tab/>
        <w:t xml:space="preserve">РАМ им. Гнесиных  </w:t>
      </w:r>
      <w:r w:rsidR="00B9541C" w:rsidRPr="005524F4">
        <w:rPr>
          <w:rFonts w:ascii="Times New Roman" w:hAnsi="Times New Roman" w:cs="Times New Roman"/>
          <w:sz w:val="28"/>
          <w:szCs w:val="28"/>
        </w:rPr>
        <w:t>–</w:t>
      </w:r>
      <w:r w:rsidRPr="005524F4">
        <w:rPr>
          <w:rFonts w:ascii="Times New Roman" w:hAnsi="Times New Roman" w:cs="Times New Roman"/>
          <w:sz w:val="28"/>
          <w:szCs w:val="28"/>
        </w:rPr>
        <w:t xml:space="preserve"> 20 человек, темы: «Гнесинские традиции ансамблевого исполнительства в контексте современного педагогического процесса» (5 чел.), «Актуальные методики обучения эстрадных вокалистов» (4 чел.), «Комплексный подход в воспитании профессиональных вокалистов» (4 чел.), «Современные методы преподавания концертмейстерского искусства» (7 чел.)</w:t>
      </w:r>
    </w:p>
    <w:p w:rsidR="005524F4" w:rsidRPr="005524F4" w:rsidRDefault="005524F4" w:rsidP="00451918">
      <w:pPr>
        <w:jc w:val="center"/>
        <w:rPr>
          <w:rFonts w:ascii="Times New Roman" w:hAnsi="Times New Roman" w:cs="Times New Roman"/>
          <w:b/>
          <w:sz w:val="28"/>
          <w:szCs w:val="28"/>
        </w:rPr>
      </w:pPr>
    </w:p>
    <w:p w:rsidR="00451918" w:rsidRPr="005524F4" w:rsidRDefault="00451918" w:rsidP="00451918">
      <w:pPr>
        <w:jc w:val="center"/>
        <w:rPr>
          <w:rFonts w:ascii="Times New Roman" w:hAnsi="Times New Roman" w:cs="Times New Roman"/>
          <w:sz w:val="28"/>
          <w:szCs w:val="28"/>
        </w:rPr>
      </w:pPr>
      <w:r w:rsidRPr="005524F4">
        <w:rPr>
          <w:rFonts w:ascii="Times New Roman" w:hAnsi="Times New Roman" w:cs="Times New Roman"/>
          <w:b/>
          <w:sz w:val="28"/>
          <w:szCs w:val="28"/>
        </w:rPr>
        <w:t>10. Воспитательная работа</w:t>
      </w:r>
      <w:r w:rsidRPr="005524F4">
        <w:rPr>
          <w:rFonts w:ascii="Times New Roman" w:hAnsi="Times New Roman" w:cs="Times New Roman"/>
          <w:sz w:val="28"/>
          <w:szCs w:val="28"/>
        </w:rPr>
        <w:t xml:space="preserve"> </w:t>
      </w:r>
    </w:p>
    <w:p w:rsidR="00451918" w:rsidRPr="005524F4" w:rsidRDefault="00451918" w:rsidP="00451918">
      <w:pPr>
        <w:pStyle w:val="14"/>
        <w:spacing w:after="0" w:line="240" w:lineRule="auto"/>
        <w:ind w:left="0" w:firstLine="360"/>
        <w:jc w:val="both"/>
        <w:rPr>
          <w:rFonts w:ascii="Times New Roman" w:hAnsi="Times New Roman"/>
          <w:sz w:val="28"/>
          <w:szCs w:val="28"/>
        </w:rPr>
      </w:pPr>
      <w:r w:rsidRPr="005524F4">
        <w:rPr>
          <w:rFonts w:ascii="Times New Roman" w:hAnsi="Times New Roman"/>
          <w:sz w:val="28"/>
          <w:szCs w:val="28"/>
        </w:rPr>
        <w:t xml:space="preserve">Воспитательная деятельность в Рязанском музыкальном колледже направлена на выполнение миссии, которая состоит в сохранении и развитии традиций российской музыкальной культуры и музыкального образования. </w:t>
      </w:r>
    </w:p>
    <w:p w:rsidR="00451918" w:rsidRPr="005524F4" w:rsidRDefault="00451918" w:rsidP="00451918">
      <w:pPr>
        <w:pStyle w:val="14"/>
        <w:spacing w:after="0" w:line="240" w:lineRule="auto"/>
        <w:ind w:left="0" w:firstLine="360"/>
        <w:jc w:val="both"/>
        <w:rPr>
          <w:rFonts w:ascii="Times New Roman" w:hAnsi="Times New Roman"/>
          <w:sz w:val="28"/>
          <w:szCs w:val="28"/>
        </w:rPr>
      </w:pPr>
      <w:r w:rsidRPr="005524F4">
        <w:rPr>
          <w:rFonts w:ascii="Times New Roman" w:hAnsi="Times New Roman"/>
          <w:b/>
          <w:bCs/>
          <w:spacing w:val="-1"/>
          <w:sz w:val="28"/>
          <w:szCs w:val="28"/>
        </w:rPr>
        <w:t xml:space="preserve">Целью </w:t>
      </w:r>
      <w:r w:rsidRPr="005524F4">
        <w:rPr>
          <w:rFonts w:ascii="Times New Roman" w:hAnsi="Times New Roman"/>
          <w:sz w:val="28"/>
          <w:szCs w:val="28"/>
        </w:rPr>
        <w:t xml:space="preserve">воспитательной деятельности является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451918" w:rsidRPr="005524F4" w:rsidRDefault="00451918" w:rsidP="00451918">
      <w:pPr>
        <w:pStyle w:val="14"/>
        <w:spacing w:after="0" w:line="240" w:lineRule="auto"/>
        <w:ind w:left="0" w:firstLine="360"/>
        <w:jc w:val="both"/>
        <w:rPr>
          <w:rFonts w:ascii="Times New Roman" w:hAnsi="Times New Roman"/>
          <w:sz w:val="28"/>
          <w:szCs w:val="28"/>
          <w:lang w:eastAsia="ru-RU"/>
        </w:rPr>
      </w:pPr>
      <w:r w:rsidRPr="005524F4">
        <w:rPr>
          <w:rFonts w:ascii="Times New Roman" w:hAnsi="Times New Roman"/>
          <w:sz w:val="28"/>
          <w:szCs w:val="28"/>
        </w:rPr>
        <w:t xml:space="preserve">К </w:t>
      </w:r>
      <w:r w:rsidRPr="005524F4">
        <w:rPr>
          <w:rFonts w:ascii="Times New Roman" w:hAnsi="Times New Roman"/>
          <w:b/>
          <w:sz w:val="28"/>
          <w:szCs w:val="28"/>
        </w:rPr>
        <w:t xml:space="preserve">задачам </w:t>
      </w:r>
      <w:r w:rsidRPr="005524F4">
        <w:rPr>
          <w:rFonts w:ascii="Times New Roman" w:hAnsi="Times New Roman"/>
          <w:sz w:val="28"/>
          <w:szCs w:val="28"/>
        </w:rPr>
        <w:t>воспитательной деятельности относятся:</w:t>
      </w:r>
      <w:r w:rsidRPr="005524F4">
        <w:rPr>
          <w:rFonts w:ascii="Times New Roman" w:hAnsi="Times New Roman"/>
          <w:sz w:val="28"/>
          <w:szCs w:val="28"/>
          <w:lang w:eastAsia="ru-RU"/>
        </w:rPr>
        <w:t xml:space="preserve"> развитие воспитательной среды, обеспечение вариативности воспитательных систем, совершенствование воспитательного процесса, создание условий для гармоничного развития личности и реализации ее творческой активности.</w:t>
      </w:r>
    </w:p>
    <w:p w:rsidR="00451918" w:rsidRPr="005524F4" w:rsidRDefault="00451918" w:rsidP="00451918">
      <w:pPr>
        <w:pStyle w:val="af2"/>
        <w:spacing w:before="0" w:beforeAutospacing="0" w:after="0" w:afterAutospacing="0"/>
        <w:ind w:firstLine="360"/>
        <w:rPr>
          <w:sz w:val="28"/>
          <w:szCs w:val="28"/>
        </w:rPr>
      </w:pPr>
      <w:r w:rsidRPr="005524F4">
        <w:rPr>
          <w:b/>
          <w:bCs/>
          <w:spacing w:val="-1"/>
          <w:sz w:val="28"/>
          <w:szCs w:val="28"/>
        </w:rPr>
        <w:lastRenderedPageBreak/>
        <w:t>Приоритетные  направления воспитательной деятельности:</w:t>
      </w:r>
      <w:r w:rsidRPr="005524F4">
        <w:rPr>
          <w:sz w:val="28"/>
          <w:szCs w:val="28"/>
        </w:rPr>
        <w:t xml:space="preserve"> патриотическое и гражданско-правовое, духовно-нравственное, профессионально-трудовое, художественно-эстетическое, экологическое, спортивно-оздоровительное воспитание, воспитание культуры досуга.</w:t>
      </w:r>
    </w:p>
    <w:p w:rsidR="00451918" w:rsidRPr="005524F4" w:rsidRDefault="00451918" w:rsidP="00451918">
      <w:pPr>
        <w:pStyle w:val="af2"/>
        <w:spacing w:before="0" w:beforeAutospacing="0" w:after="0" w:afterAutospacing="0"/>
        <w:ind w:firstLine="360"/>
        <w:rPr>
          <w:b/>
          <w:bCs/>
          <w:sz w:val="28"/>
          <w:szCs w:val="28"/>
        </w:rPr>
      </w:pPr>
      <w:r w:rsidRPr="005524F4">
        <w:rPr>
          <w:b/>
          <w:bCs/>
          <w:sz w:val="28"/>
          <w:szCs w:val="28"/>
        </w:rPr>
        <w:t xml:space="preserve">Формы воспитательной работы: </w:t>
      </w:r>
      <w:r w:rsidRPr="005524F4">
        <w:rPr>
          <w:sz w:val="28"/>
          <w:szCs w:val="28"/>
        </w:rPr>
        <w:t xml:space="preserve"> общие, курсовые и групповые  собрания студентов, воспитательные часы, беседы, лекции, экскурсионные поездки, посещения спектаклей, концертов, выставок, культурно-массовых мероприятий, просмотр и последующее обсуждение кинофильмов, видеоматериалов, организация и участие в торжественных и празднично-развлекательных мероприятиях в колледже, в конкурсах,  фестивалях, концертах, родительские собрания, индивидуальная работа со студентами и родителями, разнообразные формы наглядной работы.</w:t>
      </w:r>
    </w:p>
    <w:p w:rsidR="00451918" w:rsidRPr="005524F4" w:rsidRDefault="00451918" w:rsidP="00451918">
      <w:pPr>
        <w:spacing w:after="0" w:line="240" w:lineRule="auto"/>
        <w:jc w:val="center"/>
        <w:rPr>
          <w:rFonts w:ascii="Times New Roman" w:hAnsi="Times New Roman" w:cs="Times New Roman"/>
          <w:b/>
          <w:bCs/>
          <w:sz w:val="28"/>
          <w:szCs w:val="28"/>
        </w:rPr>
      </w:pPr>
    </w:p>
    <w:p w:rsidR="00451918" w:rsidRPr="005524F4" w:rsidRDefault="00451918" w:rsidP="00451918">
      <w:pPr>
        <w:spacing w:after="0" w:line="240" w:lineRule="auto"/>
        <w:jc w:val="center"/>
        <w:rPr>
          <w:rFonts w:ascii="Times New Roman" w:hAnsi="Times New Roman" w:cs="Times New Roman"/>
          <w:b/>
          <w:bCs/>
          <w:sz w:val="28"/>
          <w:szCs w:val="28"/>
        </w:rPr>
      </w:pPr>
      <w:r w:rsidRPr="005524F4">
        <w:rPr>
          <w:rFonts w:ascii="Times New Roman" w:hAnsi="Times New Roman" w:cs="Times New Roman"/>
          <w:b/>
          <w:bCs/>
          <w:sz w:val="28"/>
          <w:szCs w:val="28"/>
        </w:rPr>
        <w:t>10.1.Мероприятия по основным направлениям воспитательной работы</w:t>
      </w:r>
    </w:p>
    <w:p w:rsidR="00F26B92" w:rsidRPr="005524F4" w:rsidRDefault="00F26B92" w:rsidP="00F26B92">
      <w:pPr>
        <w:spacing w:after="0" w:line="240" w:lineRule="auto"/>
        <w:ind w:firstLine="709"/>
        <w:jc w:val="center"/>
        <w:rPr>
          <w:rFonts w:ascii="Times New Roman" w:hAnsi="Times New Roman" w:cs="Times New Roman"/>
          <w:sz w:val="28"/>
          <w:szCs w:val="28"/>
        </w:rPr>
      </w:pPr>
    </w:p>
    <w:p w:rsidR="00EB411F" w:rsidRPr="005524F4" w:rsidRDefault="00EB411F" w:rsidP="00EB411F">
      <w:pPr>
        <w:spacing w:after="0" w:line="240" w:lineRule="auto"/>
        <w:ind w:firstLine="709"/>
        <w:jc w:val="center"/>
        <w:rPr>
          <w:rFonts w:ascii="Times New Roman" w:hAnsi="Times New Roman" w:cs="Times New Roman"/>
          <w:b/>
          <w:bCs/>
          <w:sz w:val="28"/>
          <w:szCs w:val="28"/>
        </w:rPr>
      </w:pPr>
      <w:r w:rsidRPr="005524F4">
        <w:rPr>
          <w:rFonts w:ascii="Times New Roman" w:hAnsi="Times New Roman" w:cs="Times New Roman"/>
          <w:b/>
          <w:bCs/>
          <w:sz w:val="28"/>
          <w:szCs w:val="28"/>
        </w:rPr>
        <w:t>Гражданско-патриотические мероприятия</w:t>
      </w:r>
    </w:p>
    <w:p w:rsidR="00EB411F" w:rsidRPr="005524F4" w:rsidRDefault="00EB411F" w:rsidP="00EB411F">
      <w:pPr>
        <w:numPr>
          <w:ilvl w:val="0"/>
          <w:numId w:val="38"/>
        </w:numPr>
        <w:spacing w:after="0" w:line="240" w:lineRule="auto"/>
        <w:ind w:left="0" w:firstLine="709"/>
        <w:jc w:val="both"/>
        <w:rPr>
          <w:rFonts w:ascii="Times New Roman" w:hAnsi="Times New Roman" w:cs="Times New Roman"/>
          <w:sz w:val="28"/>
          <w:szCs w:val="28"/>
        </w:rPr>
      </w:pPr>
      <w:r w:rsidRPr="005524F4">
        <w:rPr>
          <w:rFonts w:ascii="Times New Roman" w:hAnsi="Times New Roman" w:cs="Times New Roman"/>
          <w:sz w:val="28"/>
          <w:szCs w:val="28"/>
        </w:rPr>
        <w:t>Конкурс чтецов, стихов и песен «Ничто не забыто, никто не забыт» (ко дню празднования Дня Победы)</w:t>
      </w:r>
    </w:p>
    <w:p w:rsidR="00EB411F" w:rsidRPr="005524F4" w:rsidRDefault="00EB411F" w:rsidP="00EB411F">
      <w:pPr>
        <w:numPr>
          <w:ilvl w:val="0"/>
          <w:numId w:val="38"/>
        </w:numPr>
        <w:spacing w:after="0" w:line="240" w:lineRule="auto"/>
        <w:ind w:left="0" w:firstLine="709"/>
        <w:jc w:val="both"/>
        <w:rPr>
          <w:rFonts w:ascii="Times New Roman" w:hAnsi="Times New Roman" w:cs="Times New Roman"/>
          <w:sz w:val="28"/>
          <w:szCs w:val="28"/>
        </w:rPr>
      </w:pPr>
      <w:r w:rsidRPr="005524F4">
        <w:rPr>
          <w:rFonts w:ascii="Times New Roman" w:hAnsi="Times New Roman" w:cs="Times New Roman"/>
          <w:sz w:val="28"/>
          <w:szCs w:val="28"/>
        </w:rPr>
        <w:t>«Лермонтов в музыке». Концерт-лекция 3 курса, преп. Щербакова Н.М.</w:t>
      </w:r>
    </w:p>
    <w:p w:rsidR="00EB411F" w:rsidRPr="005524F4" w:rsidRDefault="00EB411F" w:rsidP="00EB411F">
      <w:pPr>
        <w:numPr>
          <w:ilvl w:val="0"/>
          <w:numId w:val="38"/>
        </w:numPr>
        <w:spacing w:after="0" w:line="240" w:lineRule="auto"/>
        <w:ind w:left="0" w:firstLine="709"/>
        <w:jc w:val="both"/>
        <w:rPr>
          <w:rFonts w:ascii="Times New Roman" w:hAnsi="Times New Roman" w:cs="Times New Roman"/>
          <w:sz w:val="28"/>
          <w:szCs w:val="28"/>
        </w:rPr>
      </w:pPr>
      <w:r w:rsidRPr="005524F4">
        <w:rPr>
          <w:rFonts w:ascii="Times New Roman" w:hAnsi="Times New Roman" w:cs="Times New Roman"/>
          <w:sz w:val="28"/>
          <w:szCs w:val="28"/>
        </w:rPr>
        <w:t>Классный час для студентов ЭП. Моей семьи война коснулась… Студенты 1-4 курсов рассказывали про членов своей семьи участников ВОВ.</w:t>
      </w:r>
    </w:p>
    <w:p w:rsidR="00EB411F" w:rsidRPr="005524F4" w:rsidRDefault="00EB411F" w:rsidP="00EB411F">
      <w:pPr>
        <w:numPr>
          <w:ilvl w:val="0"/>
          <w:numId w:val="38"/>
        </w:numPr>
        <w:spacing w:after="0" w:line="240" w:lineRule="auto"/>
        <w:ind w:left="0" w:firstLine="709"/>
        <w:jc w:val="both"/>
        <w:rPr>
          <w:rFonts w:ascii="Times New Roman" w:hAnsi="Times New Roman" w:cs="Times New Roman"/>
          <w:sz w:val="28"/>
          <w:szCs w:val="28"/>
        </w:rPr>
      </w:pPr>
      <w:r w:rsidRPr="005524F4">
        <w:rPr>
          <w:rFonts w:ascii="Times New Roman" w:hAnsi="Times New Roman" w:cs="Times New Roman"/>
          <w:sz w:val="28"/>
          <w:szCs w:val="28"/>
        </w:rPr>
        <w:t>Встреча со старшим инспектором отдела по делам несовершеннолетних отдела МВД России по Железнодорожному району города Рязани.</w:t>
      </w:r>
    </w:p>
    <w:p w:rsidR="00EB411F" w:rsidRPr="005524F4" w:rsidRDefault="00EB411F" w:rsidP="00EB411F">
      <w:pPr>
        <w:numPr>
          <w:ilvl w:val="0"/>
          <w:numId w:val="38"/>
        </w:numPr>
        <w:spacing w:after="0" w:line="240" w:lineRule="auto"/>
        <w:ind w:left="0" w:firstLine="709"/>
        <w:jc w:val="both"/>
        <w:rPr>
          <w:rFonts w:ascii="Times New Roman" w:hAnsi="Times New Roman" w:cs="Times New Roman"/>
          <w:sz w:val="28"/>
          <w:szCs w:val="28"/>
        </w:rPr>
      </w:pPr>
      <w:r w:rsidRPr="005524F4">
        <w:rPr>
          <w:rFonts w:ascii="Times New Roman" w:hAnsi="Times New Roman" w:cs="Times New Roman"/>
          <w:sz w:val="28"/>
          <w:szCs w:val="28"/>
        </w:rPr>
        <w:t>Интерактивный урок для студентов 1 курса по математике и истории, в рамках празднования 60-летия выхода в открытый космос</w:t>
      </w:r>
    </w:p>
    <w:p w:rsidR="00EB411F" w:rsidRPr="005524F4" w:rsidRDefault="00EB411F" w:rsidP="00EB411F">
      <w:pPr>
        <w:spacing w:after="0" w:line="240" w:lineRule="auto"/>
        <w:jc w:val="both"/>
        <w:rPr>
          <w:rFonts w:ascii="Times New Roman" w:hAnsi="Times New Roman" w:cs="Times New Roman"/>
          <w:b/>
          <w:sz w:val="28"/>
          <w:szCs w:val="28"/>
        </w:rPr>
      </w:pPr>
    </w:p>
    <w:p w:rsidR="00EB411F" w:rsidRPr="005524F4" w:rsidRDefault="00EB411F" w:rsidP="00EB411F">
      <w:pPr>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t>Культурно-массовые мероприятия</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bCs/>
          <w:iCs/>
          <w:sz w:val="28"/>
          <w:szCs w:val="24"/>
          <w:shd w:val="clear" w:color="auto" w:fill="FFFFFF"/>
        </w:rPr>
        <w:t>Мероприятия ко Дню студента.</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sz w:val="28"/>
          <w:szCs w:val="24"/>
        </w:rPr>
        <w:t>Концерт авторских произведений студентов колледжа «Музыку слышно в движениях твоих»</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sz w:val="28"/>
          <w:szCs w:val="24"/>
        </w:rPr>
        <w:t>Творческая встреча с Б.Н. Ананьиным, выпускником К.Б. Птицы, посвящённая 110-летию хорового дирижера.</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eastAsia="Calibri" w:hAnsi="Times New Roman" w:cs="Times New Roman"/>
          <w:sz w:val="28"/>
          <w:szCs w:val="24"/>
        </w:rPr>
        <w:t>Концерт-лекция, посвященная 100-летию Е.Г. Попова и 110-летию И. В. Косилкиной</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eastAsia="Calibri" w:hAnsi="Times New Roman" w:cs="Times New Roman"/>
          <w:sz w:val="28"/>
          <w:szCs w:val="24"/>
        </w:rPr>
        <w:t>«Астор Пьяццолла-король аргентинского танго» (к 100-летию композитора).</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sz w:val="28"/>
          <w:szCs w:val="24"/>
        </w:rPr>
        <w:t>Мастер-класс профессора СГК им. Собинова Н.Н. Владимирцевой</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eastAsia="Calibri" w:hAnsi="Times New Roman" w:cs="Times New Roman"/>
          <w:sz w:val="28"/>
          <w:szCs w:val="24"/>
        </w:rPr>
        <w:lastRenderedPageBreak/>
        <w:t>Посещение</w:t>
      </w:r>
      <w:r w:rsidRPr="005524F4">
        <w:rPr>
          <w:rFonts w:ascii="Times New Roman" w:hAnsi="Times New Roman" w:cs="Times New Roman"/>
          <w:sz w:val="28"/>
          <w:szCs w:val="24"/>
        </w:rPr>
        <w:t xml:space="preserve"> ТЮЗа. Спектакль «№13», «Тринадцатая звезда»</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sz w:val="28"/>
          <w:szCs w:val="24"/>
        </w:rPr>
        <w:t>Посещение выставки «Моне и Ренуар» в Музее истории молодежного движения</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sz w:val="28"/>
          <w:szCs w:val="24"/>
        </w:rPr>
        <w:t>Творческая встреча с ансамблем мальчиков ДШИ №4 им. Е. Попова «Амфион»</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sz w:val="28"/>
          <w:szCs w:val="24"/>
        </w:rPr>
        <w:t>Посещение концерта А. Кашпурина в Рязанской филармонии</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hAnsi="Times New Roman" w:cs="Times New Roman"/>
          <w:sz w:val="28"/>
          <w:szCs w:val="24"/>
        </w:rPr>
        <w:t>Посещение концерта хора и оркестра Белгородской филармонии</w:t>
      </w:r>
      <w:r w:rsidRPr="005524F4">
        <w:rPr>
          <w:rFonts w:ascii="Times New Roman" w:eastAsia="Calibri" w:hAnsi="Times New Roman" w:cs="Times New Roman"/>
          <w:sz w:val="28"/>
          <w:szCs w:val="24"/>
        </w:rPr>
        <w:t xml:space="preserve"> </w:t>
      </w:r>
    </w:p>
    <w:p w:rsidR="00EB411F" w:rsidRPr="005524F4" w:rsidRDefault="00EB411F" w:rsidP="00EB411F">
      <w:pPr>
        <w:numPr>
          <w:ilvl w:val="0"/>
          <w:numId w:val="37"/>
        </w:numPr>
        <w:spacing w:after="0" w:line="240" w:lineRule="auto"/>
        <w:ind w:left="0" w:firstLine="709"/>
        <w:jc w:val="both"/>
        <w:rPr>
          <w:rFonts w:ascii="Times New Roman" w:eastAsia="Calibri" w:hAnsi="Times New Roman" w:cs="Times New Roman"/>
          <w:sz w:val="28"/>
          <w:szCs w:val="24"/>
        </w:rPr>
      </w:pPr>
      <w:r w:rsidRPr="005524F4">
        <w:rPr>
          <w:rFonts w:ascii="Times New Roman" w:eastAsia="Calibri" w:hAnsi="Times New Roman" w:cs="Times New Roman"/>
          <w:sz w:val="28"/>
          <w:szCs w:val="24"/>
        </w:rPr>
        <w:t>Творческий показ студентов СХНП по актерскому мастерству</w:t>
      </w:r>
    </w:p>
    <w:p w:rsidR="00EB411F" w:rsidRPr="005524F4" w:rsidRDefault="00EB411F" w:rsidP="00EB411F">
      <w:pPr>
        <w:pStyle w:val="af2"/>
        <w:numPr>
          <w:ilvl w:val="0"/>
          <w:numId w:val="37"/>
        </w:numPr>
        <w:spacing w:before="0" w:beforeAutospacing="0" w:after="0" w:afterAutospacing="0"/>
        <w:ind w:left="0" w:firstLine="709"/>
        <w:jc w:val="both"/>
        <w:rPr>
          <w:rFonts w:ascii="Brokgauz&amp;EfronRegular" w:hAnsi="Brokgauz&amp;EfronRegular"/>
          <w:color w:val="0C1700"/>
          <w:sz w:val="29"/>
          <w:szCs w:val="27"/>
        </w:rPr>
      </w:pPr>
      <w:r w:rsidRPr="005524F4">
        <w:rPr>
          <w:sz w:val="28"/>
        </w:rPr>
        <w:t>Посещение концерта Е. Асановой.</w:t>
      </w:r>
    </w:p>
    <w:p w:rsidR="00EB411F" w:rsidRPr="005524F4" w:rsidRDefault="00EB411F" w:rsidP="00EB411F">
      <w:pPr>
        <w:spacing w:after="0" w:line="240" w:lineRule="auto"/>
        <w:ind w:left="720"/>
        <w:jc w:val="both"/>
        <w:rPr>
          <w:rFonts w:ascii="Times New Roman" w:hAnsi="Times New Roman" w:cs="Times New Roman"/>
          <w:sz w:val="28"/>
          <w:szCs w:val="28"/>
        </w:rPr>
      </w:pPr>
    </w:p>
    <w:p w:rsidR="00EB411F" w:rsidRPr="005524F4" w:rsidRDefault="00EB411F" w:rsidP="00EB411F">
      <w:pPr>
        <w:spacing w:after="0" w:line="240" w:lineRule="auto"/>
        <w:ind w:firstLine="709"/>
        <w:jc w:val="center"/>
        <w:rPr>
          <w:rFonts w:ascii="Times New Roman" w:hAnsi="Times New Roman" w:cs="Times New Roman"/>
          <w:sz w:val="28"/>
          <w:szCs w:val="28"/>
        </w:rPr>
      </w:pPr>
      <w:r w:rsidRPr="005524F4">
        <w:rPr>
          <w:rFonts w:ascii="Times New Roman" w:hAnsi="Times New Roman" w:cs="Times New Roman"/>
          <w:b/>
          <w:bCs/>
          <w:sz w:val="28"/>
          <w:szCs w:val="28"/>
        </w:rPr>
        <w:t>Мероприятия, направленные на здоровый образ жизни</w:t>
      </w:r>
    </w:p>
    <w:p w:rsidR="00EB411F" w:rsidRPr="005524F4" w:rsidRDefault="00EB411F" w:rsidP="00EB411F">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1. Профилактическая беседа с представителями наркологического диспансера и профилактический осмотр, направленный на профилактику незаконного потребления наркотических средств и психотропных веществ.</w:t>
      </w:r>
    </w:p>
    <w:p w:rsidR="00EB411F" w:rsidRPr="005524F4" w:rsidRDefault="00EB411F" w:rsidP="00EB411F">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 xml:space="preserve">2. </w:t>
      </w:r>
      <w:r w:rsidRPr="005524F4">
        <w:rPr>
          <w:rFonts w:ascii="Times New Roman" w:hAnsi="Times New Roman" w:cs="Times New Roman"/>
          <w:sz w:val="24"/>
          <w:szCs w:val="24"/>
        </w:rPr>
        <w:t>Классный час на тему «Вредные привычки, профилактика»</w:t>
      </w:r>
    </w:p>
    <w:p w:rsidR="00EB411F" w:rsidRPr="005524F4" w:rsidRDefault="00EB411F" w:rsidP="00EB411F">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3. «О правилах профилактики респираторных инфекций и новой коронавирусной инфекции (COVID-19). Профилактические беседы о масочном режиме в период обучения, контроль его соблюдения</w:t>
      </w:r>
    </w:p>
    <w:p w:rsidR="00EB411F" w:rsidRPr="005524F4" w:rsidRDefault="00EB411F" w:rsidP="00EB411F">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4. Флюорографическое обследование несовершеннолетних студентов.</w:t>
      </w:r>
    </w:p>
    <w:p w:rsidR="00EB411F" w:rsidRPr="005524F4" w:rsidRDefault="00EB411F" w:rsidP="00EB411F">
      <w:pPr>
        <w:spacing w:after="0" w:line="240" w:lineRule="auto"/>
        <w:jc w:val="both"/>
        <w:rPr>
          <w:rFonts w:ascii="Times New Roman" w:hAnsi="Times New Roman" w:cs="Times New Roman"/>
          <w:sz w:val="28"/>
          <w:szCs w:val="28"/>
        </w:rPr>
      </w:pPr>
    </w:p>
    <w:p w:rsidR="00EB411F" w:rsidRPr="005524F4" w:rsidRDefault="00EB411F" w:rsidP="00EB411F">
      <w:pPr>
        <w:pStyle w:val="af2"/>
        <w:spacing w:before="0" w:beforeAutospacing="0" w:after="0" w:afterAutospacing="0"/>
        <w:ind w:firstLine="709"/>
        <w:jc w:val="center"/>
        <w:rPr>
          <w:b/>
          <w:bCs/>
          <w:color w:val="0C1700"/>
          <w:sz w:val="28"/>
          <w:szCs w:val="28"/>
        </w:rPr>
      </w:pPr>
      <w:r w:rsidRPr="005524F4">
        <w:rPr>
          <w:b/>
          <w:bCs/>
          <w:color w:val="0C1700"/>
          <w:sz w:val="28"/>
          <w:szCs w:val="28"/>
        </w:rPr>
        <w:t>Городские, региональные мероприятия</w:t>
      </w:r>
    </w:p>
    <w:p w:rsidR="00EB411F" w:rsidRPr="005524F4" w:rsidRDefault="00EB411F" w:rsidP="00EB411F">
      <w:pPr>
        <w:pStyle w:val="af2"/>
        <w:numPr>
          <w:ilvl w:val="0"/>
          <w:numId w:val="39"/>
        </w:numPr>
        <w:spacing w:before="0" w:beforeAutospacing="0" w:after="0" w:afterAutospacing="0"/>
        <w:ind w:left="0" w:firstLine="709"/>
        <w:jc w:val="both"/>
        <w:rPr>
          <w:bCs/>
          <w:color w:val="0C1700"/>
          <w:sz w:val="28"/>
          <w:szCs w:val="28"/>
        </w:rPr>
      </w:pPr>
      <w:r w:rsidRPr="005524F4">
        <w:rPr>
          <w:bCs/>
          <w:color w:val="0C1700"/>
          <w:sz w:val="28"/>
          <w:szCs w:val="28"/>
        </w:rPr>
        <w:t xml:space="preserve">Участие во </w:t>
      </w:r>
      <w:r w:rsidRPr="005524F4">
        <w:rPr>
          <w:bCs/>
          <w:color w:val="0C1700"/>
          <w:sz w:val="28"/>
          <w:szCs w:val="28"/>
          <w:lang w:val="en-US"/>
        </w:rPr>
        <w:t>II</w:t>
      </w:r>
      <w:r w:rsidRPr="005524F4">
        <w:rPr>
          <w:bCs/>
          <w:color w:val="0C1700"/>
          <w:sz w:val="28"/>
          <w:szCs w:val="28"/>
        </w:rPr>
        <w:t xml:space="preserve"> образовательном стартапе «Точка роста».</w:t>
      </w:r>
    </w:p>
    <w:p w:rsidR="00EB411F" w:rsidRPr="005524F4" w:rsidRDefault="00EB411F" w:rsidP="00EB411F">
      <w:pPr>
        <w:pStyle w:val="af2"/>
        <w:numPr>
          <w:ilvl w:val="0"/>
          <w:numId w:val="39"/>
        </w:numPr>
        <w:spacing w:before="0" w:beforeAutospacing="0" w:after="0" w:afterAutospacing="0"/>
        <w:ind w:left="0" w:firstLine="709"/>
        <w:jc w:val="both"/>
        <w:rPr>
          <w:bCs/>
          <w:color w:val="0C1700"/>
          <w:sz w:val="28"/>
          <w:szCs w:val="28"/>
        </w:rPr>
      </w:pPr>
      <w:r w:rsidRPr="005524F4">
        <w:rPr>
          <w:bCs/>
          <w:color w:val="0C1700"/>
          <w:sz w:val="28"/>
          <w:szCs w:val="28"/>
        </w:rPr>
        <w:t>Участие в региональном онлайн-семинаре «Профилактика деструктивного поведения в студенческой среде».</w:t>
      </w:r>
    </w:p>
    <w:p w:rsidR="00EB411F" w:rsidRPr="005524F4" w:rsidRDefault="00EB411F" w:rsidP="00EB411F">
      <w:pPr>
        <w:pStyle w:val="af2"/>
        <w:numPr>
          <w:ilvl w:val="0"/>
          <w:numId w:val="39"/>
        </w:numPr>
        <w:spacing w:before="0" w:beforeAutospacing="0" w:after="0" w:afterAutospacing="0"/>
        <w:ind w:left="0" w:firstLine="709"/>
        <w:jc w:val="both"/>
        <w:rPr>
          <w:bCs/>
          <w:color w:val="0C1700"/>
          <w:sz w:val="28"/>
          <w:szCs w:val="28"/>
        </w:rPr>
      </w:pPr>
      <w:r w:rsidRPr="005524F4">
        <w:rPr>
          <w:bCs/>
          <w:color w:val="0C1700"/>
          <w:sz w:val="28"/>
          <w:szCs w:val="28"/>
        </w:rPr>
        <w:t xml:space="preserve">Участие в городском молодежном конкурсе «Студенческая весна». </w:t>
      </w:r>
    </w:p>
    <w:p w:rsidR="00EB411F" w:rsidRPr="005524F4" w:rsidRDefault="00EB411F" w:rsidP="00EB411F">
      <w:pPr>
        <w:pStyle w:val="af2"/>
        <w:numPr>
          <w:ilvl w:val="0"/>
          <w:numId w:val="39"/>
        </w:numPr>
        <w:spacing w:before="0" w:beforeAutospacing="0" w:after="0" w:afterAutospacing="0"/>
        <w:ind w:left="0" w:firstLine="709"/>
        <w:jc w:val="both"/>
        <w:rPr>
          <w:sz w:val="28"/>
          <w:szCs w:val="28"/>
        </w:rPr>
      </w:pPr>
      <w:r w:rsidRPr="005524F4">
        <w:rPr>
          <w:bCs/>
          <w:color w:val="0C1700"/>
          <w:sz w:val="28"/>
          <w:szCs w:val="28"/>
        </w:rPr>
        <w:t xml:space="preserve">Участие в заседании Комиссии по реализации государственной молодежной политике в ПОО. </w:t>
      </w:r>
    </w:p>
    <w:p w:rsidR="00EB411F" w:rsidRPr="005524F4" w:rsidRDefault="00EB411F" w:rsidP="00EB411F">
      <w:pPr>
        <w:numPr>
          <w:ilvl w:val="0"/>
          <w:numId w:val="39"/>
        </w:numPr>
        <w:spacing w:after="0" w:line="240" w:lineRule="auto"/>
        <w:ind w:left="0" w:firstLine="709"/>
        <w:jc w:val="both"/>
        <w:rPr>
          <w:rFonts w:ascii="Times New Roman" w:hAnsi="Times New Roman" w:cs="Times New Roman"/>
          <w:sz w:val="28"/>
          <w:szCs w:val="28"/>
        </w:rPr>
      </w:pPr>
      <w:r w:rsidRPr="005524F4">
        <w:rPr>
          <w:rFonts w:ascii="Times New Roman" w:hAnsi="Times New Roman" w:cs="Times New Roman"/>
          <w:sz w:val="28"/>
          <w:szCs w:val="28"/>
        </w:rPr>
        <w:t xml:space="preserve">Помощь в организации </w:t>
      </w:r>
      <w:r w:rsidRPr="005524F4">
        <w:rPr>
          <w:rFonts w:ascii="Times New Roman" w:hAnsi="Times New Roman" w:cs="Times New Roman"/>
          <w:sz w:val="28"/>
          <w:szCs w:val="28"/>
          <w:lang w:val="en-US"/>
        </w:rPr>
        <w:t>IT</w:t>
      </w:r>
      <w:r w:rsidRPr="005524F4">
        <w:rPr>
          <w:rFonts w:ascii="Times New Roman" w:hAnsi="Times New Roman" w:cs="Times New Roman"/>
          <w:sz w:val="28"/>
          <w:szCs w:val="28"/>
        </w:rPr>
        <w:t>- Школы ЦФО на площадке «Точка Кипения»</w:t>
      </w:r>
    </w:p>
    <w:p w:rsidR="00EB411F" w:rsidRPr="005524F4" w:rsidRDefault="00EB411F" w:rsidP="00EB411F">
      <w:pPr>
        <w:pStyle w:val="af2"/>
        <w:numPr>
          <w:ilvl w:val="0"/>
          <w:numId w:val="39"/>
        </w:numPr>
        <w:spacing w:after="0" w:afterAutospacing="0"/>
        <w:ind w:left="0" w:firstLine="709"/>
        <w:jc w:val="both"/>
        <w:rPr>
          <w:sz w:val="28"/>
          <w:szCs w:val="28"/>
        </w:rPr>
      </w:pPr>
      <w:r w:rsidRPr="005524F4">
        <w:rPr>
          <w:sz w:val="28"/>
          <w:szCs w:val="28"/>
        </w:rPr>
        <w:t>Участие в организации и проведении голосования по формированию комфортной городской среды г. Рязани</w:t>
      </w:r>
    </w:p>
    <w:p w:rsidR="00EB411F" w:rsidRPr="005524F4" w:rsidRDefault="00EB411F" w:rsidP="00EB411F">
      <w:pPr>
        <w:pStyle w:val="af2"/>
        <w:numPr>
          <w:ilvl w:val="0"/>
          <w:numId w:val="39"/>
        </w:numPr>
        <w:spacing w:after="0" w:afterAutospacing="0"/>
        <w:ind w:left="0" w:firstLine="709"/>
        <w:jc w:val="both"/>
        <w:rPr>
          <w:sz w:val="28"/>
          <w:szCs w:val="28"/>
        </w:rPr>
      </w:pPr>
      <w:r w:rsidRPr="005524F4">
        <w:rPr>
          <w:sz w:val="28"/>
          <w:szCs w:val="28"/>
        </w:rPr>
        <w:t>Участие в акции «Мы вместе»</w:t>
      </w:r>
    </w:p>
    <w:p w:rsidR="00EB411F" w:rsidRPr="005524F4" w:rsidRDefault="00EB411F" w:rsidP="00EB411F">
      <w:pPr>
        <w:pStyle w:val="af2"/>
        <w:numPr>
          <w:ilvl w:val="0"/>
          <w:numId w:val="39"/>
        </w:numPr>
        <w:spacing w:after="0" w:afterAutospacing="0"/>
        <w:ind w:left="0" w:firstLine="709"/>
        <w:jc w:val="both"/>
        <w:rPr>
          <w:sz w:val="28"/>
          <w:szCs w:val="28"/>
        </w:rPr>
      </w:pPr>
      <w:r w:rsidRPr="005524F4">
        <w:rPr>
          <w:sz w:val="28"/>
          <w:szCs w:val="28"/>
        </w:rPr>
        <w:t>Волонтерское сопровождение к</w:t>
      </w:r>
      <w:r w:rsidR="00066105" w:rsidRPr="005524F4">
        <w:rPr>
          <w:sz w:val="28"/>
          <w:szCs w:val="28"/>
        </w:rPr>
        <w:t>о</w:t>
      </w:r>
      <w:r w:rsidRPr="005524F4">
        <w:rPr>
          <w:sz w:val="28"/>
          <w:szCs w:val="28"/>
        </w:rPr>
        <w:t xml:space="preserve"> Дню Победы «Поезд Победы»</w:t>
      </w:r>
    </w:p>
    <w:p w:rsidR="00EB411F" w:rsidRPr="005524F4" w:rsidRDefault="00EB411F" w:rsidP="00EB411F">
      <w:pPr>
        <w:pStyle w:val="af2"/>
        <w:numPr>
          <w:ilvl w:val="0"/>
          <w:numId w:val="39"/>
        </w:numPr>
        <w:spacing w:before="0" w:beforeAutospacing="0" w:after="0" w:afterAutospacing="0"/>
        <w:ind w:left="0" w:firstLine="709"/>
        <w:jc w:val="both"/>
        <w:rPr>
          <w:sz w:val="28"/>
          <w:szCs w:val="28"/>
        </w:rPr>
      </w:pPr>
      <w:r w:rsidRPr="005524F4">
        <w:rPr>
          <w:sz w:val="28"/>
          <w:szCs w:val="28"/>
        </w:rPr>
        <w:t>Волонтерское сопровождение на площадке автогородка в ЦКПиО</w:t>
      </w:r>
    </w:p>
    <w:p w:rsidR="00EB411F" w:rsidRPr="005524F4" w:rsidRDefault="00EB411F" w:rsidP="00EB411F">
      <w:pPr>
        <w:spacing w:after="0" w:line="240" w:lineRule="auto"/>
        <w:jc w:val="center"/>
        <w:rPr>
          <w:rFonts w:ascii="Times New Roman" w:hAnsi="Times New Roman" w:cs="Times New Roman"/>
          <w:b/>
          <w:bCs/>
          <w:sz w:val="28"/>
          <w:szCs w:val="28"/>
        </w:rPr>
      </w:pPr>
    </w:p>
    <w:p w:rsidR="005524F4" w:rsidRPr="005524F4" w:rsidRDefault="005524F4" w:rsidP="00EB411F">
      <w:pPr>
        <w:spacing w:after="0" w:line="240" w:lineRule="auto"/>
        <w:jc w:val="center"/>
        <w:rPr>
          <w:rFonts w:ascii="Times New Roman" w:hAnsi="Times New Roman" w:cs="Times New Roman"/>
          <w:b/>
          <w:bCs/>
          <w:sz w:val="28"/>
          <w:szCs w:val="28"/>
        </w:rPr>
      </w:pPr>
    </w:p>
    <w:p w:rsidR="005524F4" w:rsidRPr="005524F4" w:rsidRDefault="005524F4" w:rsidP="00EB411F">
      <w:pPr>
        <w:spacing w:after="0" w:line="240" w:lineRule="auto"/>
        <w:jc w:val="center"/>
        <w:rPr>
          <w:rFonts w:ascii="Times New Roman" w:hAnsi="Times New Roman" w:cs="Times New Roman"/>
          <w:b/>
          <w:bCs/>
          <w:sz w:val="28"/>
          <w:szCs w:val="28"/>
        </w:rPr>
      </w:pPr>
    </w:p>
    <w:p w:rsidR="00EB411F" w:rsidRPr="005524F4" w:rsidRDefault="00EB411F" w:rsidP="00EB411F">
      <w:pPr>
        <w:spacing w:after="0" w:line="240" w:lineRule="auto"/>
        <w:jc w:val="center"/>
        <w:rPr>
          <w:rFonts w:ascii="Times New Roman" w:hAnsi="Times New Roman" w:cs="Times New Roman"/>
          <w:b/>
          <w:bCs/>
          <w:sz w:val="28"/>
          <w:szCs w:val="28"/>
        </w:rPr>
      </w:pPr>
      <w:r w:rsidRPr="005524F4">
        <w:rPr>
          <w:rFonts w:ascii="Times New Roman" w:hAnsi="Times New Roman" w:cs="Times New Roman"/>
          <w:b/>
          <w:bCs/>
          <w:sz w:val="28"/>
          <w:szCs w:val="28"/>
        </w:rPr>
        <w:lastRenderedPageBreak/>
        <w:t>Социальная защищенность студентов</w:t>
      </w:r>
    </w:p>
    <w:p w:rsidR="00EB411F" w:rsidRPr="005524F4" w:rsidRDefault="00EB411F" w:rsidP="00EB411F">
      <w:pPr>
        <w:spacing w:after="0" w:line="240" w:lineRule="auto"/>
        <w:jc w:val="center"/>
        <w:rPr>
          <w:rFonts w:ascii="Times New Roman" w:hAnsi="Times New Roman" w:cs="Times New Roman"/>
          <w:b/>
          <w:sz w:val="28"/>
          <w:szCs w:val="28"/>
        </w:rPr>
      </w:pPr>
    </w:p>
    <w:p w:rsidR="00EB411F" w:rsidRPr="005524F4" w:rsidRDefault="00EB411F" w:rsidP="00EB411F">
      <w:pPr>
        <w:numPr>
          <w:ilvl w:val="0"/>
          <w:numId w:val="17"/>
        </w:numPr>
        <w:spacing w:after="0" w:line="240" w:lineRule="auto"/>
        <w:ind w:left="0" w:firstLine="709"/>
        <w:jc w:val="both"/>
        <w:rPr>
          <w:rFonts w:ascii="Times New Roman" w:hAnsi="Times New Roman" w:cs="Times New Roman"/>
          <w:bCs/>
          <w:sz w:val="28"/>
          <w:szCs w:val="28"/>
        </w:rPr>
      </w:pPr>
      <w:r w:rsidRPr="005524F4">
        <w:rPr>
          <w:rFonts w:ascii="Times New Roman" w:hAnsi="Times New Roman" w:cs="Times New Roman"/>
          <w:bCs/>
          <w:sz w:val="28"/>
          <w:szCs w:val="28"/>
        </w:rPr>
        <w:t>Соблюдение мер социальной поддержки для детей-сирот, находящиеся на полном государственном обеспечении, из числа студентов колледжа.</w:t>
      </w:r>
    </w:p>
    <w:p w:rsidR="00EB411F" w:rsidRPr="005524F4" w:rsidRDefault="00EB411F" w:rsidP="00EB411F">
      <w:pPr>
        <w:numPr>
          <w:ilvl w:val="0"/>
          <w:numId w:val="17"/>
        </w:numPr>
        <w:spacing w:after="0" w:line="240" w:lineRule="auto"/>
        <w:ind w:left="0" w:firstLine="709"/>
        <w:jc w:val="both"/>
        <w:rPr>
          <w:rFonts w:ascii="Times New Roman" w:hAnsi="Times New Roman" w:cs="Times New Roman"/>
          <w:bCs/>
          <w:sz w:val="28"/>
          <w:szCs w:val="28"/>
        </w:rPr>
      </w:pPr>
      <w:r w:rsidRPr="005524F4">
        <w:rPr>
          <w:rFonts w:ascii="Times New Roman" w:hAnsi="Times New Roman" w:cs="Times New Roman"/>
          <w:bCs/>
          <w:sz w:val="28"/>
          <w:szCs w:val="28"/>
        </w:rPr>
        <w:t>Оформление студентам государственной социальной помощи (социальной стипендии)</w:t>
      </w:r>
    </w:p>
    <w:p w:rsidR="00EB411F" w:rsidRPr="005524F4" w:rsidRDefault="00EB411F" w:rsidP="00EB411F">
      <w:pPr>
        <w:numPr>
          <w:ilvl w:val="0"/>
          <w:numId w:val="17"/>
        </w:numPr>
        <w:spacing w:after="0" w:line="240" w:lineRule="auto"/>
        <w:ind w:left="0" w:firstLine="709"/>
        <w:jc w:val="both"/>
        <w:rPr>
          <w:rFonts w:ascii="Times New Roman" w:hAnsi="Times New Roman" w:cs="Times New Roman"/>
          <w:bCs/>
          <w:sz w:val="28"/>
          <w:szCs w:val="28"/>
        </w:rPr>
      </w:pPr>
      <w:r w:rsidRPr="005524F4">
        <w:rPr>
          <w:rFonts w:ascii="Times New Roman" w:hAnsi="Times New Roman" w:cs="Times New Roman"/>
          <w:bCs/>
          <w:sz w:val="28"/>
          <w:szCs w:val="28"/>
        </w:rPr>
        <w:t>Оформление транспортных карт «Умка»</w:t>
      </w:r>
    </w:p>
    <w:p w:rsidR="005524F4" w:rsidRPr="005524F4" w:rsidRDefault="005524F4" w:rsidP="00EB411F">
      <w:pPr>
        <w:numPr>
          <w:ilvl w:val="0"/>
          <w:numId w:val="17"/>
        </w:numPr>
        <w:spacing w:after="0" w:line="240" w:lineRule="auto"/>
        <w:ind w:left="0" w:firstLine="709"/>
        <w:jc w:val="both"/>
        <w:rPr>
          <w:rFonts w:ascii="Times New Roman" w:hAnsi="Times New Roman" w:cs="Times New Roman"/>
          <w:bCs/>
          <w:sz w:val="28"/>
          <w:szCs w:val="28"/>
        </w:rPr>
      </w:pPr>
      <w:r w:rsidRPr="005524F4">
        <w:rPr>
          <w:rFonts w:ascii="Times New Roman" w:hAnsi="Times New Roman" w:cs="Times New Roman"/>
          <w:bCs/>
          <w:sz w:val="28"/>
          <w:szCs w:val="28"/>
        </w:rPr>
        <w:t>Оформление «Пушкинской карты»</w:t>
      </w:r>
    </w:p>
    <w:p w:rsidR="00EB411F" w:rsidRPr="005524F4" w:rsidRDefault="00EB411F" w:rsidP="00EB411F">
      <w:pPr>
        <w:spacing w:after="0" w:line="240" w:lineRule="auto"/>
        <w:ind w:left="720"/>
        <w:jc w:val="both"/>
        <w:rPr>
          <w:rFonts w:ascii="Times New Roman" w:hAnsi="Times New Roman" w:cs="Times New Roman"/>
          <w:bCs/>
          <w:sz w:val="28"/>
          <w:szCs w:val="28"/>
        </w:rPr>
      </w:pPr>
    </w:p>
    <w:p w:rsidR="00EB411F" w:rsidRPr="005524F4" w:rsidRDefault="00EB411F" w:rsidP="00EB411F">
      <w:pPr>
        <w:spacing w:after="0" w:line="240" w:lineRule="auto"/>
        <w:ind w:firstLine="709"/>
        <w:jc w:val="center"/>
        <w:rPr>
          <w:rFonts w:ascii="Times New Roman" w:hAnsi="Times New Roman" w:cs="Times New Roman"/>
          <w:b/>
          <w:sz w:val="28"/>
          <w:szCs w:val="28"/>
        </w:rPr>
      </w:pPr>
      <w:r w:rsidRPr="005524F4">
        <w:rPr>
          <w:rFonts w:ascii="Times New Roman" w:hAnsi="Times New Roman" w:cs="Times New Roman"/>
          <w:b/>
          <w:bCs/>
          <w:sz w:val="28"/>
          <w:szCs w:val="28"/>
        </w:rPr>
        <w:t>Структура студенческого самоуправления</w:t>
      </w:r>
    </w:p>
    <w:p w:rsidR="00EB411F" w:rsidRPr="005524F4" w:rsidRDefault="00EB411F" w:rsidP="00EB411F">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Структура студенческого самоуправления включает в себя студактив и старостат. Ежемесячно проводятся собрания для решения актуальных вопросов.</w:t>
      </w:r>
    </w:p>
    <w:p w:rsidR="00EB411F" w:rsidRPr="005524F4" w:rsidRDefault="00EB411F" w:rsidP="00EB411F">
      <w:pPr>
        <w:spacing w:after="0" w:line="240" w:lineRule="auto"/>
        <w:jc w:val="both"/>
        <w:rPr>
          <w:rFonts w:ascii="Times New Roman" w:hAnsi="Times New Roman" w:cs="Times New Roman"/>
          <w:sz w:val="28"/>
          <w:szCs w:val="28"/>
        </w:rPr>
      </w:pPr>
    </w:p>
    <w:p w:rsidR="00066105" w:rsidRPr="005524F4" w:rsidRDefault="00A145B8" w:rsidP="00066105">
      <w:pPr>
        <w:spacing w:after="0" w:line="240" w:lineRule="auto"/>
        <w:ind w:firstLine="709"/>
        <w:jc w:val="center"/>
        <w:rPr>
          <w:rFonts w:ascii="Times New Roman" w:hAnsi="Times New Roman" w:cs="Times New Roman"/>
          <w:b/>
          <w:sz w:val="28"/>
          <w:szCs w:val="28"/>
        </w:rPr>
      </w:pPr>
      <w:r w:rsidRPr="005524F4">
        <w:rPr>
          <w:rFonts w:ascii="Times New Roman" w:eastAsia="Times New Roman" w:hAnsi="Times New Roman" w:cs="Times New Roman"/>
          <w:b/>
          <w:sz w:val="28"/>
          <w:szCs w:val="28"/>
        </w:rPr>
        <w:t xml:space="preserve">10.2. </w:t>
      </w:r>
      <w:r w:rsidR="00066105" w:rsidRPr="005524F4">
        <w:rPr>
          <w:rFonts w:ascii="Times New Roman" w:eastAsia="Times New Roman" w:hAnsi="Times New Roman" w:cs="Times New Roman"/>
          <w:b/>
          <w:sz w:val="28"/>
          <w:szCs w:val="28"/>
        </w:rPr>
        <w:t>Общестуденческие воспитательные часы</w:t>
      </w:r>
    </w:p>
    <w:p w:rsidR="00066105" w:rsidRPr="005524F4" w:rsidRDefault="00066105" w:rsidP="00066105">
      <w:pPr>
        <w:spacing w:after="0" w:line="240" w:lineRule="auto"/>
        <w:ind w:firstLine="709"/>
        <w:jc w:val="center"/>
        <w:rPr>
          <w:rFonts w:ascii="Times New Roman" w:hAnsi="Times New Roman" w:cs="Times New Roman"/>
          <w:b/>
          <w:sz w:val="28"/>
          <w:szCs w:val="28"/>
        </w:rPr>
      </w:pPr>
    </w:p>
    <w:tbl>
      <w:tblPr>
        <w:tblW w:w="141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1576"/>
        <w:gridCol w:w="11907"/>
      </w:tblGrid>
      <w:tr w:rsidR="00066105" w:rsidRPr="005524F4" w:rsidTr="00066105">
        <w:tc>
          <w:tcPr>
            <w:tcW w:w="659"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 п/п</w:t>
            </w:r>
          </w:p>
        </w:tc>
        <w:tc>
          <w:tcPr>
            <w:tcW w:w="1576"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Дата проведения</w:t>
            </w:r>
          </w:p>
        </w:tc>
        <w:tc>
          <w:tcPr>
            <w:tcW w:w="11907"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Название мероприятия</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19.01.2021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color w:val="000000"/>
                <w:sz w:val="24"/>
                <w:szCs w:val="24"/>
              </w:rPr>
              <w:t>Общее собрание студентов.</w:t>
            </w:r>
            <w:r w:rsidRPr="005524F4">
              <w:rPr>
                <w:rFonts w:ascii="Times New Roman" w:eastAsia="Times New Roman" w:hAnsi="Times New Roman" w:cs="Times New Roman"/>
                <w:sz w:val="24"/>
                <w:szCs w:val="24"/>
              </w:rPr>
              <w:t xml:space="preserve"> Оформления доски отличников</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25.01.2021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bCs/>
                <w:iCs/>
                <w:sz w:val="24"/>
                <w:szCs w:val="24"/>
                <w:shd w:val="clear" w:color="auto" w:fill="FFFFFF"/>
              </w:rPr>
              <w:t xml:space="preserve">В рамках празднования Дня студента. Участие в праздничной цифровой концертной программе "День студента на Почтовой"! (орг. МБУК «Арт-Центр»). Поздравительная «живая стена» в фойе РМК им. Пироговых. Размещение видеоролика «С праздником,  студент РМК!» в официальной группе </w:t>
            </w:r>
            <w:r w:rsidRPr="005524F4">
              <w:rPr>
                <w:rFonts w:ascii="Times New Roman" w:eastAsia="Times New Roman" w:hAnsi="Times New Roman" w:cs="Times New Roman"/>
                <w:bCs/>
                <w:iCs/>
                <w:sz w:val="24"/>
                <w:szCs w:val="24"/>
                <w:shd w:val="clear" w:color="auto" w:fill="FFFFFF"/>
                <w:lang w:val="en-US"/>
              </w:rPr>
              <w:t>VK</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29.01.2021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bCs/>
                <w:iCs/>
                <w:sz w:val="24"/>
                <w:szCs w:val="24"/>
                <w:shd w:val="clear" w:color="auto" w:fill="FFFFFF"/>
              </w:rPr>
            </w:pPr>
            <w:r w:rsidRPr="005524F4">
              <w:rPr>
                <w:rFonts w:ascii="Times New Roman" w:eastAsia="Times New Roman" w:hAnsi="Times New Roman" w:cs="Times New Roman"/>
                <w:bCs/>
                <w:iCs/>
                <w:sz w:val="24"/>
                <w:szCs w:val="24"/>
                <w:shd w:val="clear" w:color="auto" w:fill="FFFFFF"/>
              </w:rPr>
              <w:t>Профилактическая беседа студентов со старшим инспектором отдела по делам несовершеннолетних отдела МВД России по Железнодорожному району города Рязани. Размещение видео ролика об участие несовершеннолетних в несанкционированных мероприятиях, митингах</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08.02.2021, </w:t>
            </w:r>
          </w:p>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15.02.2021, 22.03.2021, 12.04.2021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bCs/>
                <w:sz w:val="24"/>
                <w:szCs w:val="24"/>
              </w:rPr>
              <w:t>Цикл воспитательных часов на тему "Информационной безопасности в сети Интернет" (с использованием материалов Роскомнадзора Рязанской области)</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22.02.2021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color w:val="000000"/>
                <w:sz w:val="24"/>
                <w:szCs w:val="24"/>
              </w:rPr>
            </w:pPr>
            <w:r w:rsidRPr="005524F4">
              <w:rPr>
                <w:rFonts w:ascii="Times New Roman" w:eastAsia="Times New Roman" w:hAnsi="Times New Roman" w:cs="Times New Roman"/>
                <w:color w:val="000000"/>
                <w:sz w:val="24"/>
                <w:szCs w:val="24"/>
              </w:rPr>
              <w:t>Размещение</w:t>
            </w:r>
            <w:r w:rsidRPr="005524F4">
              <w:rPr>
                <w:rFonts w:ascii="Times New Roman" w:eastAsia="Times New Roman" w:hAnsi="Times New Roman" w:cs="Times New Roman"/>
                <w:bCs/>
                <w:iCs/>
                <w:sz w:val="24"/>
                <w:szCs w:val="24"/>
                <w:shd w:val="clear" w:color="auto" w:fill="FFFFFF"/>
              </w:rPr>
              <w:t xml:space="preserve"> в официальной группе </w:t>
            </w:r>
            <w:r w:rsidRPr="005524F4">
              <w:rPr>
                <w:rFonts w:ascii="Times New Roman" w:eastAsia="Times New Roman" w:hAnsi="Times New Roman" w:cs="Times New Roman"/>
                <w:bCs/>
                <w:iCs/>
                <w:sz w:val="24"/>
                <w:szCs w:val="24"/>
                <w:shd w:val="clear" w:color="auto" w:fill="FFFFFF"/>
                <w:lang w:val="en-US"/>
              </w:rPr>
              <w:t>VK</w:t>
            </w:r>
            <w:r w:rsidRPr="005524F4">
              <w:rPr>
                <w:rFonts w:ascii="Times New Roman" w:eastAsia="Times New Roman" w:hAnsi="Times New Roman" w:cs="Times New Roman"/>
                <w:color w:val="000000"/>
                <w:sz w:val="24"/>
                <w:szCs w:val="24"/>
              </w:rPr>
              <w:t xml:space="preserve"> тематического видеоролика к 23 февраля, о музыкантах-участниках ВОВ</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01.03.2021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color w:val="000000"/>
                <w:sz w:val="24"/>
                <w:szCs w:val="24"/>
              </w:rPr>
            </w:pPr>
            <w:r w:rsidRPr="005524F4">
              <w:rPr>
                <w:rFonts w:ascii="Times New Roman" w:eastAsia="Times New Roman" w:hAnsi="Times New Roman" w:cs="Times New Roman"/>
                <w:color w:val="000000"/>
                <w:sz w:val="24"/>
                <w:szCs w:val="24"/>
              </w:rPr>
              <w:t>Лекция-концерт, посвященная 110-летию со дня рождения И. Косилкиной и 100-летию со дня рождения Е. Попова.</w:t>
            </w:r>
          </w:p>
        </w:tc>
      </w:tr>
      <w:tr w:rsidR="00066105" w:rsidRPr="005524F4" w:rsidTr="00066105">
        <w:trPr>
          <w:trHeight w:val="282"/>
        </w:trPr>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05.03.2021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color w:val="000000"/>
                <w:sz w:val="24"/>
                <w:szCs w:val="24"/>
              </w:rPr>
            </w:pPr>
            <w:r w:rsidRPr="005524F4">
              <w:rPr>
                <w:rFonts w:ascii="Times New Roman" w:eastAsia="Times New Roman" w:hAnsi="Times New Roman" w:cs="Times New Roman"/>
                <w:color w:val="000000"/>
                <w:sz w:val="24"/>
                <w:szCs w:val="24"/>
              </w:rPr>
              <w:t>Поэтические поздравления от студентов к 8 марта</w:t>
            </w:r>
          </w:p>
        </w:tc>
      </w:tr>
      <w:tr w:rsidR="00066105" w:rsidRPr="005524F4" w:rsidTr="00066105">
        <w:trPr>
          <w:trHeight w:val="282"/>
        </w:trPr>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08.03.2021</w:t>
            </w:r>
          </w:p>
          <w:p w:rsidR="00066105" w:rsidRPr="005524F4" w:rsidRDefault="00066105" w:rsidP="000E0662">
            <w:pPr>
              <w:spacing w:after="0" w:line="240" w:lineRule="auto"/>
              <w:rPr>
                <w:rFonts w:ascii="Times New Roman" w:eastAsia="Times New Roman" w:hAnsi="Times New Roman" w:cs="Times New Roman"/>
                <w:sz w:val="24"/>
                <w:szCs w:val="24"/>
              </w:rPr>
            </w:pP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 рамках празднования Масленицы «А мы Масленицу состречаем…». Видеофильм от студентов СХНП, рассказывающий о традициях празднования масленицы</w:t>
            </w:r>
          </w:p>
        </w:tc>
      </w:tr>
      <w:tr w:rsidR="00066105" w:rsidRPr="005524F4" w:rsidTr="00066105">
        <w:trPr>
          <w:trHeight w:val="282"/>
        </w:trPr>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10.03.2021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Помощь в проведении масленических мероприятий в семейно-православном клубе «Воевода»</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15.03.2021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Концерт авторских произведений студентов колледжа «Музыку слышно в движениях твоих»</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29.03.2021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Профилактическая беседа с представителями наркологического диспансера</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05.04.2021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Профилактический осмотр, направленный на профилактику незаконного потребления наркотических средств и психотропных веществ.</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10.04.2021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Интерактивный урок для студентов 1 курса по математике и истории, в рамках празднования 60-летия выхода в открытый космос </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15.04.2021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Участие в городском молодежном конкурсе «Студенческая весна» </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20.04.2021</w:t>
            </w:r>
          </w:p>
        </w:tc>
        <w:tc>
          <w:tcPr>
            <w:tcW w:w="11907"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заседнии Комиссии по реализации государственной молодежной политике в ПОО. (Кузнецова А.)</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26.04.2021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Конкурс чтецов, стихов и песен «Ничто не забыто, никто не забыт» (ко дню празднования Дня Победы)</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17.05.2021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Подготовка к последнему звонку</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24.05.2021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Последний звонок</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26.05.2021</w:t>
            </w:r>
          </w:p>
        </w:tc>
        <w:tc>
          <w:tcPr>
            <w:tcW w:w="11907" w:type="dxa"/>
            <w:shd w:val="clear" w:color="auto" w:fill="auto"/>
          </w:tcPr>
          <w:p w:rsidR="00066105" w:rsidRPr="005524F4" w:rsidRDefault="00066105" w:rsidP="000E0662">
            <w:pPr>
              <w:shd w:val="clear" w:color="auto" w:fill="FFFFFF"/>
              <w:spacing w:after="0" w:line="240" w:lineRule="auto"/>
              <w:rPr>
                <w:rFonts w:ascii="yandex-sans" w:eastAsia="Times New Roman" w:hAnsi="yandex-sans" w:cs="Times New Roman"/>
                <w:color w:val="000000"/>
                <w:sz w:val="23"/>
                <w:szCs w:val="23"/>
              </w:rPr>
            </w:pPr>
            <w:r w:rsidRPr="005524F4">
              <w:rPr>
                <w:rFonts w:ascii="yandex-sans" w:eastAsia="Times New Roman" w:hAnsi="yandex-sans" w:cs="Times New Roman"/>
                <w:color w:val="000000"/>
                <w:sz w:val="23"/>
                <w:szCs w:val="23"/>
              </w:rPr>
              <w:t>Участие в региональном онлайн-семинаре «Профилактика деструктивного поведения в студенческой среде»</w:t>
            </w:r>
          </w:p>
        </w:tc>
      </w:tr>
      <w:tr w:rsidR="00066105" w:rsidRPr="005524F4" w:rsidTr="00066105">
        <w:tc>
          <w:tcPr>
            <w:tcW w:w="659" w:type="dxa"/>
            <w:shd w:val="clear" w:color="auto" w:fill="auto"/>
          </w:tcPr>
          <w:p w:rsidR="00066105" w:rsidRPr="005524F4" w:rsidRDefault="00066105" w:rsidP="00066105">
            <w:pPr>
              <w:pStyle w:val="a3"/>
              <w:numPr>
                <w:ilvl w:val="0"/>
                <w:numId w:val="41"/>
              </w:numPr>
              <w:spacing w:after="0"/>
              <w:ind w:left="0" w:firstLine="0"/>
              <w:rPr>
                <w:rFonts w:eastAsia="Times New Roman"/>
                <w:sz w:val="24"/>
                <w:szCs w:val="24"/>
              </w:rPr>
            </w:pPr>
          </w:p>
        </w:tc>
        <w:tc>
          <w:tcPr>
            <w:tcW w:w="1576"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23.06.2021</w:t>
            </w:r>
          </w:p>
        </w:tc>
        <w:tc>
          <w:tcPr>
            <w:tcW w:w="11907"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Выпускной вечер</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01.09.2021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Торжественная встреча, посвященная Дню знаний. Церемония награждения студентов по итогу второго семестра 2021-2021 уч.года.</w:t>
            </w:r>
          </w:p>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Встреча студентов с кураторами групп</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02.09.2021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Просветительский урок с преподавателем специальных дисциплин ГАПОУ "РХУ им. Г.К. Вагнера" Боковой Юлии Васильевной в рамках проведения II федерального марафона "Новое Знание".</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03.09.2021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 рамках проведения Дня солидарности в борьбе с терроризмом, размещение тематического фильма и памятки по действиям при обнаружении подозрительного предмета для студентов и преподавателей колледжа.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06.09.2021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День охраны труда. Вводный инструктаж для студентов. Общие правила пожарной безопасности в колледже. Правила поведения при проведении массовых мероприятий (вечеров, концертов, фестивалей, конкурсов, конференций и др.). Правила поведения в случае террористической угрозы. Ознакомление студентов I курса с Уставом, правилами внутреннего распорядка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"Знакомство с первокурсниками". Студенты  1-4 курсов показывают визитную карточку о своём курсе.</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20.09.2021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Организация ВПР</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27.09.2021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Общее собрание. Антитеррористический инструктаж</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29.09.2021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Посещение выставки «Форматы времени» в Рязанском художественном музее</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29.09.2021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Творческая встреча с Артемом Дервоедом ( ДМШ №1, гитаристы 1-4 курсов)</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29.09.2021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Проведена практическая тренировка с обучающими и преподавателями колледжа по обработке планов эвакуации из зданий в случае пожара, чрезвычайных ситуаций и террористических акциях.</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04.10.2021 (15.00)</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День музыки.  Концерт Образцового коллектива Рязанской области «Духовой оркестр Рязанского музыкального колледжа им. Г и А. Пироговых», дирижер - А.М. Анисимов</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04.10.2021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«Что значит для нас музыка?»  (общеколледжное мероприятие), организаторы - ХД</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04.10.2021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для 1 курса "Гигиена голоса"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05.10.2021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Поздравление преподавателей с Днем учителя</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Посвящение в студенты (по группам)</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18.10.2021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Профилактика простудных сезонных заболеваний в семье.</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18.10.2021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440 лет со дня представления 1 придворного балета и 360 лет с основания первого профессионального учебного заведения Парижской академии танца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18.10.2021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Беседа на тему: Правила обращения с костюмом (хранение, подготовка к выступлению и пр.) – имуществом колледжа. </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18.10.2021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для студентов 1-4 курсов "Мир увлечений". Каждый студент рассказывает о своих увлечениях.</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21.10.2021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Размещение профилактических материалов по вакцинации от гриппа и коронавируса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25.10.2021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Концерт студентки 3 курса отделения ИНО, Котовой Алины</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25.10.2021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приуроченный ко «Всемирному дню балета - 29 октября»</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25.10.2021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для студентов 1-4 курсов "Джазмен из Гулага". К дню рождения Эдди Рознера.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01.11.2021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Беседа о посещении занятий (справки, записки от родителей), оповещение о непосещаемости, расчет времени на подготовку к контрольным работам и промежуточной аттестации. Подготовка к Госэкзаменам </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01.11.2021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Классный час в рамках празднования Дня народного единства: «Праздники календарного цикла. Осень. Мир вокруг нас» </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Посещение Рязанской филармонии</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Тренинг для 1-2 курсов психолога Заболотской О.Г.</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Лекция, посвящённая 200-летию со дня рождения Ф.М. Достоевского.</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«Тема патриотизма в работах советских и российских балетмейстеров»</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Психо-физиология профессии</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«Вредные привычки и их профилактика»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«Этикет. Культура общения»</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26.11.2021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 студентов в концерте Марчуковой М.Н. “Картины музыки”.</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27.11.2021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Посещение концерта РРНХ «Сказание о земле Рязанской»  в Рязанской Филармонии</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29.11.2021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История дирижерского отделения. Воспоминания Сергуновой Н.Л.</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01.12.2021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Всемирный день борьбы со СПИДом .Просмотр/размещение тематического фильма. Участие кураторов и студентов в ежегодной Всероссийской акции "СТОП ВИЧ/СПИД" </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03.12.2021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День Неизвестного солдата. Возложение цветов к мемориальному комплексу на пл. Победы.</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06.12.2021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Лекция, посвященная 80-летию освобождения г. Михайлова от фашистских оккупантов.</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06.12.2021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Молодежные гулянья (общеколледжное мероприятие), организаторы – СХНП, ХТ</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06.12.2021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«Пушкинская карта»: как пользоваться и куда пойти</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Просмотр материалов передвижной выставки «Бессмертный полк Валаама»-портреты фронтовиков Великой отечественной войны. Беседа о впечатлениях после просмотра.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для студентов 1-4 курс, посвящённый памяти Гленна Миллера. Просмотр фильма "Гленн Миллер. Полуночная серенада".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Лекция, посвященная Дню Конституции РФ </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Встреча с педагогом-психологом О.Г. Заболотской. Трудности в адаптации к учебе.</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Концерт духового оркестра Рязанского музыкального колледжа им. Г и А. Пироговых, дирижер - А.М. Анисимов посвященного 100-летию Т.А. Докшицера</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Профилактическая беседа со студентами специализации ХТ о ЗОЖ с целью профилактики суицида, употребления ПАВ, правонарушений по материалам курса повышения квалификации «Воспитательная деятельность в системе среднего профессионального образования: профилактика асоциального, суицидального поведения, безопасного поведения студентов в сети Интернет»</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18.12.2021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Посетили музыкально-просветительскую программу «Симфоническая галерея» в филармонии</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20.12.-24.12.2021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Участие в  Общероссийской новогодней акции #СНовымГодомМедики </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20.12.-24.12.2021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Проведение акции «Новогоднее поздравление»</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27.12.2021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Музыкально-поэтическая постановка по сказке П. Ершова «Конек-горбунок».</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27.12.2021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Новогоднее поздравление от студентов.</w:t>
            </w:r>
          </w:p>
        </w:tc>
      </w:tr>
      <w:tr w:rsidR="0000404F" w:rsidRPr="005524F4" w:rsidTr="0000404F">
        <w:tc>
          <w:tcPr>
            <w:tcW w:w="659"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0404F">
            <w:pPr>
              <w:pStyle w:val="a3"/>
              <w:numPr>
                <w:ilvl w:val="0"/>
                <w:numId w:val="41"/>
              </w:numPr>
              <w:spacing w:after="0"/>
              <w:ind w:left="0" w:firstLine="0"/>
              <w:rPr>
                <w:rFonts w:eastAsia="Times New Roman"/>
                <w:sz w:val="24"/>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Сентябрь-декабрь</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00404F" w:rsidRPr="005524F4" w:rsidRDefault="0000404F"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Беседа с родителями. Отслеживание успеваемости на отделах. Работа с зав. ПЦК и преподавателями по дисциплинам. Заполнение электронной ведомости</w:t>
            </w:r>
          </w:p>
        </w:tc>
      </w:tr>
    </w:tbl>
    <w:p w:rsidR="00066105" w:rsidRPr="005524F4" w:rsidRDefault="00066105" w:rsidP="00066105">
      <w:pPr>
        <w:spacing w:after="0" w:line="240" w:lineRule="auto"/>
        <w:ind w:firstLine="709"/>
        <w:jc w:val="center"/>
        <w:rPr>
          <w:rFonts w:ascii="Times New Roman" w:hAnsi="Times New Roman" w:cs="Times New Roman"/>
          <w:b/>
          <w:sz w:val="28"/>
          <w:szCs w:val="28"/>
        </w:rPr>
      </w:pPr>
    </w:p>
    <w:p w:rsidR="00066105" w:rsidRPr="005524F4" w:rsidRDefault="00066105" w:rsidP="00066105">
      <w:pPr>
        <w:spacing w:after="0" w:line="240" w:lineRule="auto"/>
        <w:ind w:firstLine="709"/>
        <w:rPr>
          <w:rFonts w:ascii="Times New Roman" w:eastAsia="Times New Roman" w:hAnsi="Times New Roman" w:cs="Times New Roman"/>
          <w:b/>
          <w:sz w:val="28"/>
          <w:szCs w:val="28"/>
        </w:rPr>
      </w:pPr>
      <w:r w:rsidRPr="005524F4">
        <w:rPr>
          <w:rFonts w:ascii="Times New Roman" w:eastAsia="Times New Roman" w:hAnsi="Times New Roman" w:cs="Times New Roman"/>
          <w:b/>
          <w:sz w:val="28"/>
          <w:szCs w:val="28"/>
        </w:rPr>
        <w:t>Проведение классных часов кураторами по специальностям</w:t>
      </w:r>
    </w:p>
    <w:p w:rsidR="00066105" w:rsidRPr="005524F4" w:rsidRDefault="00066105" w:rsidP="00066105">
      <w:pPr>
        <w:spacing w:after="0" w:line="240" w:lineRule="auto"/>
        <w:rPr>
          <w:rFonts w:ascii="Times New Roman" w:eastAsia="Times New Roman" w:hAnsi="Times New Roman" w:cs="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1"/>
        <w:gridCol w:w="12373"/>
      </w:tblGrid>
      <w:tr w:rsidR="00066105" w:rsidRPr="005524F4" w:rsidTr="00066105">
        <w:tc>
          <w:tcPr>
            <w:tcW w:w="675"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 п/п</w:t>
            </w: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Дата проведения</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Название мероприятия</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17.01.2021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Общее собрание кураторов.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66105">
            <w:pPr>
              <w:spacing w:after="0" w:line="240" w:lineRule="auto"/>
              <w:ind w:hanging="114"/>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w:t>
            </w:r>
            <w:r w:rsidRPr="005524F4">
              <w:rPr>
                <w:rFonts w:ascii="Times New Roman" w:eastAsia="Times New Roman" w:hAnsi="Times New Roman" w:cs="Times New Roman"/>
                <w:sz w:val="24"/>
                <w:szCs w:val="24"/>
                <w:lang w:val="en-US"/>
              </w:rPr>
              <w:t>5</w:t>
            </w:r>
            <w:r w:rsidRPr="005524F4">
              <w:rPr>
                <w:rFonts w:ascii="Times New Roman" w:eastAsia="Times New Roman" w:hAnsi="Times New Roman" w:cs="Times New Roman"/>
                <w:sz w:val="24"/>
                <w:szCs w:val="24"/>
              </w:rPr>
              <w:t>.01.2021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Организационные вопросы </w:t>
            </w:r>
            <w:r w:rsidRPr="005524F4">
              <w:rPr>
                <w:rFonts w:ascii="Times New Roman" w:eastAsia="Times New Roman" w:hAnsi="Times New Roman" w:cs="Times New Roman"/>
                <w:sz w:val="24"/>
                <w:szCs w:val="24"/>
                <w:lang w:val="en-US"/>
              </w:rPr>
              <w:t>II</w:t>
            </w:r>
            <w:r w:rsidRPr="005524F4">
              <w:rPr>
                <w:rFonts w:ascii="Times New Roman" w:eastAsia="Times New Roman" w:hAnsi="Times New Roman" w:cs="Times New Roman"/>
                <w:sz w:val="24"/>
                <w:szCs w:val="24"/>
              </w:rPr>
              <w:t xml:space="preserve"> полугодия для студентов 1 курса (ведение дневников, обновление сведений о родителях, поведение в колледже и пр.)</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25.01.2021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«В.В. Андреев - отец русской балалайки» (к 160-летию основателя первого оркестра русских народных инструментов).</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09.02.2021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«Что важнее талант или работоспособность?» Творческая встреча с Б.Н. Ананьиным, выпускником К.Б. Птицы, посвящённая 110-летию хорового дирижера.</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14.02-15.03</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 xml:space="preserve">Подготовка студентов ТМ и Ф  для участия в творческом показе </w:t>
            </w:r>
            <w:r w:rsidRPr="005524F4">
              <w:rPr>
                <w:rFonts w:ascii="Times New Roman" w:eastAsia="Times New Roman" w:hAnsi="Times New Roman" w:cs="Times New Roman"/>
                <w:sz w:val="24"/>
                <w:szCs w:val="24"/>
              </w:rPr>
              <w:t xml:space="preserve">авторских произведений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16.02.2021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Посещение концерта камерного хора филармонии, посвящённого 110-летию хорового дирижера К.Б. Птицы.</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20.02.2021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Квест для студентов ЭП с подарками и поздравлениями.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22.02.2021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посвященный датам  23.02 и 08.03</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22.02.2021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Классный час для студентов ОДУИ «Вредные привычки, профилактика»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01.03.2021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 xml:space="preserve">Беседа со студентами ОДУИ «Поговорим о любви»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01.03.2021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Участие студентов СХНП в вонцерте-лекции, посвященном 100-летию Е.Г. Попова и 110-летию И. В. Косилкиной</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01.03.2021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«Астор Пьяццолла-король аргентинского танго» (к 100-летию композитора).</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06.03.2021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Игра «Весёлые девчонки». Праздничное мероприятие для девочек к 8 марта. Студенты ЭП  1-4 курсов</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08.03.2021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«Масленица» подготовка Видео-ролика</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15.03.2021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Просмотр фильма о церковном композиторе, регенте Свято-Елизаветинского хора И. Денисовой «Инокиня» 3-4 курсы</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15.03.2021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Лекция по гигиене голоса для студентов 1 курса ЭП</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15.03.2021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«Профилактика весеннего авитаминоза»</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15.03.2021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Классный час для студентов </w:t>
            </w:r>
            <w:r w:rsidRPr="005524F4">
              <w:rPr>
                <w:rFonts w:ascii="Times New Roman" w:eastAsia="Calibri" w:hAnsi="Times New Roman" w:cs="Times New Roman"/>
                <w:sz w:val="24"/>
                <w:szCs w:val="24"/>
              </w:rPr>
              <w:t>ТМ и Ф</w:t>
            </w:r>
            <w:r w:rsidRPr="005524F4">
              <w:rPr>
                <w:rFonts w:ascii="Times New Roman" w:eastAsia="Times New Roman" w:hAnsi="Times New Roman" w:cs="Times New Roman"/>
                <w:sz w:val="24"/>
                <w:szCs w:val="24"/>
              </w:rPr>
              <w:t xml:space="preserve">. Психофизиология профессии. Подготовка к отчетным концертам и гос.экзаменам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22.03.2021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Просмотр и анализ мастер-класса профессора Саратовской консерватории Н.Н. Владимирцевой</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22.03.2021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Посещение отчетного концерта специализации «Инструменты народного оркестра»</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28.03.2021 </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Calibri" w:hAnsi="Times New Roman" w:cs="Times New Roman"/>
                <w:sz w:val="24"/>
                <w:szCs w:val="24"/>
              </w:rPr>
              <w:t>Посещение</w:t>
            </w:r>
            <w:r w:rsidRPr="005524F4">
              <w:rPr>
                <w:rFonts w:ascii="Times New Roman" w:eastAsia="Times New Roman" w:hAnsi="Times New Roman" w:cs="Times New Roman"/>
                <w:sz w:val="24"/>
                <w:szCs w:val="24"/>
              </w:rPr>
              <w:t xml:space="preserve"> ТЮЗа студентами ВИ. Спектакль «№13»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05.04.2021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Calibri" w:hAnsi="Times New Roman" w:cs="Times New Roman"/>
                <w:sz w:val="24"/>
                <w:szCs w:val="24"/>
              </w:rPr>
              <w:t>Беседа со студентами ОДУИ</w:t>
            </w:r>
            <w:r w:rsidRPr="005524F4">
              <w:rPr>
                <w:rFonts w:ascii="Times New Roman" w:eastAsia="Times New Roman" w:hAnsi="Times New Roman" w:cs="Times New Roman"/>
                <w:sz w:val="24"/>
                <w:szCs w:val="24"/>
              </w:rPr>
              <w:t xml:space="preserve"> «Семья и семейные ценности»</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05.04.2021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Посещение выставки «Моне и Ренуар» в Музее истории молодежного движения студентами ХД</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05.04.2021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Calibri" w:hAnsi="Times New Roman" w:cs="Times New Roman"/>
                <w:sz w:val="24"/>
                <w:szCs w:val="24"/>
              </w:rPr>
              <w:t xml:space="preserve">Беседа со студентами ИНО </w:t>
            </w:r>
            <w:r w:rsidRPr="005524F4">
              <w:rPr>
                <w:rFonts w:ascii="Times New Roman" w:eastAsia="Times New Roman" w:hAnsi="Times New Roman" w:cs="Times New Roman"/>
                <w:sz w:val="24"/>
                <w:szCs w:val="24"/>
              </w:rPr>
              <w:t>«Нормы поведения и внешний вид учащегося»</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08.04.2021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Посещение выставки «Моне и Ренуар» в Музее истории молодежного движения студентами СХНП</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12.04.2021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Calibri" w:hAnsi="Times New Roman" w:cs="Times New Roman"/>
                <w:sz w:val="24"/>
                <w:szCs w:val="24"/>
              </w:rPr>
              <w:t xml:space="preserve">Беседа со студентами ИНО </w:t>
            </w:r>
            <w:r w:rsidRPr="005524F4">
              <w:rPr>
                <w:rFonts w:ascii="Times New Roman" w:eastAsia="Times New Roman" w:hAnsi="Times New Roman" w:cs="Times New Roman"/>
                <w:sz w:val="24"/>
                <w:szCs w:val="24"/>
              </w:rPr>
              <w:t>«Основные права и обязанности студентов в учебном заведении»</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19.04.2021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Творческая встреча с ансамблем мальчиков ДШИ №4 им. Е. Попова «Амфион»</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18.04.2021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Calibri" w:hAnsi="Times New Roman" w:cs="Times New Roman"/>
                <w:sz w:val="24"/>
                <w:szCs w:val="24"/>
              </w:rPr>
              <w:t>Посещение</w:t>
            </w:r>
            <w:r w:rsidRPr="005524F4">
              <w:rPr>
                <w:rFonts w:ascii="Times New Roman" w:eastAsia="Times New Roman" w:hAnsi="Times New Roman" w:cs="Times New Roman"/>
                <w:sz w:val="24"/>
                <w:szCs w:val="24"/>
              </w:rPr>
              <w:t xml:space="preserve"> ТЮЗа студентами ВИ. Спектакль «Тринадцатая звезда»</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20.04.2021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«Лермонтов в музыке». Концерт-лекция 3 курса, преп. Щербакова Н.М.</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26.04.</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Классный час для студентов ЭП. Моей семьи война коснулась… Студенты 1-4 курсов рассказывали про членов своей семьи участников ВОВ</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13.05.2021</w:t>
            </w:r>
          </w:p>
        </w:tc>
        <w:tc>
          <w:tcPr>
            <w:tcW w:w="12373"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Посещение концерта А. Кашпурина в Рязанской филармонии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17.05.2021</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Посещение концерта хора и оркестра Белгородской филармонии</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24.05.2021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Творческий показ по актерскому мастерству</w:t>
            </w:r>
          </w:p>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(студенты 1-4 курсов)</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25.05.2021</w:t>
            </w:r>
          </w:p>
        </w:tc>
        <w:tc>
          <w:tcPr>
            <w:tcW w:w="12373" w:type="dxa"/>
            <w:shd w:val="clear" w:color="auto" w:fill="auto"/>
          </w:tcPr>
          <w:p w:rsidR="00066105" w:rsidRPr="005524F4" w:rsidRDefault="00066105" w:rsidP="000E0662">
            <w:pPr>
              <w:spacing w:after="0" w:line="240" w:lineRule="auto"/>
              <w:rPr>
                <w:rFonts w:ascii="Times New Roman" w:eastAsia="Calibri" w:hAnsi="Times New Roman" w:cs="Times New Roman"/>
                <w:sz w:val="24"/>
                <w:szCs w:val="24"/>
              </w:rPr>
            </w:pPr>
            <w:r w:rsidRPr="005524F4">
              <w:rPr>
                <w:rFonts w:ascii="Times New Roman" w:eastAsia="Calibri" w:hAnsi="Times New Roman" w:cs="Times New Roman"/>
                <w:sz w:val="24"/>
                <w:szCs w:val="24"/>
              </w:rPr>
              <w:t xml:space="preserve">Посещение </w:t>
            </w:r>
            <w:r w:rsidRPr="005524F4">
              <w:rPr>
                <w:rFonts w:ascii="Times New Roman" w:eastAsia="Times New Roman" w:hAnsi="Times New Roman" w:cs="Times New Roman"/>
                <w:sz w:val="24"/>
                <w:szCs w:val="24"/>
              </w:rPr>
              <w:t>студентами ВИ</w:t>
            </w:r>
            <w:r w:rsidRPr="005524F4">
              <w:rPr>
                <w:rFonts w:ascii="Times New Roman" w:eastAsia="Calibri" w:hAnsi="Times New Roman" w:cs="Times New Roman"/>
                <w:sz w:val="24"/>
                <w:szCs w:val="24"/>
              </w:rPr>
              <w:t xml:space="preserve"> концерта Асановой Евгении </w:t>
            </w:r>
          </w:p>
        </w:tc>
      </w:tr>
      <w:tr w:rsidR="00066105" w:rsidRPr="005524F4" w:rsidTr="00066105">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Май</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Классный час со студентами по профилактике </w:t>
            </w:r>
            <w:r w:rsidRPr="005524F4">
              <w:rPr>
                <w:rFonts w:ascii="Times New Roman" w:eastAsia="Times New Roman" w:hAnsi="Times New Roman" w:cs="Times New Roman"/>
                <w:sz w:val="24"/>
                <w:szCs w:val="24"/>
                <w:lang w:val="en-US"/>
              </w:rPr>
              <w:t>Covid</w:t>
            </w:r>
            <w:r w:rsidRPr="005524F4">
              <w:rPr>
                <w:rFonts w:ascii="Times New Roman" w:eastAsia="Times New Roman" w:hAnsi="Times New Roman" w:cs="Times New Roman"/>
                <w:sz w:val="24"/>
                <w:szCs w:val="24"/>
              </w:rPr>
              <w:t xml:space="preserve">-19 </w:t>
            </w:r>
          </w:p>
        </w:tc>
      </w:tr>
      <w:tr w:rsidR="00066105" w:rsidRPr="005524F4" w:rsidTr="00066105">
        <w:trPr>
          <w:trHeight w:val="509"/>
        </w:trPr>
        <w:tc>
          <w:tcPr>
            <w:tcW w:w="675" w:type="dxa"/>
            <w:shd w:val="clear" w:color="auto" w:fill="auto"/>
          </w:tcPr>
          <w:p w:rsidR="00066105" w:rsidRPr="005524F4" w:rsidRDefault="00066105" w:rsidP="00066105">
            <w:pPr>
              <w:pStyle w:val="a3"/>
              <w:numPr>
                <w:ilvl w:val="0"/>
                <w:numId w:val="42"/>
              </w:numPr>
              <w:spacing w:after="0"/>
              <w:ind w:left="0" w:firstLine="0"/>
              <w:rPr>
                <w:rFonts w:eastAsia="Times New Roman"/>
                <w:sz w:val="24"/>
                <w:szCs w:val="24"/>
              </w:rPr>
            </w:pPr>
          </w:p>
        </w:tc>
        <w:tc>
          <w:tcPr>
            <w:tcW w:w="1411" w:type="dxa"/>
            <w:shd w:val="clear" w:color="auto" w:fill="auto"/>
          </w:tcPr>
          <w:p w:rsidR="00066105" w:rsidRPr="005524F4" w:rsidRDefault="00066105" w:rsidP="000E066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Январь-май</w:t>
            </w:r>
          </w:p>
        </w:tc>
        <w:tc>
          <w:tcPr>
            <w:tcW w:w="12373" w:type="dxa"/>
            <w:shd w:val="clear" w:color="auto" w:fill="auto"/>
          </w:tcPr>
          <w:p w:rsidR="00066105" w:rsidRPr="005524F4" w:rsidRDefault="00066105" w:rsidP="000E0662">
            <w:pPr>
              <w:shd w:val="clear" w:color="auto" w:fill="FFFFFF"/>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Встреча и беседа с родителями. Отслеживание </w:t>
            </w:r>
            <w:r w:rsidRPr="005524F4">
              <w:rPr>
                <w:rFonts w:ascii="Times New Roman" w:eastAsia="Calibri" w:hAnsi="Times New Roman" w:cs="Times New Roman"/>
                <w:sz w:val="24"/>
                <w:szCs w:val="24"/>
              </w:rPr>
              <w:t>успеваемости на отделах. Работа с зав. ПЦК и преподавателями по дисциплинам</w:t>
            </w:r>
          </w:p>
        </w:tc>
      </w:tr>
    </w:tbl>
    <w:p w:rsidR="00066105" w:rsidRPr="005524F4" w:rsidRDefault="00066105" w:rsidP="00066105">
      <w:pPr>
        <w:spacing w:after="0" w:line="240" w:lineRule="auto"/>
        <w:jc w:val="both"/>
        <w:rPr>
          <w:rFonts w:ascii="Times New Roman" w:eastAsia="Times New Roman" w:hAnsi="Times New Roman" w:cs="Times New Roman"/>
          <w:sz w:val="28"/>
          <w:szCs w:val="28"/>
        </w:rPr>
      </w:pPr>
    </w:p>
    <w:p w:rsidR="00004589" w:rsidRPr="005524F4" w:rsidRDefault="00004589" w:rsidP="00DB102E">
      <w:pPr>
        <w:pStyle w:val="a3"/>
        <w:shd w:val="clear" w:color="auto" w:fill="FFFFFF"/>
        <w:spacing w:after="0" w:line="360" w:lineRule="auto"/>
        <w:ind w:left="1429"/>
        <w:jc w:val="center"/>
        <w:rPr>
          <w:b/>
          <w:color w:val="000000"/>
        </w:rPr>
      </w:pPr>
      <w:r w:rsidRPr="005524F4">
        <w:rPr>
          <w:b/>
          <w:color w:val="000000"/>
        </w:rPr>
        <w:t>10.</w:t>
      </w:r>
      <w:r w:rsidR="00A145B8" w:rsidRPr="005524F4">
        <w:rPr>
          <w:b/>
          <w:color w:val="000000"/>
        </w:rPr>
        <w:t>3</w:t>
      </w:r>
      <w:r w:rsidRPr="005524F4">
        <w:rPr>
          <w:b/>
          <w:color w:val="000000"/>
        </w:rPr>
        <w:t xml:space="preserve">. </w:t>
      </w:r>
      <w:r w:rsidR="00E525FE" w:rsidRPr="005524F4">
        <w:rPr>
          <w:b/>
          <w:color w:val="000000"/>
        </w:rPr>
        <w:t>Профориентационная</w:t>
      </w:r>
      <w:r w:rsidRPr="005524F4">
        <w:rPr>
          <w:b/>
          <w:color w:val="000000"/>
        </w:rPr>
        <w:t xml:space="preserve"> </w:t>
      </w:r>
      <w:r w:rsidR="00E525FE" w:rsidRPr="005524F4">
        <w:rPr>
          <w:b/>
          <w:color w:val="000000"/>
        </w:rPr>
        <w:t>работа</w:t>
      </w:r>
    </w:p>
    <w:tbl>
      <w:tblPr>
        <w:tblW w:w="50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5109"/>
        <w:gridCol w:w="2385"/>
        <w:gridCol w:w="3482"/>
        <w:gridCol w:w="3039"/>
      </w:tblGrid>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p w:rsidR="00004589" w:rsidRPr="005524F4" w:rsidRDefault="00004589" w:rsidP="00004589">
            <w:pPr>
              <w:spacing w:after="0"/>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Размещение информации о колледже в журнале «Куда пойти учится?», </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С января 2021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Формирование контингента поступающих</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Егоркин А.В.</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Распространение профориентационных информационных листов </w:t>
            </w:r>
          </w:p>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в ДШИ г. Рязани и Рязанской обл.</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Февраль-март</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Формирование контингента поступающих</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Блохина Е.А.</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Тренинг со студентами 3, 4 курсов «Самоопределение в профессии»</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Вторая неделя февраля и марта</w:t>
            </w:r>
          </w:p>
          <w:p w:rsidR="00004589" w:rsidRPr="005524F4" w:rsidRDefault="00004589" w:rsidP="00004589">
            <w:pPr>
              <w:spacing w:after="0" w:line="240" w:lineRule="auto"/>
              <w:jc w:val="center"/>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Повышение уровня мотивации </w:t>
            </w:r>
            <w:r w:rsidRPr="005524F4">
              <w:rPr>
                <w:rFonts w:ascii="Times New Roman" w:hAnsi="Times New Roman" w:cs="Times New Roman"/>
                <w:sz w:val="24"/>
                <w:szCs w:val="24"/>
              </w:rPr>
              <w:br/>
              <w:t>к профессиональной деятельности</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Заболотская О.Г.</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День открытых дверей в МБУДО "ДМШ № 5 им. В.Ф. Бобылева" г. Рязань</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22.03.2021 (видео-конференция)</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Заключение договора </w:t>
            </w:r>
            <w:r w:rsidRPr="005524F4">
              <w:rPr>
                <w:rFonts w:ascii="Times New Roman" w:hAnsi="Times New Roman" w:cs="Times New Roman"/>
                <w:sz w:val="24"/>
                <w:szCs w:val="24"/>
              </w:rPr>
              <w:br/>
              <w:t>о целевом обучении</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Блохина Е.А.</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День открытых дверей в МБУДО "ДМШ № 1 им. Е.Д. Аглинцевой»</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14.04.2021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Заключение договора </w:t>
            </w:r>
            <w:r w:rsidRPr="005524F4">
              <w:rPr>
                <w:rFonts w:ascii="Times New Roman" w:hAnsi="Times New Roman" w:cs="Times New Roman"/>
                <w:sz w:val="24"/>
                <w:szCs w:val="24"/>
              </w:rPr>
              <w:br/>
              <w:t>о целевом обучении</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Блохина Е.А.</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День открытых дверей в МБУДО "ДШИ № 5»</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15.04.2021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Заключение договора </w:t>
            </w:r>
            <w:r w:rsidRPr="005524F4">
              <w:rPr>
                <w:rFonts w:ascii="Times New Roman" w:hAnsi="Times New Roman" w:cs="Times New Roman"/>
                <w:sz w:val="24"/>
                <w:szCs w:val="24"/>
              </w:rPr>
              <w:br/>
              <w:t>о целевом обучении</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Блохина Е.А.</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День открытых дверей в МБУДО "ДМХШ № 8" г. Рязань</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13.05.2021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Заключение договора </w:t>
            </w:r>
            <w:r w:rsidRPr="005524F4">
              <w:rPr>
                <w:rFonts w:ascii="Times New Roman" w:hAnsi="Times New Roman" w:cs="Times New Roman"/>
                <w:sz w:val="24"/>
                <w:szCs w:val="24"/>
              </w:rPr>
              <w:br/>
              <w:t>о целевом обучении</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Блохина Е.А.</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Процедура устройства на работу. Эффективный контракт. Резюме и портфолио </w:t>
            </w:r>
            <w:r w:rsidRPr="005524F4">
              <w:rPr>
                <w:rFonts w:ascii="Times New Roman" w:hAnsi="Times New Roman" w:cs="Times New Roman"/>
                <w:sz w:val="24"/>
                <w:szCs w:val="24"/>
              </w:rPr>
              <w:lastRenderedPageBreak/>
              <w:t>(лекция для студентов 4 курса)</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lastRenderedPageBreak/>
              <w:t>Третья неделя апреля</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Формирование  готовности </w:t>
            </w:r>
            <w:r w:rsidRPr="005524F4">
              <w:rPr>
                <w:rFonts w:ascii="Times New Roman" w:hAnsi="Times New Roman" w:cs="Times New Roman"/>
                <w:sz w:val="24"/>
                <w:szCs w:val="24"/>
              </w:rPr>
              <w:br/>
              <w:t xml:space="preserve">к будущей профессиональной </w:t>
            </w:r>
            <w:r w:rsidRPr="005524F4">
              <w:rPr>
                <w:rFonts w:ascii="Times New Roman" w:hAnsi="Times New Roman" w:cs="Times New Roman"/>
                <w:sz w:val="24"/>
                <w:szCs w:val="24"/>
              </w:rPr>
              <w:lastRenderedPageBreak/>
              <w:t>деятельности</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lastRenderedPageBreak/>
              <w:t>Блохина Е.А.</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Заключение целевого договора с Михеевой А.</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30 июня 2021 г.</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Блохина Е.А.</w:t>
            </w:r>
          </w:p>
        </w:tc>
      </w:tr>
      <w:tr w:rsidR="00004589" w:rsidRPr="005524F4" w:rsidTr="00004589">
        <w:tc>
          <w:tcPr>
            <w:tcW w:w="287"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pStyle w:val="a3"/>
              <w:numPr>
                <w:ilvl w:val="0"/>
                <w:numId w:val="40"/>
              </w:numPr>
              <w:spacing w:after="0"/>
              <w:ind w:left="0" w:firstLine="0"/>
              <w:jc w:val="both"/>
              <w:rPr>
                <w:rFonts w:eastAsia="Times New Roman"/>
                <w:sz w:val="24"/>
                <w:szCs w:val="24"/>
                <w:lang w:eastAsia="ru-RU"/>
              </w:rPr>
            </w:pP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Индивидуальная профориентационная работа со студентами с целью заключения договоров </w:t>
            </w:r>
            <w:r w:rsidRPr="005524F4">
              <w:rPr>
                <w:rFonts w:ascii="Times New Roman" w:hAnsi="Times New Roman" w:cs="Times New Roman"/>
                <w:sz w:val="24"/>
                <w:szCs w:val="24"/>
              </w:rPr>
              <w:br/>
              <w:t>о целевом обучении.</w:t>
            </w:r>
          </w:p>
        </w:tc>
        <w:tc>
          <w:tcPr>
            <w:tcW w:w="80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В течение года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 xml:space="preserve">Заключение договора </w:t>
            </w:r>
            <w:r w:rsidRPr="005524F4">
              <w:rPr>
                <w:rFonts w:ascii="Times New Roman" w:hAnsi="Times New Roman" w:cs="Times New Roman"/>
                <w:sz w:val="24"/>
                <w:szCs w:val="24"/>
              </w:rPr>
              <w:br/>
              <w:t>о целевом обучении</w:t>
            </w:r>
          </w:p>
        </w:tc>
        <w:tc>
          <w:tcPr>
            <w:tcW w:w="1022" w:type="pct"/>
            <w:tcBorders>
              <w:top w:val="single" w:sz="4" w:space="0" w:color="auto"/>
              <w:left w:val="single" w:sz="4" w:space="0" w:color="auto"/>
              <w:bottom w:val="single" w:sz="4" w:space="0" w:color="auto"/>
              <w:right w:val="single" w:sz="4" w:space="0" w:color="auto"/>
            </w:tcBorders>
          </w:tcPr>
          <w:p w:rsidR="00004589" w:rsidRPr="005524F4" w:rsidRDefault="00004589" w:rsidP="00004589">
            <w:pPr>
              <w:spacing w:after="0" w:line="240" w:lineRule="auto"/>
              <w:jc w:val="center"/>
              <w:rPr>
                <w:rFonts w:ascii="Times New Roman" w:hAnsi="Times New Roman" w:cs="Times New Roman"/>
                <w:sz w:val="24"/>
                <w:szCs w:val="24"/>
              </w:rPr>
            </w:pPr>
            <w:r w:rsidRPr="005524F4">
              <w:rPr>
                <w:rFonts w:ascii="Times New Roman" w:hAnsi="Times New Roman" w:cs="Times New Roman"/>
                <w:sz w:val="24"/>
                <w:szCs w:val="24"/>
              </w:rPr>
              <w:t>Блохина Е.А.</w:t>
            </w:r>
          </w:p>
        </w:tc>
      </w:tr>
    </w:tbl>
    <w:p w:rsidR="00E525FE" w:rsidRPr="005524F4" w:rsidRDefault="00E525FE" w:rsidP="00E525FE">
      <w:pPr>
        <w:spacing w:after="0" w:line="240" w:lineRule="auto"/>
        <w:jc w:val="center"/>
        <w:rPr>
          <w:rFonts w:ascii="Times New Roman" w:hAnsi="Times New Roman" w:cs="Times New Roman"/>
          <w:b/>
          <w:sz w:val="28"/>
          <w:szCs w:val="28"/>
        </w:rPr>
      </w:pPr>
    </w:p>
    <w:p w:rsidR="00E525FE" w:rsidRPr="005524F4" w:rsidRDefault="00A145B8" w:rsidP="00E525FE">
      <w:pPr>
        <w:spacing w:after="0" w:line="240" w:lineRule="auto"/>
        <w:jc w:val="center"/>
        <w:rPr>
          <w:rFonts w:ascii="Times New Roman" w:hAnsi="Times New Roman" w:cs="Times New Roman"/>
          <w:b/>
          <w:sz w:val="28"/>
          <w:szCs w:val="28"/>
        </w:rPr>
      </w:pPr>
      <w:r w:rsidRPr="005524F4">
        <w:rPr>
          <w:rFonts w:ascii="Times New Roman" w:hAnsi="Times New Roman" w:cs="Times New Roman"/>
          <w:b/>
          <w:sz w:val="28"/>
          <w:szCs w:val="28"/>
        </w:rPr>
        <w:t xml:space="preserve">10.4. </w:t>
      </w:r>
      <w:r w:rsidR="00AE3D15" w:rsidRPr="005524F4">
        <w:rPr>
          <w:rFonts w:ascii="Times New Roman" w:hAnsi="Times New Roman" w:cs="Times New Roman"/>
          <w:b/>
          <w:sz w:val="28"/>
          <w:szCs w:val="28"/>
        </w:rPr>
        <w:t>Д</w:t>
      </w:r>
      <w:r w:rsidR="00E525FE" w:rsidRPr="005524F4">
        <w:rPr>
          <w:rFonts w:ascii="Times New Roman" w:hAnsi="Times New Roman" w:cs="Times New Roman"/>
          <w:b/>
          <w:sz w:val="28"/>
          <w:szCs w:val="28"/>
        </w:rPr>
        <w:t>еятельност</w:t>
      </w:r>
      <w:r w:rsidR="00AE3D15" w:rsidRPr="005524F4">
        <w:rPr>
          <w:rFonts w:ascii="Times New Roman" w:hAnsi="Times New Roman" w:cs="Times New Roman"/>
          <w:b/>
          <w:sz w:val="28"/>
          <w:szCs w:val="28"/>
        </w:rPr>
        <w:t xml:space="preserve">ь </w:t>
      </w:r>
      <w:r w:rsidR="00E525FE" w:rsidRPr="005524F4">
        <w:rPr>
          <w:rFonts w:ascii="Times New Roman" w:hAnsi="Times New Roman" w:cs="Times New Roman"/>
          <w:b/>
          <w:sz w:val="28"/>
          <w:szCs w:val="28"/>
        </w:rPr>
        <w:t>волонтерского отряда</w:t>
      </w:r>
    </w:p>
    <w:p w:rsidR="00066105" w:rsidRPr="005524F4" w:rsidRDefault="00E525FE" w:rsidP="00E525FE">
      <w:pPr>
        <w:spacing w:after="0" w:line="360" w:lineRule="auto"/>
        <w:ind w:firstLine="709"/>
        <w:jc w:val="center"/>
        <w:rPr>
          <w:rFonts w:ascii="Times New Roman" w:hAnsi="Times New Roman" w:cs="Times New Roman"/>
          <w:b/>
          <w:sz w:val="28"/>
          <w:szCs w:val="28"/>
        </w:rPr>
      </w:pPr>
      <w:r w:rsidRPr="005524F4">
        <w:rPr>
          <w:rFonts w:ascii="Times New Roman" w:hAnsi="Times New Roman" w:cs="Times New Roman"/>
          <w:b/>
          <w:sz w:val="28"/>
          <w:szCs w:val="28"/>
        </w:rPr>
        <w:t xml:space="preserve">«Добрый день»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9"/>
        <w:gridCol w:w="1731"/>
        <w:gridCol w:w="6804"/>
        <w:gridCol w:w="4110"/>
      </w:tblGrid>
      <w:tr w:rsidR="00066105" w:rsidRPr="005524F4" w:rsidTr="0000404F">
        <w:tc>
          <w:tcPr>
            <w:tcW w:w="929"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E0662">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E0662">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Дата проведения</w:t>
            </w:r>
          </w:p>
        </w:tc>
        <w:tc>
          <w:tcPr>
            <w:tcW w:w="6804"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E0662">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Название мероприятия</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E0662">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Место проведение</w:t>
            </w:r>
          </w:p>
        </w:tc>
      </w:tr>
      <w:tr w:rsidR="00066105" w:rsidRPr="005524F4" w:rsidTr="0000404F">
        <w:trPr>
          <w:trHeight w:val="189"/>
        </w:trPr>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25 января</w:t>
            </w:r>
          </w:p>
        </w:tc>
        <w:tc>
          <w:tcPr>
            <w:tcW w:w="6804"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День студента</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РМК им. Г. и А. Пироговых</w:t>
            </w:r>
          </w:p>
        </w:tc>
      </w:tr>
      <w:tr w:rsidR="00066105" w:rsidRPr="005524F4" w:rsidTr="0000404F">
        <w:trPr>
          <w:trHeight w:val="336"/>
        </w:trPr>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tabs>
                <w:tab w:val="left" w:pos="121"/>
              </w:tabs>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19 февраля</w:t>
            </w:r>
          </w:p>
        </w:tc>
        <w:tc>
          <w:tcPr>
            <w:tcW w:w="6804"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Участие во 2-ом образовательном стартапе «Точка роста»</w:t>
            </w:r>
          </w:p>
        </w:tc>
        <w:tc>
          <w:tcPr>
            <w:tcW w:w="4110"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ГВЦ</w:t>
            </w: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23 февраля</w:t>
            </w:r>
          </w:p>
        </w:tc>
        <w:tc>
          <w:tcPr>
            <w:tcW w:w="6804"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Акция к Дню защитника отечества (видеоролик)</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color w:val="333333"/>
                <w:sz w:val="24"/>
                <w:szCs w:val="24"/>
                <w:shd w:val="clear" w:color="auto" w:fill="FFFFFF"/>
              </w:rPr>
            </w:pPr>
            <w:r w:rsidRPr="005524F4">
              <w:rPr>
                <w:rFonts w:ascii="Times New Roman" w:eastAsia="Times New Roman" w:hAnsi="Times New Roman" w:cs="Times New Roman"/>
                <w:sz w:val="24"/>
                <w:szCs w:val="24"/>
              </w:rPr>
              <w:t>РМК им. Г. и А. Пироговых</w:t>
            </w: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 марта</w:t>
            </w:r>
          </w:p>
        </w:tc>
        <w:tc>
          <w:tcPr>
            <w:tcW w:w="6804"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онлайн-челлендже «Оранжевая нить»</w:t>
            </w:r>
          </w:p>
        </w:tc>
        <w:tc>
          <w:tcPr>
            <w:tcW w:w="4110"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РМК им. Г. и А. Пироговых</w:t>
            </w: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5 марта</w:t>
            </w:r>
          </w:p>
        </w:tc>
        <w:tc>
          <w:tcPr>
            <w:tcW w:w="6804"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Акция к Международному женскому дню (чтение стихов по радио) </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color w:val="000000"/>
                <w:sz w:val="24"/>
                <w:szCs w:val="24"/>
              </w:rPr>
            </w:pPr>
            <w:r w:rsidRPr="005524F4">
              <w:rPr>
                <w:rFonts w:ascii="Times New Roman" w:eastAsia="Times New Roman" w:hAnsi="Times New Roman" w:cs="Times New Roman"/>
                <w:sz w:val="24"/>
                <w:szCs w:val="24"/>
              </w:rPr>
              <w:t xml:space="preserve">    РМК им. Г. и А.      Пироговых</w:t>
            </w: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12 марта </w:t>
            </w:r>
          </w:p>
        </w:tc>
        <w:tc>
          <w:tcPr>
            <w:tcW w:w="6804"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Собрание руководителей волонтерских отрядов</w:t>
            </w:r>
          </w:p>
        </w:tc>
        <w:tc>
          <w:tcPr>
            <w:tcW w:w="4110"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Он-лайн</w:t>
            </w:r>
          </w:p>
        </w:tc>
      </w:tr>
      <w:tr w:rsidR="00066105" w:rsidRPr="005524F4" w:rsidTr="0000404F">
        <w:trPr>
          <w:trHeight w:val="136"/>
        </w:trPr>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24-25 апреля</w:t>
            </w:r>
          </w:p>
        </w:tc>
        <w:tc>
          <w:tcPr>
            <w:tcW w:w="6804"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Помощь в организации  </w:t>
            </w:r>
            <w:r w:rsidRPr="005524F4">
              <w:rPr>
                <w:rFonts w:ascii="Times New Roman" w:eastAsia="Times New Roman" w:hAnsi="Times New Roman" w:cs="Times New Roman"/>
                <w:sz w:val="24"/>
                <w:szCs w:val="24"/>
                <w:lang w:val="en-US"/>
              </w:rPr>
              <w:t>IT</w:t>
            </w:r>
            <w:r w:rsidRPr="005524F4">
              <w:rPr>
                <w:rFonts w:ascii="Times New Roman" w:eastAsia="Times New Roman" w:hAnsi="Times New Roman" w:cs="Times New Roman"/>
                <w:sz w:val="24"/>
                <w:szCs w:val="24"/>
              </w:rPr>
              <w:t>- Школы ЦФО на площадке «Точка Кипения Рязань»</w:t>
            </w:r>
          </w:p>
        </w:tc>
        <w:tc>
          <w:tcPr>
            <w:tcW w:w="4110"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Пространство коллективной работы «Точка кипения» г. Рязань</w:t>
            </w: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с 26 апреля по 30 мая </w:t>
            </w:r>
          </w:p>
        </w:tc>
        <w:tc>
          <w:tcPr>
            <w:tcW w:w="6804"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организации и проведении голосования по формированию комфортной городской среды</w:t>
            </w:r>
          </w:p>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г.Рязани</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ГВЦ</w:t>
            </w: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 течени</w:t>
            </w:r>
            <w:r w:rsidR="0000404F" w:rsidRPr="005524F4">
              <w:rPr>
                <w:rFonts w:ascii="Times New Roman" w:hAnsi="Times New Roman" w:cs="Times New Roman"/>
                <w:sz w:val="24"/>
                <w:szCs w:val="24"/>
              </w:rPr>
              <w:t>е</w:t>
            </w:r>
            <w:r w:rsidRPr="005524F4">
              <w:rPr>
                <w:rFonts w:ascii="Times New Roman" w:eastAsia="Times New Roman" w:hAnsi="Times New Roman" w:cs="Times New Roman"/>
                <w:sz w:val="24"/>
                <w:szCs w:val="24"/>
              </w:rPr>
              <w:t xml:space="preserve"> года</w:t>
            </w:r>
          </w:p>
        </w:tc>
        <w:tc>
          <w:tcPr>
            <w:tcW w:w="6804"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акции «Мы вместе»</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ГВЦ</w:t>
            </w:r>
          </w:p>
          <w:p w:rsidR="00066105" w:rsidRPr="005524F4" w:rsidRDefault="00066105" w:rsidP="0000404F">
            <w:pPr>
              <w:spacing w:after="0" w:line="240" w:lineRule="auto"/>
              <w:jc w:val="center"/>
              <w:rPr>
                <w:rFonts w:ascii="Times New Roman" w:eastAsia="Times New Roman" w:hAnsi="Times New Roman" w:cs="Times New Roman"/>
                <w:sz w:val="24"/>
                <w:szCs w:val="24"/>
              </w:rPr>
            </w:pP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66105">
            <w:pPr>
              <w:pStyle w:val="14"/>
              <w:numPr>
                <w:ilvl w:val="0"/>
                <w:numId w:val="20"/>
              </w:numPr>
              <w:spacing w:after="0" w:line="240" w:lineRule="auto"/>
              <w:ind w:left="0"/>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 мая</w:t>
            </w:r>
          </w:p>
        </w:tc>
        <w:tc>
          <w:tcPr>
            <w:tcW w:w="6804"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Волонтерское сопровождение к Дню Победы «Поезд Победы»</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ГВЦ</w:t>
            </w:r>
          </w:p>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Вокзал « Рязань1»</w:t>
            </w:r>
          </w:p>
        </w:tc>
      </w:tr>
      <w:tr w:rsidR="00066105" w:rsidRPr="005524F4" w:rsidTr="0000404F">
        <w:tc>
          <w:tcPr>
            <w:tcW w:w="929" w:type="dxa"/>
            <w:tcBorders>
              <w:top w:val="single" w:sz="4" w:space="0" w:color="auto"/>
              <w:left w:val="single" w:sz="4" w:space="0" w:color="auto"/>
              <w:bottom w:val="single" w:sz="4" w:space="0" w:color="auto"/>
              <w:right w:val="single" w:sz="4" w:space="0" w:color="auto"/>
            </w:tcBorders>
          </w:tcPr>
          <w:p w:rsidR="00066105" w:rsidRPr="005524F4" w:rsidRDefault="00066105" w:rsidP="000E0662">
            <w:pPr>
              <w:pStyle w:val="14"/>
              <w:spacing w:after="0" w:line="240" w:lineRule="auto"/>
              <w:ind w:left="0"/>
              <w:jc w:val="center"/>
              <w:rPr>
                <w:rFonts w:ascii="Times New Roman" w:hAnsi="Times New Roman"/>
                <w:sz w:val="24"/>
                <w:szCs w:val="24"/>
              </w:rPr>
            </w:pPr>
            <w:r w:rsidRPr="005524F4">
              <w:rPr>
                <w:rFonts w:ascii="Times New Roman" w:hAnsi="Times New Roman"/>
                <w:sz w:val="24"/>
                <w:szCs w:val="24"/>
              </w:rPr>
              <w:t>10.</w:t>
            </w:r>
          </w:p>
        </w:tc>
        <w:tc>
          <w:tcPr>
            <w:tcW w:w="1731" w:type="dxa"/>
            <w:tcBorders>
              <w:top w:val="single" w:sz="4" w:space="0" w:color="auto"/>
              <w:left w:val="single" w:sz="4" w:space="0" w:color="auto"/>
              <w:bottom w:val="single" w:sz="4" w:space="0" w:color="auto"/>
              <w:right w:val="single" w:sz="4" w:space="0" w:color="auto"/>
            </w:tcBorders>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Июнь,июль,август</w:t>
            </w:r>
          </w:p>
        </w:tc>
        <w:tc>
          <w:tcPr>
            <w:tcW w:w="6804"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Волонтерское сопровождение на площадке автогородка в ЦКПиО</w:t>
            </w:r>
          </w:p>
        </w:tc>
        <w:tc>
          <w:tcPr>
            <w:tcW w:w="4110" w:type="dxa"/>
            <w:tcBorders>
              <w:top w:val="single" w:sz="4" w:space="0" w:color="auto"/>
              <w:left w:val="single" w:sz="4" w:space="0" w:color="auto"/>
              <w:bottom w:val="single" w:sz="4" w:space="0" w:color="auto"/>
              <w:right w:val="single" w:sz="4" w:space="0" w:color="auto"/>
            </w:tcBorders>
            <w:hideMark/>
          </w:tcPr>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ГВЦ</w:t>
            </w:r>
          </w:p>
          <w:p w:rsidR="00066105" w:rsidRPr="005524F4" w:rsidRDefault="00066105"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ЦКПиО</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E0662">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Дата проведения</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Название мероприятия</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Место проведение</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w:t>
            </w:r>
          </w:p>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7  сентября</w:t>
            </w:r>
          </w:p>
        </w:tc>
        <w:tc>
          <w:tcPr>
            <w:tcW w:w="6804"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 xml:space="preserve"> </w:t>
            </w:r>
            <w:r w:rsidRPr="005524F4">
              <w:rPr>
                <w:rFonts w:ascii="Times New Roman" w:eastAsia="Times New Roman" w:hAnsi="Times New Roman" w:cs="Times New Roman"/>
                <w:color w:val="000000"/>
                <w:sz w:val="24"/>
                <w:szCs w:val="24"/>
              </w:rPr>
              <w:t xml:space="preserve">Посещения международного научного форума «Русская </w:t>
            </w:r>
            <w:r w:rsidRPr="005524F4">
              <w:rPr>
                <w:rFonts w:ascii="Times New Roman" w:eastAsia="Times New Roman" w:hAnsi="Times New Roman" w:cs="Times New Roman"/>
                <w:color w:val="000000"/>
                <w:sz w:val="24"/>
                <w:szCs w:val="24"/>
              </w:rPr>
              <w:lastRenderedPageBreak/>
              <w:t>Америка – 2021», в рамках тематического Года первого православного святого Русской Америки Германа Аляскинского к 270-летию со дня его рождения.</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Рязанская филармония</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tabs>
                <w:tab w:val="left" w:pos="121"/>
              </w:tabs>
              <w:spacing w:after="0" w:line="240" w:lineRule="auto"/>
              <w:ind w:left="-119"/>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 сентября</w:t>
            </w:r>
          </w:p>
        </w:tc>
        <w:tc>
          <w:tcPr>
            <w:tcW w:w="6804"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Организация и  проведение воспит.часа  с презентацией отряда</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РМК им. Г. и А. Пироговых</w:t>
            </w:r>
          </w:p>
          <w:p w:rsidR="0000404F" w:rsidRPr="005524F4" w:rsidRDefault="0000404F" w:rsidP="0000404F">
            <w:pPr>
              <w:spacing w:after="0" w:line="240" w:lineRule="auto"/>
              <w:jc w:val="center"/>
              <w:rPr>
                <w:rFonts w:ascii="Times New Roman" w:eastAsia="Times New Roman" w:hAnsi="Times New Roman" w:cs="Times New Roman"/>
                <w:sz w:val="24"/>
                <w:szCs w:val="24"/>
              </w:rPr>
            </w:pP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16 сентября</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презентации деятельности РГВЦ</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color w:val="333333"/>
                <w:sz w:val="24"/>
                <w:szCs w:val="24"/>
                <w:shd w:val="clear" w:color="auto" w:fill="FFFFFF"/>
              </w:rPr>
              <w:t>Онлайн формат</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август-сентябрь</w:t>
            </w:r>
          </w:p>
        </w:tc>
        <w:tc>
          <w:tcPr>
            <w:tcW w:w="6804"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Помощь в пунктах вакцинаций по </w:t>
            </w:r>
            <w:r w:rsidRPr="005524F4">
              <w:rPr>
                <w:rFonts w:ascii="Times New Roman" w:eastAsia="Times New Roman" w:hAnsi="Times New Roman" w:cs="Times New Roman"/>
                <w:sz w:val="24"/>
                <w:szCs w:val="24"/>
                <w:lang w:val="en-US"/>
              </w:rPr>
              <w:t>COVID</w:t>
            </w:r>
            <w:r w:rsidRPr="005524F4">
              <w:rPr>
                <w:rFonts w:ascii="Times New Roman" w:eastAsia="Times New Roman" w:hAnsi="Times New Roman" w:cs="Times New Roman"/>
                <w:sz w:val="24"/>
                <w:szCs w:val="24"/>
              </w:rPr>
              <w:t>-19</w:t>
            </w:r>
          </w:p>
        </w:tc>
        <w:tc>
          <w:tcPr>
            <w:tcW w:w="4110"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РГВЦ и ТЦ</w:t>
            </w:r>
          </w:p>
          <w:p w:rsidR="0000404F" w:rsidRPr="005524F4" w:rsidRDefault="0000404F" w:rsidP="0000404F">
            <w:pPr>
              <w:spacing w:after="0" w:line="240" w:lineRule="auto"/>
              <w:jc w:val="center"/>
              <w:rPr>
                <w:rFonts w:ascii="Times New Roman" w:eastAsia="Times New Roman" w:hAnsi="Times New Roman" w:cs="Times New Roman"/>
                <w:sz w:val="24"/>
                <w:szCs w:val="24"/>
              </w:rPr>
            </w:pP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 течении года</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собрании руководителей волонтерского отряда</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color w:val="000000"/>
                <w:sz w:val="24"/>
                <w:szCs w:val="24"/>
                <w:shd w:val="clear" w:color="auto" w:fill="FFFFFF"/>
              </w:rPr>
            </w:pPr>
            <w:r w:rsidRPr="005524F4">
              <w:rPr>
                <w:rFonts w:ascii="Times New Roman" w:eastAsia="Times New Roman" w:hAnsi="Times New Roman" w:cs="Times New Roman"/>
                <w:color w:val="000000"/>
                <w:sz w:val="24"/>
                <w:szCs w:val="24"/>
                <w:shd w:val="clear" w:color="auto" w:fill="FFFFFF"/>
              </w:rPr>
              <w:t xml:space="preserve">    РГВЦ и онлайн формат   </w:t>
            </w:r>
          </w:p>
          <w:p w:rsidR="0000404F" w:rsidRPr="005524F4" w:rsidRDefault="0000404F" w:rsidP="0000404F">
            <w:pPr>
              <w:spacing w:after="0" w:line="240" w:lineRule="auto"/>
              <w:jc w:val="center"/>
              <w:rPr>
                <w:rFonts w:ascii="Times New Roman" w:eastAsia="Times New Roman" w:hAnsi="Times New Roman" w:cs="Times New Roman"/>
                <w:color w:val="000000"/>
                <w:sz w:val="24"/>
                <w:szCs w:val="24"/>
              </w:rPr>
            </w:pP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сентябрь</w:t>
            </w:r>
          </w:p>
        </w:tc>
        <w:tc>
          <w:tcPr>
            <w:tcW w:w="6804"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проведении Всероссийской переписи населения и</w:t>
            </w:r>
          </w:p>
        </w:tc>
        <w:tc>
          <w:tcPr>
            <w:tcW w:w="4110"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РГВЦ  и МФЦ</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5 октября</w:t>
            </w:r>
          </w:p>
        </w:tc>
        <w:tc>
          <w:tcPr>
            <w:tcW w:w="6804"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Акция посященная дню Учителя</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color w:val="000000"/>
                <w:sz w:val="24"/>
                <w:szCs w:val="24"/>
                <w:shd w:val="clear" w:color="auto" w:fill="FFFFFF"/>
              </w:rPr>
              <w:t>Онлайн формат</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27 октября</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Участие в </w:t>
            </w:r>
            <w:r w:rsidRPr="005524F4">
              <w:rPr>
                <w:rFonts w:ascii="Times New Roman" w:eastAsia="Times New Roman" w:hAnsi="Times New Roman" w:cs="Times New Roman"/>
                <w:sz w:val="24"/>
                <w:szCs w:val="24"/>
                <w:lang w:val="en-US"/>
              </w:rPr>
              <w:t>VI</w:t>
            </w:r>
            <w:r w:rsidRPr="005524F4">
              <w:rPr>
                <w:rFonts w:ascii="Times New Roman" w:eastAsia="Times New Roman" w:hAnsi="Times New Roman" w:cs="Times New Roman"/>
                <w:sz w:val="24"/>
                <w:szCs w:val="24"/>
              </w:rPr>
              <w:t xml:space="preserve"> слете волонтеров г.Рязани</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Онлайн формат</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pStyle w:val="14"/>
              <w:numPr>
                <w:ilvl w:val="0"/>
                <w:numId w:val="43"/>
              </w:numPr>
              <w:spacing w:after="0" w:line="240" w:lineRule="auto"/>
              <w:jc w:val="center"/>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28 ноября</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Акция посвященная дню Матери</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Онлайн формат</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E0662">
            <w:pPr>
              <w:pStyle w:val="14"/>
              <w:spacing w:after="0" w:line="240" w:lineRule="auto"/>
              <w:ind w:left="360"/>
              <w:jc w:val="center"/>
              <w:rPr>
                <w:rFonts w:ascii="Times New Roman" w:hAnsi="Times New Roman"/>
                <w:sz w:val="24"/>
                <w:szCs w:val="24"/>
              </w:rPr>
            </w:pPr>
            <w:r w:rsidRPr="005524F4">
              <w:rPr>
                <w:rFonts w:ascii="Times New Roman" w:hAnsi="Times New Roman"/>
                <w:sz w:val="24"/>
                <w:szCs w:val="24"/>
              </w:rPr>
              <w:t>10</w:t>
            </w:r>
          </w:p>
        </w:tc>
        <w:tc>
          <w:tcPr>
            <w:tcW w:w="1731"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15 декабря </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Участие в  </w:t>
            </w:r>
            <w:r w:rsidRPr="005524F4">
              <w:rPr>
                <w:rFonts w:ascii="Times New Roman" w:eastAsia="Times New Roman" w:hAnsi="Times New Roman" w:cs="Times New Roman"/>
                <w:sz w:val="24"/>
                <w:szCs w:val="24"/>
                <w:lang w:val="en-US"/>
              </w:rPr>
              <w:t>V</w:t>
            </w:r>
            <w:r w:rsidRPr="005524F4">
              <w:rPr>
                <w:rFonts w:ascii="Times New Roman" w:eastAsia="Times New Roman" w:hAnsi="Times New Roman" w:cs="Times New Roman"/>
                <w:sz w:val="24"/>
                <w:szCs w:val="24"/>
              </w:rPr>
              <w:t xml:space="preserve"> Форуме добровольцев Ряз.обл</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Конгресс-отель «Амакс»</w:t>
            </w:r>
          </w:p>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г.Рязань</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E0662">
            <w:pPr>
              <w:pStyle w:val="14"/>
              <w:spacing w:after="0" w:line="240" w:lineRule="auto"/>
              <w:ind w:left="360"/>
              <w:jc w:val="center"/>
              <w:rPr>
                <w:rFonts w:ascii="Times New Roman" w:hAnsi="Times New Roman"/>
                <w:sz w:val="24"/>
                <w:szCs w:val="24"/>
              </w:rPr>
            </w:pPr>
            <w:r w:rsidRPr="005524F4">
              <w:rPr>
                <w:rFonts w:ascii="Times New Roman" w:hAnsi="Times New Roman"/>
                <w:sz w:val="24"/>
                <w:szCs w:val="24"/>
              </w:rPr>
              <w:t>11</w:t>
            </w:r>
          </w:p>
        </w:tc>
        <w:tc>
          <w:tcPr>
            <w:tcW w:w="1731"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декабрь</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голосовании “Доброволец года-2021»</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Онлайн формат</w:t>
            </w:r>
          </w:p>
        </w:tc>
      </w:tr>
      <w:tr w:rsidR="0000404F" w:rsidRPr="005524F4" w:rsidTr="0000404F">
        <w:tc>
          <w:tcPr>
            <w:tcW w:w="929" w:type="dxa"/>
            <w:tcBorders>
              <w:top w:val="single" w:sz="4" w:space="0" w:color="auto"/>
              <w:left w:val="single" w:sz="4" w:space="0" w:color="auto"/>
              <w:bottom w:val="single" w:sz="4" w:space="0" w:color="auto"/>
              <w:right w:val="single" w:sz="4" w:space="0" w:color="auto"/>
            </w:tcBorders>
          </w:tcPr>
          <w:p w:rsidR="0000404F" w:rsidRPr="005524F4" w:rsidRDefault="0000404F" w:rsidP="000E0662">
            <w:pPr>
              <w:pStyle w:val="14"/>
              <w:spacing w:after="0" w:line="240" w:lineRule="auto"/>
              <w:ind w:left="360"/>
              <w:jc w:val="center"/>
              <w:rPr>
                <w:rFonts w:ascii="Times New Roman" w:hAnsi="Times New Roman"/>
                <w:sz w:val="24"/>
                <w:szCs w:val="24"/>
              </w:rPr>
            </w:pPr>
            <w:r w:rsidRPr="005524F4">
              <w:rPr>
                <w:rFonts w:ascii="Times New Roman" w:hAnsi="Times New Roman"/>
                <w:sz w:val="24"/>
                <w:szCs w:val="24"/>
              </w:rPr>
              <w:t>11</w:t>
            </w:r>
          </w:p>
        </w:tc>
        <w:tc>
          <w:tcPr>
            <w:tcW w:w="1731" w:type="dxa"/>
            <w:tcBorders>
              <w:top w:val="single" w:sz="4" w:space="0" w:color="auto"/>
              <w:left w:val="single" w:sz="4" w:space="0" w:color="auto"/>
              <w:bottom w:val="single" w:sz="4" w:space="0" w:color="auto"/>
              <w:right w:val="single" w:sz="4" w:space="0" w:color="auto"/>
            </w:tcBorders>
          </w:tcPr>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23 декабря</w:t>
            </w:r>
          </w:p>
        </w:tc>
        <w:tc>
          <w:tcPr>
            <w:tcW w:w="6804"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Участие в онлайн конференции «Дети войны: изучение и популяризация жизненного пути в целях развития местных сообществ»</w:t>
            </w:r>
          </w:p>
        </w:tc>
        <w:tc>
          <w:tcPr>
            <w:tcW w:w="4110" w:type="dxa"/>
            <w:tcBorders>
              <w:top w:val="single" w:sz="4" w:space="0" w:color="auto"/>
              <w:left w:val="single" w:sz="4" w:space="0" w:color="auto"/>
              <w:bottom w:val="single" w:sz="4" w:space="0" w:color="auto"/>
              <w:right w:val="single" w:sz="4" w:space="0" w:color="auto"/>
            </w:tcBorders>
            <w:hideMark/>
          </w:tcPr>
          <w:p w:rsidR="0000404F" w:rsidRPr="005524F4" w:rsidRDefault="0000404F" w:rsidP="0000404F">
            <w:pPr>
              <w:spacing w:after="0" w:line="240" w:lineRule="auto"/>
              <w:jc w:val="center"/>
              <w:rPr>
                <w:rFonts w:ascii="Times New Roman" w:eastAsia="Times New Roman" w:hAnsi="Times New Roman" w:cs="Times New Roman"/>
                <w:sz w:val="24"/>
                <w:szCs w:val="24"/>
              </w:rPr>
            </w:pPr>
          </w:p>
          <w:p w:rsidR="0000404F" w:rsidRPr="005524F4" w:rsidRDefault="0000404F" w:rsidP="0000404F">
            <w:pPr>
              <w:spacing w:after="0"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Он-лайн формат</w:t>
            </w:r>
          </w:p>
          <w:p w:rsidR="0000404F" w:rsidRPr="005524F4" w:rsidRDefault="0000404F" w:rsidP="0000404F">
            <w:pPr>
              <w:spacing w:after="0" w:line="240" w:lineRule="auto"/>
              <w:jc w:val="center"/>
              <w:rPr>
                <w:rFonts w:ascii="Times New Roman" w:eastAsia="Times New Roman" w:hAnsi="Times New Roman" w:cs="Times New Roman"/>
                <w:sz w:val="24"/>
                <w:szCs w:val="24"/>
              </w:rPr>
            </w:pPr>
          </w:p>
        </w:tc>
      </w:tr>
    </w:tbl>
    <w:p w:rsidR="00451918" w:rsidRPr="005524F4" w:rsidRDefault="00451918" w:rsidP="00451918">
      <w:pPr>
        <w:spacing w:after="0" w:line="240" w:lineRule="auto"/>
        <w:ind w:firstLine="709"/>
        <w:jc w:val="both"/>
        <w:rPr>
          <w:rFonts w:ascii="Times New Roman" w:hAnsi="Times New Roman" w:cs="Times New Roman"/>
          <w:b/>
          <w:sz w:val="28"/>
          <w:szCs w:val="28"/>
        </w:rPr>
      </w:pPr>
      <w:r w:rsidRPr="005524F4">
        <w:rPr>
          <w:rFonts w:ascii="Times New Roman" w:hAnsi="Times New Roman" w:cs="Times New Roman"/>
          <w:b/>
          <w:sz w:val="28"/>
          <w:szCs w:val="28"/>
        </w:rPr>
        <w:t xml:space="preserve">Вывод: организация воспитательной работы в ГАПОУ «Рязанский музыкальный колледж им. Г. и А. Пироговых» соответствует поставленным целям и способствует созданию условий для всестороннего развития личности учащихся, </w:t>
      </w:r>
      <w:r w:rsidRPr="005524F4">
        <w:rPr>
          <w:rFonts w:ascii="Times New Roman" w:hAnsi="Times New Roman" w:cs="Times New Roman"/>
          <w:b/>
          <w:color w:val="000000"/>
          <w:sz w:val="28"/>
          <w:szCs w:val="28"/>
        </w:rPr>
        <w:t>укрепления их физического и психического здоровья, реализации их творческой и гражданской активности, готовности служению Отечеству, повышения профессионального уровня будущих специалистов. </w:t>
      </w:r>
    </w:p>
    <w:p w:rsidR="005524F4" w:rsidRPr="005524F4" w:rsidRDefault="005524F4" w:rsidP="00451918">
      <w:pPr>
        <w:tabs>
          <w:tab w:val="left" w:pos="0"/>
        </w:tabs>
        <w:spacing w:after="0" w:line="360" w:lineRule="auto"/>
        <w:ind w:firstLine="720"/>
        <w:jc w:val="center"/>
        <w:rPr>
          <w:rFonts w:ascii="Times New Roman" w:hAnsi="Times New Roman" w:cs="Times New Roman"/>
          <w:b/>
          <w:noProof/>
          <w:sz w:val="28"/>
          <w:szCs w:val="28"/>
          <w:shd w:val="clear" w:color="auto" w:fill="FFFFFF"/>
        </w:rPr>
      </w:pPr>
      <w:bookmarkStart w:id="0" w:name="_GoBack"/>
      <w:bookmarkEnd w:id="0"/>
    </w:p>
    <w:p w:rsidR="00451918" w:rsidRPr="005524F4" w:rsidRDefault="00451918" w:rsidP="00451918">
      <w:pPr>
        <w:tabs>
          <w:tab w:val="left" w:pos="0"/>
        </w:tabs>
        <w:spacing w:after="0" w:line="360" w:lineRule="auto"/>
        <w:ind w:firstLine="720"/>
        <w:jc w:val="center"/>
        <w:rPr>
          <w:rFonts w:ascii="Times New Roman" w:hAnsi="Times New Roman" w:cs="Times New Roman"/>
          <w:b/>
          <w:noProof/>
          <w:sz w:val="28"/>
          <w:szCs w:val="28"/>
          <w:shd w:val="clear" w:color="auto" w:fill="FFFFFF"/>
        </w:rPr>
      </w:pPr>
      <w:r w:rsidRPr="005524F4">
        <w:rPr>
          <w:rFonts w:ascii="Times New Roman" w:hAnsi="Times New Roman" w:cs="Times New Roman"/>
          <w:b/>
          <w:noProof/>
          <w:sz w:val="28"/>
          <w:szCs w:val="28"/>
          <w:shd w:val="clear" w:color="auto" w:fill="FFFFFF"/>
        </w:rPr>
        <w:t>1</w:t>
      </w:r>
      <w:r w:rsidR="00AE3D15" w:rsidRPr="005524F4">
        <w:rPr>
          <w:rFonts w:ascii="Times New Roman" w:hAnsi="Times New Roman" w:cs="Times New Roman"/>
          <w:b/>
          <w:noProof/>
          <w:sz w:val="28"/>
          <w:szCs w:val="28"/>
          <w:shd w:val="clear" w:color="auto" w:fill="FFFFFF"/>
        </w:rPr>
        <w:t>1</w:t>
      </w:r>
      <w:r w:rsidRPr="005524F4">
        <w:rPr>
          <w:rFonts w:ascii="Times New Roman" w:hAnsi="Times New Roman" w:cs="Times New Roman"/>
          <w:b/>
          <w:noProof/>
          <w:sz w:val="28"/>
          <w:szCs w:val="28"/>
          <w:shd w:val="clear" w:color="auto" w:fill="FFFFFF"/>
        </w:rPr>
        <w:t>. Обеспечение образовательного процесса материальными ресурсами</w:t>
      </w:r>
    </w:p>
    <w:p w:rsidR="00451918" w:rsidRPr="005524F4" w:rsidRDefault="00451918" w:rsidP="00451918">
      <w:pPr>
        <w:spacing w:after="0" w:line="240" w:lineRule="auto"/>
        <w:ind w:right="397" w:firstLine="708"/>
        <w:jc w:val="both"/>
        <w:rPr>
          <w:rFonts w:ascii="Times New Roman" w:hAnsi="Times New Roman" w:cs="Times New Roman"/>
          <w:sz w:val="28"/>
          <w:szCs w:val="28"/>
        </w:rPr>
      </w:pPr>
      <w:r w:rsidRPr="005524F4">
        <w:rPr>
          <w:rFonts w:ascii="Times New Roman" w:hAnsi="Times New Roman" w:cs="Times New Roman"/>
          <w:sz w:val="28"/>
          <w:szCs w:val="28"/>
        </w:rPr>
        <w:t>Колледж располагает учебными площадями, достаточными для проведения всех видов занятий, предусмотренных образовательными программами. Учебно-лабораторная площадь составляет 3189,1 м</w:t>
      </w:r>
      <w:r w:rsidRPr="005524F4">
        <w:rPr>
          <w:rFonts w:ascii="Times New Roman" w:hAnsi="Times New Roman" w:cs="Times New Roman"/>
          <w:sz w:val="28"/>
          <w:szCs w:val="28"/>
          <w:vertAlign w:val="superscript"/>
        </w:rPr>
        <w:t>2</w:t>
      </w:r>
      <w:r w:rsidRPr="005524F4">
        <w:rPr>
          <w:rFonts w:ascii="Times New Roman" w:hAnsi="Times New Roman" w:cs="Times New Roman"/>
          <w:sz w:val="28"/>
          <w:szCs w:val="28"/>
        </w:rPr>
        <w:t xml:space="preserve">, при общей </w:t>
      </w:r>
      <w:r w:rsidRPr="005524F4">
        <w:rPr>
          <w:rFonts w:ascii="Times New Roman" w:hAnsi="Times New Roman" w:cs="Times New Roman"/>
          <w:sz w:val="28"/>
          <w:szCs w:val="28"/>
        </w:rPr>
        <w:lastRenderedPageBreak/>
        <w:t>площади 3407,8 м</w:t>
      </w:r>
      <w:r w:rsidRPr="005524F4">
        <w:rPr>
          <w:rFonts w:ascii="Times New Roman" w:hAnsi="Times New Roman" w:cs="Times New Roman"/>
          <w:sz w:val="28"/>
          <w:szCs w:val="28"/>
          <w:vertAlign w:val="superscript"/>
        </w:rPr>
        <w:t>2</w:t>
      </w:r>
      <w:r w:rsidRPr="005524F4">
        <w:rPr>
          <w:rFonts w:ascii="Times New Roman" w:hAnsi="Times New Roman" w:cs="Times New Roman"/>
          <w:sz w:val="28"/>
          <w:szCs w:val="28"/>
        </w:rPr>
        <w:t>, что соответствует лицензионным нормативам:  количество обучающихся на 31 декабря 20</w:t>
      </w:r>
      <w:r w:rsidR="00F26B92" w:rsidRPr="005524F4">
        <w:rPr>
          <w:rFonts w:ascii="Times New Roman" w:hAnsi="Times New Roman" w:cs="Times New Roman"/>
          <w:sz w:val="28"/>
          <w:szCs w:val="28"/>
        </w:rPr>
        <w:t>2</w:t>
      </w:r>
      <w:r w:rsidR="00EB411F" w:rsidRPr="005524F4">
        <w:rPr>
          <w:rFonts w:ascii="Times New Roman" w:hAnsi="Times New Roman" w:cs="Times New Roman"/>
          <w:sz w:val="28"/>
          <w:szCs w:val="28"/>
        </w:rPr>
        <w:t>1</w:t>
      </w:r>
      <w:r w:rsidRPr="005524F4">
        <w:rPr>
          <w:rFonts w:ascii="Times New Roman" w:hAnsi="Times New Roman" w:cs="Times New Roman"/>
          <w:sz w:val="28"/>
          <w:szCs w:val="28"/>
        </w:rPr>
        <w:t xml:space="preserve"> года составило </w:t>
      </w:r>
      <w:r w:rsidRPr="005524F4">
        <w:rPr>
          <w:rFonts w:ascii="Times New Roman" w:hAnsi="Times New Roman" w:cs="Times New Roman"/>
          <w:b/>
          <w:sz w:val="28"/>
          <w:szCs w:val="28"/>
        </w:rPr>
        <w:t>2</w:t>
      </w:r>
      <w:r w:rsidR="00F26B92" w:rsidRPr="005524F4">
        <w:rPr>
          <w:rFonts w:ascii="Times New Roman" w:hAnsi="Times New Roman" w:cs="Times New Roman"/>
          <w:b/>
          <w:sz w:val="28"/>
          <w:szCs w:val="28"/>
        </w:rPr>
        <w:t>4</w:t>
      </w:r>
      <w:r w:rsidR="00EB411F" w:rsidRPr="005524F4">
        <w:rPr>
          <w:rFonts w:ascii="Times New Roman" w:hAnsi="Times New Roman" w:cs="Times New Roman"/>
          <w:b/>
          <w:sz w:val="28"/>
          <w:szCs w:val="28"/>
        </w:rPr>
        <w:t>4</w:t>
      </w:r>
      <w:r w:rsidRPr="005524F4">
        <w:rPr>
          <w:rFonts w:ascii="Times New Roman" w:hAnsi="Times New Roman" w:cs="Times New Roman"/>
          <w:b/>
          <w:sz w:val="28"/>
          <w:szCs w:val="28"/>
        </w:rPr>
        <w:t xml:space="preserve"> </w:t>
      </w:r>
      <w:r w:rsidRPr="005524F4">
        <w:rPr>
          <w:rFonts w:ascii="Times New Roman" w:hAnsi="Times New Roman" w:cs="Times New Roman"/>
          <w:sz w:val="28"/>
          <w:szCs w:val="28"/>
        </w:rPr>
        <w:t>человек</w:t>
      </w:r>
      <w:r w:rsidR="00EB411F" w:rsidRPr="005524F4">
        <w:rPr>
          <w:rFonts w:ascii="Times New Roman" w:hAnsi="Times New Roman" w:cs="Times New Roman"/>
          <w:sz w:val="28"/>
          <w:szCs w:val="28"/>
        </w:rPr>
        <w:t>а</w:t>
      </w:r>
      <w:r w:rsidRPr="005524F4">
        <w:rPr>
          <w:rFonts w:ascii="Times New Roman" w:hAnsi="Times New Roman" w:cs="Times New Roman"/>
          <w:sz w:val="28"/>
          <w:szCs w:val="28"/>
        </w:rPr>
        <w:t xml:space="preserve">, таким образом, учебно-лабораторная площадь на одного обучающегося составляет </w:t>
      </w:r>
      <w:r w:rsidRPr="005524F4">
        <w:rPr>
          <w:rFonts w:ascii="Times New Roman" w:hAnsi="Times New Roman" w:cs="Times New Roman"/>
          <w:b/>
          <w:sz w:val="28"/>
          <w:szCs w:val="28"/>
        </w:rPr>
        <w:t>1</w:t>
      </w:r>
      <w:r w:rsidR="00F26B92" w:rsidRPr="005524F4">
        <w:rPr>
          <w:rFonts w:ascii="Times New Roman" w:hAnsi="Times New Roman" w:cs="Times New Roman"/>
          <w:b/>
          <w:sz w:val="28"/>
          <w:szCs w:val="28"/>
        </w:rPr>
        <w:t>3</w:t>
      </w:r>
      <w:r w:rsidRPr="005524F4">
        <w:rPr>
          <w:rFonts w:ascii="Times New Roman" w:hAnsi="Times New Roman" w:cs="Times New Roman"/>
          <w:b/>
          <w:sz w:val="28"/>
          <w:szCs w:val="28"/>
        </w:rPr>
        <w:t>,</w:t>
      </w:r>
      <w:r w:rsidR="00A145B8" w:rsidRPr="005524F4">
        <w:rPr>
          <w:rFonts w:ascii="Times New Roman" w:hAnsi="Times New Roman" w:cs="Times New Roman"/>
          <w:b/>
          <w:sz w:val="28"/>
          <w:szCs w:val="28"/>
        </w:rPr>
        <w:t>07</w:t>
      </w:r>
      <w:r w:rsidRPr="005524F4">
        <w:rPr>
          <w:rFonts w:ascii="Times New Roman" w:hAnsi="Times New Roman" w:cs="Times New Roman"/>
          <w:sz w:val="28"/>
          <w:szCs w:val="28"/>
        </w:rPr>
        <w:t xml:space="preserve"> м</w:t>
      </w:r>
      <w:r w:rsidRPr="005524F4">
        <w:rPr>
          <w:rFonts w:ascii="Times New Roman" w:hAnsi="Times New Roman" w:cs="Times New Roman"/>
          <w:sz w:val="28"/>
          <w:szCs w:val="28"/>
          <w:vertAlign w:val="superscript"/>
        </w:rPr>
        <w:t>2</w:t>
      </w:r>
      <w:r w:rsidRPr="005524F4">
        <w:rPr>
          <w:rFonts w:ascii="Times New Roman" w:hAnsi="Times New Roman" w:cs="Times New Roman"/>
          <w:sz w:val="28"/>
          <w:szCs w:val="28"/>
        </w:rPr>
        <w:t>.</w:t>
      </w:r>
    </w:p>
    <w:p w:rsidR="00451918" w:rsidRPr="005524F4" w:rsidRDefault="00451918" w:rsidP="00451918">
      <w:pPr>
        <w:pStyle w:val="Default"/>
        <w:ind w:firstLine="708"/>
        <w:rPr>
          <w:sz w:val="28"/>
          <w:szCs w:val="28"/>
        </w:rPr>
      </w:pPr>
      <w:r w:rsidRPr="005524F4">
        <w:rPr>
          <w:sz w:val="28"/>
          <w:szCs w:val="28"/>
        </w:rPr>
        <w:t xml:space="preserve">Учебные и учебно-вспомогательные помещения имеют необходимое оборудование, в том числе, музыкальные инструменты, видеопроекционное и звукоусиливающее оборудование, компьютеры, библиотечные и видеозвуковые фонды и многое другое. В аудиторный фонд учебного корпуса колледжа входят: </w:t>
      </w:r>
    </w:p>
    <w:p w:rsidR="00451918" w:rsidRPr="005524F4" w:rsidRDefault="00451918" w:rsidP="00451918">
      <w:pPr>
        <w:pStyle w:val="Default"/>
        <w:spacing w:after="48"/>
        <w:rPr>
          <w:sz w:val="28"/>
          <w:szCs w:val="28"/>
        </w:rPr>
      </w:pPr>
      <w:r w:rsidRPr="005524F4">
        <w:rPr>
          <w:sz w:val="28"/>
          <w:szCs w:val="28"/>
        </w:rPr>
        <w:t xml:space="preserve">- классы для индивидуальных занятий, в том числе, специализированные; </w:t>
      </w:r>
    </w:p>
    <w:p w:rsidR="00451918" w:rsidRPr="005524F4" w:rsidRDefault="00451918" w:rsidP="00451918">
      <w:pPr>
        <w:pStyle w:val="Default"/>
        <w:spacing w:after="48"/>
        <w:rPr>
          <w:sz w:val="28"/>
          <w:szCs w:val="28"/>
        </w:rPr>
      </w:pPr>
      <w:r w:rsidRPr="005524F4">
        <w:rPr>
          <w:sz w:val="28"/>
          <w:szCs w:val="28"/>
        </w:rPr>
        <w:t xml:space="preserve">- классы для мелкогрупповых занятий (до 12 мест); </w:t>
      </w:r>
    </w:p>
    <w:p w:rsidR="00451918" w:rsidRPr="005524F4" w:rsidRDefault="00451918" w:rsidP="00451918">
      <w:pPr>
        <w:pStyle w:val="Default"/>
        <w:spacing w:after="48"/>
        <w:rPr>
          <w:sz w:val="28"/>
          <w:szCs w:val="28"/>
        </w:rPr>
      </w:pPr>
      <w:r w:rsidRPr="005524F4">
        <w:rPr>
          <w:sz w:val="28"/>
          <w:szCs w:val="28"/>
        </w:rPr>
        <w:t xml:space="preserve">- классы для лекционных занятий (до 20 мест), в том числе, специализированные: компьютерный класс, оснащенный компьютерами, акустическими пультами, CD плейером, звуковыми процессорами; </w:t>
      </w:r>
    </w:p>
    <w:p w:rsidR="00451918" w:rsidRPr="005524F4" w:rsidRDefault="00451918" w:rsidP="00451918">
      <w:pPr>
        <w:pStyle w:val="Default"/>
        <w:spacing w:after="48"/>
        <w:rPr>
          <w:sz w:val="28"/>
          <w:szCs w:val="28"/>
        </w:rPr>
      </w:pPr>
      <w:r w:rsidRPr="005524F4">
        <w:rPr>
          <w:sz w:val="28"/>
          <w:szCs w:val="28"/>
        </w:rPr>
        <w:t>- Большой (511,2 м</w:t>
      </w:r>
      <w:r w:rsidRPr="005524F4">
        <w:rPr>
          <w:sz w:val="28"/>
          <w:szCs w:val="28"/>
          <w:vertAlign w:val="superscript"/>
        </w:rPr>
        <w:t>2</w:t>
      </w:r>
      <w:r w:rsidRPr="005524F4">
        <w:rPr>
          <w:sz w:val="28"/>
          <w:szCs w:val="28"/>
        </w:rPr>
        <w:t>), Малый (67,0 м</w:t>
      </w:r>
      <w:r w:rsidRPr="005524F4">
        <w:rPr>
          <w:sz w:val="28"/>
          <w:szCs w:val="28"/>
          <w:vertAlign w:val="superscript"/>
        </w:rPr>
        <w:t>2</w:t>
      </w:r>
      <w:r w:rsidRPr="005524F4">
        <w:rPr>
          <w:sz w:val="28"/>
          <w:szCs w:val="28"/>
        </w:rPr>
        <w:t xml:space="preserve">) концертные залы, </w:t>
      </w:r>
    </w:p>
    <w:p w:rsidR="00451918" w:rsidRPr="005524F4" w:rsidRDefault="00451918" w:rsidP="00451918">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зал для занятий хореографией (87,1 м</w:t>
      </w:r>
      <w:r w:rsidRPr="005524F4">
        <w:rPr>
          <w:rFonts w:ascii="Times New Roman" w:hAnsi="Times New Roman" w:cs="Times New Roman"/>
          <w:sz w:val="28"/>
          <w:szCs w:val="28"/>
          <w:vertAlign w:val="superscript"/>
        </w:rPr>
        <w:t>2</w:t>
      </w:r>
      <w:r w:rsidRPr="005524F4">
        <w:rPr>
          <w:rFonts w:ascii="Times New Roman" w:hAnsi="Times New Roman" w:cs="Times New Roman"/>
          <w:sz w:val="28"/>
          <w:szCs w:val="28"/>
        </w:rPr>
        <w:t>)</w:t>
      </w:r>
    </w:p>
    <w:p w:rsidR="00451918" w:rsidRPr="005524F4" w:rsidRDefault="00451918" w:rsidP="00451918">
      <w:pPr>
        <w:spacing w:after="0" w:line="240" w:lineRule="auto"/>
        <w:rPr>
          <w:rFonts w:ascii="Times New Roman" w:hAnsi="Times New Roman" w:cs="Times New Roman"/>
          <w:sz w:val="28"/>
          <w:szCs w:val="28"/>
        </w:rPr>
      </w:pPr>
      <w:r w:rsidRPr="005524F4">
        <w:rPr>
          <w:rFonts w:ascii="Times New Roman" w:hAnsi="Times New Roman" w:cs="Times New Roman"/>
          <w:sz w:val="28"/>
          <w:szCs w:val="28"/>
        </w:rPr>
        <w:t xml:space="preserve">- библиотека; </w:t>
      </w:r>
    </w:p>
    <w:p w:rsidR="00451918" w:rsidRPr="005524F4" w:rsidRDefault="00451918" w:rsidP="00451918">
      <w:pPr>
        <w:pStyle w:val="Default"/>
        <w:rPr>
          <w:sz w:val="28"/>
          <w:szCs w:val="28"/>
        </w:rPr>
      </w:pPr>
      <w:r w:rsidRPr="005524F4">
        <w:rPr>
          <w:sz w:val="28"/>
          <w:szCs w:val="28"/>
        </w:rPr>
        <w:t xml:space="preserve">- читальный зал; </w:t>
      </w:r>
    </w:p>
    <w:p w:rsidR="00451918" w:rsidRPr="005524F4" w:rsidRDefault="00451918" w:rsidP="00451918">
      <w:pPr>
        <w:pStyle w:val="Default"/>
        <w:rPr>
          <w:sz w:val="28"/>
          <w:szCs w:val="28"/>
        </w:rPr>
      </w:pPr>
      <w:r w:rsidRPr="005524F4">
        <w:rPr>
          <w:sz w:val="28"/>
          <w:szCs w:val="28"/>
        </w:rPr>
        <w:t>- фонотека;</w:t>
      </w:r>
    </w:p>
    <w:p w:rsidR="00451918" w:rsidRPr="005524F4" w:rsidRDefault="00451918" w:rsidP="00451918">
      <w:pPr>
        <w:pStyle w:val="Default"/>
        <w:rPr>
          <w:sz w:val="28"/>
          <w:szCs w:val="28"/>
        </w:rPr>
      </w:pPr>
      <w:r w:rsidRPr="005524F4">
        <w:rPr>
          <w:sz w:val="28"/>
          <w:szCs w:val="28"/>
        </w:rPr>
        <w:t>-студия звукозаписи.</w:t>
      </w:r>
    </w:p>
    <w:p w:rsidR="00451918" w:rsidRPr="005524F4" w:rsidRDefault="00451918" w:rsidP="00451918">
      <w:pPr>
        <w:pStyle w:val="Default"/>
        <w:rPr>
          <w:sz w:val="28"/>
          <w:szCs w:val="28"/>
        </w:rPr>
      </w:pPr>
    </w:p>
    <w:p w:rsidR="00451918" w:rsidRPr="005524F4" w:rsidRDefault="00451918" w:rsidP="00451918">
      <w:pPr>
        <w:pStyle w:val="Default"/>
        <w:ind w:firstLine="708"/>
        <w:rPr>
          <w:sz w:val="28"/>
          <w:szCs w:val="28"/>
        </w:rPr>
      </w:pPr>
      <w:r w:rsidRPr="005524F4">
        <w:rPr>
          <w:sz w:val="28"/>
          <w:szCs w:val="28"/>
        </w:rPr>
        <w:t xml:space="preserve">Уровень оснащенности учебно-лабораторным оборудованием соответствует требованиям государственных образовательных стандартов. </w:t>
      </w:r>
    </w:p>
    <w:p w:rsidR="00451918" w:rsidRPr="005524F4" w:rsidRDefault="00451918" w:rsidP="00451918">
      <w:pPr>
        <w:pStyle w:val="Default"/>
        <w:ind w:firstLine="708"/>
        <w:rPr>
          <w:color w:val="auto"/>
          <w:sz w:val="28"/>
          <w:szCs w:val="28"/>
        </w:rPr>
      </w:pPr>
      <w:r w:rsidRPr="005524F4">
        <w:rPr>
          <w:color w:val="auto"/>
          <w:sz w:val="28"/>
          <w:szCs w:val="28"/>
        </w:rPr>
        <w:t xml:space="preserve">Спортивный зал площадью </w:t>
      </w:r>
      <w:r w:rsidRPr="005524F4">
        <w:rPr>
          <w:sz w:val="28"/>
          <w:szCs w:val="28"/>
        </w:rPr>
        <w:t>146,5 м</w:t>
      </w:r>
      <w:r w:rsidRPr="005524F4">
        <w:rPr>
          <w:sz w:val="28"/>
          <w:szCs w:val="28"/>
          <w:vertAlign w:val="superscript"/>
        </w:rPr>
        <w:t>2</w:t>
      </w:r>
      <w:r w:rsidRPr="005524F4">
        <w:rPr>
          <w:color w:val="auto"/>
          <w:sz w:val="28"/>
          <w:szCs w:val="28"/>
        </w:rPr>
        <w:t xml:space="preserve"> оборудован современными спортивными гимнастическими снарядами и тренажерами и позволяет проводить в нем подвижные спортивные игры (баскетбол, волейбол, бадминтон, и др.).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451918" w:rsidRPr="005524F4" w:rsidRDefault="00451918" w:rsidP="00451918">
      <w:pPr>
        <w:spacing w:after="0" w:line="240" w:lineRule="auto"/>
        <w:ind w:right="397" w:firstLine="708"/>
        <w:jc w:val="both"/>
        <w:rPr>
          <w:rFonts w:ascii="Times New Roman" w:hAnsi="Times New Roman" w:cs="Times New Roman"/>
          <w:sz w:val="28"/>
          <w:szCs w:val="28"/>
        </w:rPr>
      </w:pPr>
      <w:r w:rsidRPr="005524F4">
        <w:rPr>
          <w:rFonts w:ascii="Times New Roman" w:hAnsi="Times New Roman" w:cs="Times New Roman"/>
          <w:sz w:val="28"/>
          <w:szCs w:val="28"/>
        </w:rPr>
        <w:t xml:space="preserve">Материально-техническая база учреждения активно развивается. </w:t>
      </w:r>
    </w:p>
    <w:p w:rsidR="00451918" w:rsidRPr="005524F4" w:rsidRDefault="00451918" w:rsidP="00451918">
      <w:pPr>
        <w:pStyle w:val="normal"/>
        <w:spacing w:after="0" w:line="240" w:lineRule="auto"/>
        <w:ind w:firstLine="708"/>
        <w:rPr>
          <w:rFonts w:ascii="Times New Roman" w:eastAsia="Times New Roman" w:hAnsi="Times New Roman" w:cs="Times New Roman"/>
          <w:sz w:val="28"/>
          <w:szCs w:val="28"/>
        </w:rPr>
      </w:pPr>
      <w:r w:rsidRPr="005524F4">
        <w:rPr>
          <w:rFonts w:ascii="Times New Roman" w:eastAsia="Times New Roman" w:hAnsi="Times New Roman" w:cs="Times New Roman"/>
          <w:sz w:val="28"/>
          <w:szCs w:val="28"/>
        </w:rPr>
        <w:t>Проведен ремонт Большого концертного зала колледжа, значительно улучшены его акустические характеристики.</w:t>
      </w:r>
    </w:p>
    <w:p w:rsidR="00451918" w:rsidRPr="005524F4" w:rsidRDefault="00451918" w:rsidP="00451918">
      <w:pPr>
        <w:pStyle w:val="normal"/>
        <w:spacing w:after="0" w:line="240" w:lineRule="auto"/>
        <w:ind w:firstLine="708"/>
        <w:rPr>
          <w:rFonts w:ascii="Times New Roman" w:eastAsia="Times New Roman" w:hAnsi="Times New Roman" w:cs="Times New Roman"/>
          <w:sz w:val="28"/>
          <w:szCs w:val="28"/>
        </w:rPr>
      </w:pPr>
      <w:r w:rsidRPr="005524F4">
        <w:rPr>
          <w:rFonts w:ascii="Times New Roman" w:eastAsia="Times New Roman" w:hAnsi="Times New Roman" w:cs="Times New Roman"/>
          <w:sz w:val="28"/>
          <w:szCs w:val="28"/>
        </w:rPr>
        <w:t>В колледже имеется охранно-пожарная сигнализация, система оповещения и видеонаблюдения, сигнал пожарной тревоги выведен на пост городской пожарной охраны. Поверки первичных средств пожаротушения, системы противопожарного водопровода, пожарных лестниц, а также мероприятия по огнезащитной обработке конструктивных элементов здания проводятся согласно плану.</w:t>
      </w:r>
    </w:p>
    <w:p w:rsidR="00451918" w:rsidRPr="005524F4" w:rsidRDefault="00451918" w:rsidP="00451918">
      <w:pPr>
        <w:pStyle w:val="normal"/>
        <w:spacing w:after="0" w:line="240" w:lineRule="auto"/>
        <w:ind w:firstLine="708"/>
        <w:jc w:val="both"/>
        <w:rPr>
          <w:rFonts w:ascii="Times New Roman" w:eastAsia="Times New Roman" w:hAnsi="Times New Roman" w:cs="Times New Roman"/>
          <w:sz w:val="28"/>
          <w:szCs w:val="28"/>
        </w:rPr>
      </w:pPr>
      <w:r w:rsidRPr="005524F4">
        <w:rPr>
          <w:rFonts w:ascii="Times New Roman" w:eastAsia="Times New Roman" w:hAnsi="Times New Roman" w:cs="Times New Roman"/>
          <w:sz w:val="28"/>
          <w:szCs w:val="28"/>
        </w:rPr>
        <w:lastRenderedPageBreak/>
        <w:t xml:space="preserve"> Земельный участок и здания, расположенные на нём, оформлены в соответствии с законодательством РФ.</w:t>
      </w:r>
    </w:p>
    <w:p w:rsidR="00451918" w:rsidRPr="005524F4" w:rsidRDefault="00451918" w:rsidP="00451918">
      <w:pPr>
        <w:pStyle w:val="normal"/>
        <w:spacing w:after="0" w:line="240" w:lineRule="auto"/>
        <w:jc w:val="both"/>
        <w:rPr>
          <w:rFonts w:ascii="Times New Roman" w:eastAsia="Times New Roman" w:hAnsi="Times New Roman" w:cs="Times New Roman"/>
          <w:sz w:val="28"/>
          <w:szCs w:val="28"/>
        </w:rPr>
      </w:pPr>
      <w:r w:rsidRPr="005524F4">
        <w:rPr>
          <w:rFonts w:ascii="Times New Roman" w:eastAsia="Times New Roman" w:hAnsi="Times New Roman" w:cs="Times New Roman"/>
          <w:sz w:val="28"/>
          <w:szCs w:val="28"/>
        </w:rPr>
        <w:t>Сдача в аренду помещений происходит по рекомендации Наблюдательного совета колледжа и по согласованию с Министерством имущественных и земельных отношений и Министерством культуры Рязанской области. В данный момент арендаторы занимают 153 м</w:t>
      </w:r>
      <w:r w:rsidRPr="005524F4">
        <w:rPr>
          <w:rFonts w:ascii="Times New Roman" w:eastAsia="Times New Roman" w:hAnsi="Times New Roman" w:cs="Times New Roman"/>
          <w:sz w:val="28"/>
          <w:szCs w:val="28"/>
          <w:vertAlign w:val="superscript"/>
        </w:rPr>
        <w:t>2</w:t>
      </w:r>
      <w:r w:rsidRPr="005524F4">
        <w:rPr>
          <w:rFonts w:ascii="Times New Roman" w:eastAsia="Times New Roman" w:hAnsi="Times New Roman" w:cs="Times New Roman"/>
          <w:sz w:val="28"/>
          <w:szCs w:val="28"/>
        </w:rPr>
        <w:t>. помещений, не задействованных в учебном процессе (буфет для студентов и сотрудников, аппарат по продаже горячих напитков, детско-юношеская автошкола, стоматологическая поликлиника). На крыше здания расположены антенны базовых станций сотовой связи: МегаФон, МТС, Теле-2). На данный момент муз. колледж не испытывает потребности в дополнительных помещениях; неиспользуемых помещений нет.</w:t>
      </w:r>
    </w:p>
    <w:p w:rsidR="00451918" w:rsidRPr="005524F4" w:rsidRDefault="00451918" w:rsidP="00451918">
      <w:pPr>
        <w:pStyle w:val="normal"/>
        <w:spacing w:after="0" w:line="240" w:lineRule="auto"/>
        <w:ind w:firstLine="708"/>
        <w:jc w:val="both"/>
        <w:rPr>
          <w:rFonts w:ascii="Times New Roman" w:eastAsia="Times New Roman" w:hAnsi="Times New Roman" w:cs="Times New Roman"/>
          <w:sz w:val="28"/>
          <w:szCs w:val="28"/>
        </w:rPr>
      </w:pPr>
      <w:r w:rsidRPr="005524F4">
        <w:rPr>
          <w:rFonts w:ascii="Times New Roman" w:eastAsia="Times New Roman" w:hAnsi="Times New Roman" w:cs="Times New Roman"/>
          <w:sz w:val="28"/>
          <w:szCs w:val="28"/>
        </w:rPr>
        <w:t xml:space="preserve"> Плановые работы по подготовке здания к эксплуатации в отопительный период выполнены полностью и в срок.</w:t>
      </w:r>
    </w:p>
    <w:p w:rsidR="00451918" w:rsidRPr="005524F4" w:rsidRDefault="00451918" w:rsidP="00451918">
      <w:pPr>
        <w:pStyle w:val="normal"/>
        <w:spacing w:after="0" w:line="240" w:lineRule="auto"/>
        <w:rPr>
          <w:rFonts w:ascii="Times New Roman" w:eastAsia="Times New Roman" w:hAnsi="Times New Roman" w:cs="Times New Roman"/>
          <w:sz w:val="28"/>
          <w:szCs w:val="28"/>
        </w:rPr>
      </w:pPr>
      <w:r w:rsidRPr="005524F4">
        <w:rPr>
          <w:rFonts w:ascii="Times New Roman" w:eastAsia="Times New Roman" w:hAnsi="Times New Roman" w:cs="Times New Roman"/>
          <w:sz w:val="28"/>
          <w:szCs w:val="28"/>
        </w:rPr>
        <w:t>Прилегающая территория содержится в надлежащем виде, предписания со стороны контролирующих органов отсутствуют.</w:t>
      </w:r>
    </w:p>
    <w:p w:rsidR="00451918" w:rsidRPr="005524F4" w:rsidRDefault="00451918" w:rsidP="00451918">
      <w:pPr>
        <w:pStyle w:val="normal"/>
        <w:spacing w:after="0" w:line="240" w:lineRule="auto"/>
        <w:jc w:val="center"/>
        <w:rPr>
          <w:rFonts w:ascii="Times New Roman" w:eastAsia="Times New Roman" w:hAnsi="Times New Roman" w:cs="Times New Roman"/>
          <w:sz w:val="28"/>
          <w:szCs w:val="28"/>
        </w:rPr>
      </w:pPr>
      <w:r w:rsidRPr="005524F4">
        <w:rPr>
          <w:rFonts w:ascii="Times New Roman" w:eastAsia="Times New Roman" w:hAnsi="Times New Roman" w:cs="Times New Roman"/>
          <w:b/>
          <w:sz w:val="28"/>
          <w:szCs w:val="28"/>
        </w:rPr>
        <w:t>1</w:t>
      </w:r>
      <w:r w:rsidR="00AE3D15" w:rsidRPr="005524F4">
        <w:rPr>
          <w:rFonts w:ascii="Times New Roman" w:eastAsia="Times New Roman" w:hAnsi="Times New Roman" w:cs="Times New Roman"/>
          <w:b/>
          <w:sz w:val="28"/>
          <w:szCs w:val="28"/>
        </w:rPr>
        <w:t>2</w:t>
      </w:r>
      <w:r w:rsidRPr="005524F4">
        <w:rPr>
          <w:rFonts w:ascii="Times New Roman" w:eastAsia="Times New Roman" w:hAnsi="Times New Roman" w:cs="Times New Roman"/>
          <w:b/>
          <w:sz w:val="28"/>
          <w:szCs w:val="28"/>
        </w:rPr>
        <w:t>.Анализ информационной, рекламной и маркетинговой деятельности</w:t>
      </w:r>
    </w:p>
    <w:p w:rsidR="00D878E3" w:rsidRPr="005524F4" w:rsidRDefault="00D878E3" w:rsidP="00D878E3">
      <w:pPr>
        <w:pStyle w:val="11"/>
        <w:spacing w:after="0"/>
        <w:ind w:firstLine="709"/>
        <w:jc w:val="both"/>
        <w:rPr>
          <w:sz w:val="28"/>
          <w:szCs w:val="28"/>
        </w:rPr>
      </w:pPr>
      <w:r w:rsidRPr="005524F4">
        <w:rPr>
          <w:sz w:val="28"/>
          <w:szCs w:val="28"/>
        </w:rPr>
        <w:t xml:space="preserve">В настоящее время Рязанский музыкальный колледж является не только музыкально-образовательным учебным заведением, но и одним из культурных центров Рязанской области, выполняющим важную просветительскую миссию, сохраняющим непреходящие ценности классического искусства. Большое значение приобретают выступления преподавателей и концертмейстеров на телеканалах, в радиопередачах, интервью и публикации в прессе, освещающие знаковые явления музыкальной жизни колледжа, города, области, привлекающие внимание молодёжи к перспективам профессионального музыкального образования. </w:t>
      </w:r>
    </w:p>
    <w:p w:rsidR="00D878E3" w:rsidRPr="005524F4" w:rsidRDefault="00D878E3" w:rsidP="00D878E3">
      <w:pPr>
        <w:pStyle w:val="11"/>
        <w:spacing w:after="0"/>
        <w:ind w:firstLine="709"/>
        <w:jc w:val="both"/>
        <w:rPr>
          <w:sz w:val="28"/>
          <w:szCs w:val="28"/>
        </w:rPr>
      </w:pPr>
      <w:r w:rsidRPr="005524F4">
        <w:rPr>
          <w:sz w:val="28"/>
          <w:szCs w:val="28"/>
        </w:rPr>
        <w:t xml:space="preserve">Информационная деятельность в 2020 г.: </w:t>
      </w:r>
    </w:p>
    <w:p w:rsidR="00D878E3" w:rsidRPr="005524F4" w:rsidRDefault="00D878E3" w:rsidP="005B3212">
      <w:pPr>
        <w:pStyle w:val="11"/>
        <w:numPr>
          <w:ilvl w:val="0"/>
          <w:numId w:val="16"/>
        </w:numPr>
        <w:pBdr>
          <w:top w:val="nil"/>
          <w:left w:val="nil"/>
          <w:bottom w:val="nil"/>
          <w:right w:val="nil"/>
          <w:between w:val="nil"/>
        </w:pBdr>
        <w:spacing w:before="0" w:after="0"/>
        <w:ind w:left="1418" w:hanging="284"/>
        <w:contextualSpacing/>
        <w:jc w:val="both"/>
        <w:rPr>
          <w:sz w:val="28"/>
          <w:szCs w:val="28"/>
        </w:rPr>
      </w:pPr>
      <w:r w:rsidRPr="005524F4">
        <w:rPr>
          <w:sz w:val="28"/>
          <w:szCs w:val="28"/>
        </w:rPr>
        <w:t>публикации в прессе, теле- и  радиоэфиры, пресс-релизы в АИС ЕИПСК; публикации на портале 7info.ru, vezdekultura.ru, ryazan.bezformata.ru</w:t>
      </w:r>
      <w:r w:rsidRPr="005524F4">
        <w:rPr>
          <w:color w:val="373737"/>
          <w:sz w:val="28"/>
          <w:szCs w:val="28"/>
        </w:rPr>
        <w:t xml:space="preserve">, </w:t>
      </w:r>
      <w:r w:rsidRPr="005524F4">
        <w:rPr>
          <w:sz w:val="28"/>
          <w:szCs w:val="28"/>
        </w:rPr>
        <w:t>в  официальной группе в ВКонтакте</w:t>
      </w:r>
    </w:p>
    <w:p w:rsidR="00D878E3" w:rsidRPr="005524F4" w:rsidRDefault="00D878E3" w:rsidP="005B3212">
      <w:pPr>
        <w:pStyle w:val="11"/>
        <w:numPr>
          <w:ilvl w:val="0"/>
          <w:numId w:val="16"/>
        </w:numPr>
        <w:pBdr>
          <w:top w:val="nil"/>
          <w:left w:val="nil"/>
          <w:bottom w:val="nil"/>
          <w:right w:val="nil"/>
          <w:between w:val="nil"/>
        </w:pBdr>
        <w:spacing w:before="0" w:after="0"/>
        <w:ind w:left="1418" w:hanging="284"/>
        <w:contextualSpacing/>
        <w:jc w:val="both"/>
        <w:rPr>
          <w:sz w:val="28"/>
          <w:szCs w:val="28"/>
        </w:rPr>
      </w:pPr>
      <w:r w:rsidRPr="005524F4">
        <w:rPr>
          <w:sz w:val="28"/>
          <w:szCs w:val="28"/>
        </w:rPr>
        <w:t>пресс-релизы ко всем концертным</w:t>
      </w:r>
      <w:r w:rsidR="00EB411F" w:rsidRPr="005524F4">
        <w:rPr>
          <w:sz w:val="28"/>
          <w:szCs w:val="28"/>
        </w:rPr>
        <w:t xml:space="preserve"> </w:t>
      </w:r>
      <w:r w:rsidRPr="005524F4">
        <w:rPr>
          <w:sz w:val="28"/>
          <w:szCs w:val="28"/>
        </w:rPr>
        <w:t>мероприятиям колледжа на сайтах Министерства культуры и туризма, Рязанского музыкального колледжа;</w:t>
      </w:r>
    </w:p>
    <w:p w:rsidR="00D878E3" w:rsidRPr="005524F4" w:rsidRDefault="00D878E3" w:rsidP="005B3212">
      <w:pPr>
        <w:pStyle w:val="11"/>
        <w:numPr>
          <w:ilvl w:val="0"/>
          <w:numId w:val="16"/>
        </w:numPr>
        <w:pBdr>
          <w:top w:val="nil"/>
          <w:left w:val="nil"/>
          <w:bottom w:val="nil"/>
          <w:right w:val="nil"/>
          <w:between w:val="nil"/>
        </w:pBdr>
        <w:spacing w:before="0" w:after="0"/>
        <w:ind w:left="1418" w:hanging="284"/>
        <w:jc w:val="both"/>
        <w:rPr>
          <w:sz w:val="28"/>
          <w:szCs w:val="28"/>
        </w:rPr>
      </w:pPr>
      <w:r w:rsidRPr="005524F4">
        <w:rPr>
          <w:sz w:val="28"/>
          <w:szCs w:val="28"/>
        </w:rPr>
        <w:t>обновление текущей информации на сайте РМК.</w:t>
      </w:r>
    </w:p>
    <w:p w:rsidR="00D878E3" w:rsidRPr="005524F4" w:rsidRDefault="00D878E3" w:rsidP="00D878E3">
      <w:pPr>
        <w:pStyle w:val="11"/>
        <w:spacing w:after="0"/>
        <w:ind w:firstLine="708"/>
        <w:jc w:val="both"/>
        <w:rPr>
          <w:sz w:val="28"/>
          <w:szCs w:val="28"/>
        </w:rPr>
      </w:pPr>
      <w:r w:rsidRPr="005524F4">
        <w:rPr>
          <w:sz w:val="28"/>
          <w:szCs w:val="28"/>
        </w:rPr>
        <w:t>Рекламная деятельность проводилась по направлениям: концертная работа, музыкально-просветительская работа, профориентационная работа. В части маркетинговой деятельности проводились мероприятия по анализу и формированию мотивации к профессиональной деятельности учащихся РМК.</w:t>
      </w:r>
    </w:p>
    <w:p w:rsidR="00EB411F" w:rsidRPr="005524F4" w:rsidRDefault="00EB411F" w:rsidP="00E525FE">
      <w:pPr>
        <w:jc w:val="center"/>
        <w:rPr>
          <w:rFonts w:ascii="Times New Roman" w:hAnsi="Times New Roman" w:cs="Times New Roman"/>
          <w:b/>
          <w:sz w:val="28"/>
          <w:szCs w:val="28"/>
        </w:rPr>
      </w:pPr>
    </w:p>
    <w:p w:rsidR="00E525FE" w:rsidRPr="005524F4" w:rsidRDefault="00E525FE" w:rsidP="00E525FE">
      <w:pPr>
        <w:jc w:val="center"/>
        <w:rPr>
          <w:rFonts w:ascii="Times New Roman" w:hAnsi="Times New Roman" w:cs="Times New Roman"/>
          <w:b/>
          <w:sz w:val="28"/>
          <w:szCs w:val="28"/>
        </w:rPr>
      </w:pPr>
      <w:r w:rsidRPr="005524F4">
        <w:rPr>
          <w:rFonts w:ascii="Times New Roman" w:hAnsi="Times New Roman" w:cs="Times New Roman"/>
          <w:b/>
          <w:sz w:val="28"/>
          <w:szCs w:val="28"/>
        </w:rPr>
        <w:lastRenderedPageBreak/>
        <w:t>1</w:t>
      </w:r>
      <w:r w:rsidR="00AE3D15" w:rsidRPr="005524F4">
        <w:rPr>
          <w:rFonts w:ascii="Times New Roman" w:hAnsi="Times New Roman" w:cs="Times New Roman"/>
          <w:b/>
          <w:sz w:val="28"/>
          <w:szCs w:val="28"/>
        </w:rPr>
        <w:t>3</w:t>
      </w:r>
      <w:r w:rsidRPr="005524F4">
        <w:rPr>
          <w:sz w:val="28"/>
          <w:szCs w:val="28"/>
        </w:rPr>
        <w:t>.</w:t>
      </w:r>
      <w:r w:rsidRPr="005524F4">
        <w:rPr>
          <w:rFonts w:ascii="Times New Roman" w:hAnsi="Times New Roman" w:cs="Times New Roman"/>
          <w:b/>
          <w:sz w:val="28"/>
          <w:szCs w:val="28"/>
        </w:rPr>
        <w:t xml:space="preserve"> Антикоррупционная деятельность в 202</w:t>
      </w:r>
      <w:r w:rsidR="00EB411F" w:rsidRPr="005524F4">
        <w:rPr>
          <w:rFonts w:ascii="Times New Roman" w:hAnsi="Times New Roman" w:cs="Times New Roman"/>
          <w:b/>
          <w:sz w:val="28"/>
          <w:szCs w:val="28"/>
        </w:rPr>
        <w:t>1</w:t>
      </w:r>
      <w:r w:rsidRPr="005524F4">
        <w:rPr>
          <w:rFonts w:ascii="Times New Roman" w:hAnsi="Times New Roman" w:cs="Times New Roman"/>
          <w:b/>
          <w:sz w:val="28"/>
          <w:szCs w:val="28"/>
        </w:rPr>
        <w:t>г.</w:t>
      </w:r>
    </w:p>
    <w:p w:rsidR="00E525FE" w:rsidRPr="005524F4" w:rsidRDefault="00E525FE" w:rsidP="00E525FE">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1. Основные моменты в области антикоррупционной деятельности отражены в документе «Антикоррупционная политика ГАПОУ «РМК им. Г. и А. Пироговых». Документ действующий.</w:t>
      </w:r>
    </w:p>
    <w:p w:rsidR="00E525FE" w:rsidRPr="005524F4" w:rsidRDefault="00E525FE" w:rsidP="00E525FE">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2.  Разработан и утвержден антикоррупционный стандарт закупочной деятельности ГАПОУ «РМК им. Г. и А. Пироговых» (приказ № 47 от 15.03.2021 г.)</w:t>
      </w:r>
    </w:p>
    <w:p w:rsidR="00E525FE" w:rsidRPr="005524F4" w:rsidRDefault="00E525FE" w:rsidP="00E525FE">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3. Разработан и утвержден «Порядок защиты работников ГАПОУ «РМК им. Г. и А. Пироговых», сообщивших о коррупционных правонарушениях в деятельности от формальных и неформальных санкций» (приказ № 47 от 15.03.2021 г.)</w:t>
      </w:r>
    </w:p>
    <w:p w:rsidR="00E525FE" w:rsidRPr="005524F4" w:rsidRDefault="00E525FE" w:rsidP="00E525FE">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4. В учреждении обеспечен свободный и удобный доступ к информации о реализуемых мерах по предупреждению коррупции:</w:t>
      </w:r>
    </w:p>
    <w:p w:rsidR="00E525FE" w:rsidRPr="005524F4" w:rsidRDefault="00E525FE" w:rsidP="00E525FE">
      <w:pPr>
        <w:spacing w:after="0" w:line="240" w:lineRule="auto"/>
        <w:ind w:firstLine="709"/>
        <w:jc w:val="both"/>
        <w:rPr>
          <w:rFonts w:ascii="Times New Roman" w:hAnsi="Times New Roman" w:cs="Times New Roman"/>
          <w:sz w:val="28"/>
          <w:szCs w:val="28"/>
        </w:rPr>
      </w:pPr>
      <w:r w:rsidRPr="005524F4">
        <w:rPr>
          <w:rFonts w:ascii="Times New Roman" w:hAnsi="Times New Roman" w:cs="Times New Roman"/>
          <w:sz w:val="28"/>
          <w:szCs w:val="28"/>
        </w:rPr>
        <w:t xml:space="preserve">создан специальный раздел, посвященный противодействию коррупции, на официальном </w:t>
      </w:r>
      <w:r w:rsidRPr="005524F4">
        <w:rPr>
          <w:rFonts w:ascii="Times New Roman" w:eastAsia="Times New Roman" w:hAnsi="Times New Roman" w:cs="Times New Roman"/>
          <w:color w:val="000000"/>
          <w:sz w:val="28"/>
          <w:szCs w:val="28"/>
        </w:rPr>
        <w:t xml:space="preserve">сайте Учреждения в информационно-телекоммуникационной сети </w:t>
      </w:r>
      <w:r w:rsidRPr="005524F4">
        <w:rPr>
          <w:rFonts w:ascii="Times New Roman" w:hAnsi="Times New Roman" w:cs="Times New Roman"/>
          <w:sz w:val="28"/>
          <w:szCs w:val="28"/>
        </w:rPr>
        <w:t xml:space="preserve">“Интернет” (http://rmuzk.ru/protivodejstvie-korrupcii.html) </w:t>
      </w:r>
    </w:p>
    <w:p w:rsidR="00E525FE" w:rsidRPr="005524F4" w:rsidRDefault="00E525FE" w:rsidP="00E525F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524F4">
        <w:rPr>
          <w:rFonts w:ascii="Times New Roman" w:eastAsia="Times New Roman" w:hAnsi="Times New Roman" w:cs="Times New Roman"/>
          <w:color w:val="000000"/>
          <w:sz w:val="28"/>
          <w:szCs w:val="28"/>
        </w:rPr>
        <w:t>методические материалы, направленные на предупреждение коррупции, а также иные материалы по вопросам противодействия коррупции размещены на стенде «Антикоррупционная безопасность»;</w:t>
      </w:r>
    </w:p>
    <w:p w:rsidR="00E525FE" w:rsidRPr="005524F4" w:rsidRDefault="00E525FE" w:rsidP="005524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524F4">
        <w:rPr>
          <w:rFonts w:ascii="Times New Roman" w:eastAsia="Times New Roman" w:hAnsi="Times New Roman" w:cs="Times New Roman"/>
          <w:color w:val="000000"/>
          <w:sz w:val="28"/>
          <w:szCs w:val="28"/>
        </w:rPr>
        <w:t xml:space="preserve">изменения и разъяснения положений нормативно правовых актов в сфере противодействия коррупции озвучиваются </w:t>
      </w:r>
      <w:r w:rsidRPr="005524F4">
        <w:rPr>
          <w:rFonts w:ascii="Times New Roman" w:hAnsi="Times New Roman" w:cs="Times New Roman"/>
          <w:sz w:val="28"/>
          <w:szCs w:val="28"/>
        </w:rPr>
        <w:t>на общем собрании трудового коллектива.</w:t>
      </w:r>
    </w:p>
    <w:p w:rsidR="00451918" w:rsidRPr="005524F4" w:rsidRDefault="00451918" w:rsidP="00451918">
      <w:pPr>
        <w:spacing w:after="0" w:line="240" w:lineRule="auto"/>
        <w:ind w:firstLine="708"/>
        <w:jc w:val="both"/>
        <w:rPr>
          <w:rFonts w:ascii="Times New Roman" w:hAnsi="Times New Roman" w:cs="Times New Roman"/>
          <w:sz w:val="28"/>
          <w:szCs w:val="28"/>
        </w:rPr>
      </w:pPr>
    </w:p>
    <w:p w:rsidR="00451918" w:rsidRPr="005524F4" w:rsidRDefault="00451918" w:rsidP="00451918">
      <w:pPr>
        <w:spacing w:after="0" w:line="240" w:lineRule="auto"/>
        <w:ind w:right="397" w:firstLine="567"/>
        <w:jc w:val="both"/>
        <w:rPr>
          <w:rFonts w:ascii="Times New Roman" w:hAnsi="Times New Roman" w:cs="Times New Roman"/>
          <w:b/>
          <w:sz w:val="28"/>
          <w:szCs w:val="28"/>
        </w:rPr>
      </w:pPr>
      <w:r w:rsidRPr="005524F4">
        <w:rPr>
          <w:rFonts w:ascii="Times New Roman" w:hAnsi="Times New Roman" w:cs="Times New Roman"/>
          <w:b/>
          <w:sz w:val="28"/>
          <w:szCs w:val="28"/>
        </w:rPr>
        <w:t>Таким образом,  анализ работы ГАПОУ «Рязанский музыкальный колледж им. Г. и А. Пироговых» в 20</w:t>
      </w:r>
      <w:r w:rsidR="00EB411F" w:rsidRPr="005524F4">
        <w:rPr>
          <w:rFonts w:ascii="Times New Roman" w:hAnsi="Times New Roman" w:cs="Times New Roman"/>
          <w:b/>
          <w:sz w:val="28"/>
          <w:szCs w:val="28"/>
        </w:rPr>
        <w:t>21</w:t>
      </w:r>
      <w:r w:rsidRPr="005524F4">
        <w:rPr>
          <w:rFonts w:ascii="Times New Roman" w:hAnsi="Times New Roman" w:cs="Times New Roman"/>
          <w:b/>
          <w:sz w:val="28"/>
          <w:szCs w:val="28"/>
        </w:rPr>
        <w:t xml:space="preserve"> году показал, что педагогический коллектив по своим квалификационным характеристикам обеспечивает сохранение качественных показателей обучения, качество знаний и умений студентов соответствует повышенному уровню образования, образовательные программы выполняются полностью в соответствии с ФГОС СПО, научно-методическая работа соответствует основным направлениям и требованиям к методической работе в СПО, уровень воспитательной работы соответствует целям и задачам СПО. </w:t>
      </w:r>
    </w:p>
    <w:p w:rsidR="00DB102E" w:rsidRPr="005524F4" w:rsidRDefault="00451918" w:rsidP="005524F4">
      <w:pPr>
        <w:spacing w:after="0" w:line="240" w:lineRule="auto"/>
        <w:ind w:right="397" w:firstLine="567"/>
        <w:jc w:val="both"/>
        <w:rPr>
          <w:rFonts w:ascii="Times New Roman" w:hAnsi="Times New Roman" w:cs="Times New Roman"/>
          <w:b/>
          <w:sz w:val="36"/>
          <w:szCs w:val="36"/>
        </w:rPr>
      </w:pPr>
      <w:r w:rsidRPr="005524F4">
        <w:rPr>
          <w:rFonts w:ascii="Times New Roman" w:hAnsi="Times New Roman" w:cs="Times New Roman"/>
          <w:b/>
          <w:sz w:val="28"/>
          <w:szCs w:val="28"/>
        </w:rPr>
        <w:t>Колледж предоставляет платные образовательные услуги, а также  ведёт активную концертно-просветительскую деятельность, пропагандирует свою деятельность в средствах массовой информации. Непрерывное повышение профессионального уровня преподавателей колледжа способствует  совершенствованию образовательного процесса, повышению его наукоёмкости и свидетельствует о соответствии современным потребностям общества в подготовке высокопрофессиональных специалистов.</w:t>
      </w:r>
    </w:p>
    <w:p w:rsidR="00451918" w:rsidRPr="005524F4" w:rsidRDefault="00451918" w:rsidP="00451918">
      <w:pPr>
        <w:jc w:val="center"/>
        <w:rPr>
          <w:rFonts w:ascii="Times New Roman" w:hAnsi="Times New Roman" w:cs="Times New Roman"/>
          <w:b/>
          <w:sz w:val="36"/>
          <w:szCs w:val="36"/>
        </w:rPr>
      </w:pPr>
      <w:r w:rsidRPr="005524F4">
        <w:rPr>
          <w:rFonts w:ascii="Times New Roman" w:hAnsi="Times New Roman" w:cs="Times New Roman"/>
          <w:b/>
          <w:sz w:val="36"/>
          <w:szCs w:val="36"/>
          <w:lang w:val="en-US"/>
        </w:rPr>
        <w:lastRenderedPageBreak/>
        <w:t>II</w:t>
      </w:r>
      <w:r w:rsidRPr="005524F4">
        <w:rPr>
          <w:rFonts w:ascii="Times New Roman" w:hAnsi="Times New Roman" w:cs="Times New Roman"/>
          <w:b/>
          <w:sz w:val="36"/>
          <w:szCs w:val="36"/>
        </w:rPr>
        <w:t>. Результаты анализа показателей самообследования</w:t>
      </w:r>
      <w:r w:rsidRPr="005524F4">
        <w:rPr>
          <w:rFonts w:ascii="Times New Roman" w:hAnsi="Times New Roman" w:cs="Times New Roman"/>
          <w:b/>
          <w:sz w:val="36"/>
          <w:szCs w:val="36"/>
        </w:rPr>
        <w:cr/>
      </w:r>
    </w:p>
    <w:p w:rsidR="00451918" w:rsidRPr="005524F4" w:rsidRDefault="00451918" w:rsidP="00451918">
      <w:pPr>
        <w:spacing w:before="188" w:line="240" w:lineRule="auto"/>
        <w:jc w:val="center"/>
        <w:rPr>
          <w:rFonts w:ascii="Times New Roman" w:eastAsia="Times New Roman" w:hAnsi="Times New Roman" w:cs="Times New Roman"/>
          <w:sz w:val="28"/>
          <w:szCs w:val="28"/>
        </w:rPr>
      </w:pPr>
      <w:r w:rsidRPr="005524F4">
        <w:rPr>
          <w:rFonts w:ascii="Times New Roman" w:eastAsia="Times New Roman" w:hAnsi="Times New Roman" w:cs="Times New Roman"/>
          <w:bCs/>
          <w:sz w:val="28"/>
          <w:szCs w:val="28"/>
        </w:rPr>
        <w:t>Показатели деятельности профессиональной образовательной организации, подлежащей самообследованию</w:t>
      </w:r>
    </w:p>
    <w:tbl>
      <w:tblPr>
        <w:tblW w:w="13926" w:type="dxa"/>
        <w:jc w:val="center"/>
        <w:tblInd w:w="-524"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690"/>
        <w:gridCol w:w="7781"/>
        <w:gridCol w:w="2864"/>
        <w:gridCol w:w="2591"/>
      </w:tblGrid>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b/>
                <w:bCs/>
                <w:sz w:val="24"/>
                <w:szCs w:val="24"/>
              </w:rPr>
              <w:t>№ п/п</w:t>
            </w:r>
          </w:p>
        </w:tc>
        <w:tc>
          <w:tcPr>
            <w:tcW w:w="7781"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b/>
                <w:bCs/>
                <w:sz w:val="24"/>
                <w:szCs w:val="24"/>
              </w:rPr>
              <w:t>Показатели</w:t>
            </w:r>
          </w:p>
        </w:tc>
        <w:tc>
          <w:tcPr>
            <w:tcW w:w="2864"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jc w:val="center"/>
              <w:rPr>
                <w:rFonts w:ascii="Times New Roman" w:eastAsia="Times New Roman" w:hAnsi="Times New Roman" w:cs="Times New Roman"/>
                <w:sz w:val="24"/>
                <w:szCs w:val="24"/>
              </w:rPr>
            </w:pPr>
            <w:r w:rsidRPr="005524F4">
              <w:rPr>
                <w:rFonts w:ascii="Times New Roman" w:eastAsia="Times New Roman" w:hAnsi="Times New Roman" w:cs="Times New Roman"/>
                <w:b/>
                <w:bCs/>
                <w:sz w:val="24"/>
                <w:szCs w:val="24"/>
              </w:rPr>
              <w:t>Единица измерения</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before="188" w:after="188" w:line="240" w:lineRule="auto"/>
              <w:jc w:val="center"/>
              <w:rPr>
                <w:rFonts w:ascii="Times New Roman" w:eastAsia="Times New Roman" w:hAnsi="Times New Roman" w:cs="Times New Roman"/>
                <w:b/>
                <w:bCs/>
                <w:sz w:val="24"/>
                <w:szCs w:val="24"/>
              </w:rPr>
            </w:pPr>
            <w:r w:rsidRPr="005524F4">
              <w:rPr>
                <w:rFonts w:ascii="Times New Roman" w:eastAsia="Times New Roman" w:hAnsi="Times New Roman" w:cs="Times New Roman"/>
                <w:b/>
                <w:bCs/>
                <w:sz w:val="24"/>
                <w:szCs w:val="24"/>
              </w:rPr>
              <w:t>Значение показателя</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Образовательная деятельность</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tabs>
                <w:tab w:val="left" w:pos="486"/>
              </w:tabs>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10971"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24</w:t>
            </w:r>
            <w:r w:rsidR="0000404F" w:rsidRPr="005524F4">
              <w:rPr>
                <w:rFonts w:ascii="Times New Roman" w:eastAsia="Times New Roman" w:hAnsi="Times New Roman" w:cs="Times New Roman"/>
                <w:sz w:val="24"/>
                <w:szCs w:val="24"/>
              </w:rPr>
              <w:t>4</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1.2.1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00404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w:t>
            </w:r>
            <w:r w:rsidR="00210971" w:rsidRPr="005524F4">
              <w:rPr>
                <w:rFonts w:ascii="Times New Roman" w:eastAsia="Times New Roman" w:hAnsi="Times New Roman" w:cs="Times New Roman"/>
                <w:sz w:val="24"/>
                <w:szCs w:val="24"/>
              </w:rPr>
              <w:t>4</w:t>
            </w:r>
            <w:r w:rsidR="0000404F" w:rsidRPr="005524F4">
              <w:rPr>
                <w:rFonts w:ascii="Times New Roman" w:eastAsia="Times New Roman" w:hAnsi="Times New Roman" w:cs="Times New Roman"/>
                <w:sz w:val="24"/>
                <w:szCs w:val="24"/>
              </w:rPr>
              <w:t>4</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1.2.2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1.2.3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единиц</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7</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1.4</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00404F" w:rsidP="00210971">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61</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1.6</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D20B06" w:rsidP="00D20B06">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44</w:t>
            </w:r>
            <w:r w:rsidR="00451918" w:rsidRPr="005524F4">
              <w:rPr>
                <w:rFonts w:ascii="Times New Roman" w:eastAsia="Times New Roman" w:hAnsi="Times New Roman" w:cs="Times New Roman"/>
                <w:sz w:val="24"/>
                <w:szCs w:val="24"/>
              </w:rPr>
              <w:t>/</w:t>
            </w:r>
            <w:r w:rsidRPr="005524F4">
              <w:rPr>
                <w:rFonts w:ascii="Times New Roman" w:eastAsia="Times New Roman" w:hAnsi="Times New Roman" w:cs="Times New Roman"/>
                <w:sz w:val="24"/>
                <w:szCs w:val="24"/>
              </w:rPr>
              <w:t>86,2</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1.7</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D20B06" w:rsidP="00D20B06">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52</w:t>
            </w:r>
            <w:r w:rsidR="00451918" w:rsidRPr="005524F4">
              <w:rPr>
                <w:rFonts w:ascii="Times New Roman" w:eastAsia="Times New Roman" w:hAnsi="Times New Roman" w:cs="Times New Roman"/>
                <w:sz w:val="24"/>
                <w:szCs w:val="24"/>
              </w:rPr>
              <w:t>/</w:t>
            </w:r>
            <w:r w:rsidR="004C26CF" w:rsidRPr="005524F4">
              <w:rPr>
                <w:rFonts w:ascii="Times New Roman" w:eastAsia="Times New Roman" w:hAnsi="Times New Roman" w:cs="Times New Roman"/>
                <w:sz w:val="24"/>
                <w:szCs w:val="24"/>
              </w:rPr>
              <w:t>2</w:t>
            </w:r>
            <w:r w:rsidRPr="005524F4">
              <w:rPr>
                <w:rFonts w:ascii="Times New Roman" w:eastAsia="Times New Roman" w:hAnsi="Times New Roman" w:cs="Times New Roman"/>
                <w:sz w:val="24"/>
                <w:szCs w:val="24"/>
              </w:rPr>
              <w:t>1</w:t>
            </w:r>
            <w:r w:rsidR="004C26CF" w:rsidRPr="005524F4">
              <w:rPr>
                <w:rFonts w:ascii="Times New Roman" w:eastAsia="Times New Roman" w:hAnsi="Times New Roman" w:cs="Times New Roman"/>
                <w:sz w:val="24"/>
                <w:szCs w:val="24"/>
              </w:rPr>
              <w:t>,</w:t>
            </w:r>
            <w:r w:rsidRPr="005524F4">
              <w:rPr>
                <w:rFonts w:ascii="Times New Roman" w:eastAsia="Times New Roman" w:hAnsi="Times New Roman" w:cs="Times New Roman"/>
                <w:sz w:val="24"/>
                <w:szCs w:val="24"/>
              </w:rPr>
              <w:t>31</w:t>
            </w:r>
            <w:r w:rsidR="00451918"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1.8</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86601" w:rsidP="00286601">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117</w:t>
            </w:r>
            <w:r w:rsidR="00451918" w:rsidRPr="005524F4">
              <w:rPr>
                <w:rFonts w:ascii="Times New Roman" w:eastAsia="Times New Roman" w:hAnsi="Times New Roman" w:cs="Times New Roman"/>
                <w:sz w:val="24"/>
                <w:szCs w:val="24"/>
              </w:rPr>
              <w:t>/</w:t>
            </w:r>
            <w:r w:rsidRPr="005524F4">
              <w:rPr>
                <w:rFonts w:ascii="Times New Roman" w:eastAsia="Times New Roman" w:hAnsi="Times New Roman" w:cs="Times New Roman"/>
                <w:sz w:val="24"/>
                <w:szCs w:val="24"/>
              </w:rPr>
              <w:t>47,95</w:t>
            </w:r>
            <w:r w:rsidR="00451918"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1.9</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4C26C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w:t>
            </w:r>
            <w:r w:rsidR="004C26CF" w:rsidRPr="005524F4">
              <w:rPr>
                <w:rFonts w:ascii="Times New Roman" w:eastAsia="Times New Roman" w:hAnsi="Times New Roman" w:cs="Times New Roman"/>
                <w:sz w:val="24"/>
                <w:szCs w:val="24"/>
              </w:rPr>
              <w:t>53</w:t>
            </w:r>
            <w:r w:rsidRPr="005524F4">
              <w:rPr>
                <w:rFonts w:ascii="Times New Roman" w:eastAsia="Times New Roman" w:hAnsi="Times New Roman" w:cs="Times New Roman"/>
                <w:sz w:val="24"/>
                <w:szCs w:val="24"/>
              </w:rPr>
              <w:t>/</w:t>
            </w:r>
            <w:r w:rsidR="004C26CF" w:rsidRPr="005524F4">
              <w:rPr>
                <w:rFonts w:ascii="Times New Roman" w:eastAsia="Times New Roman" w:hAnsi="Times New Roman" w:cs="Times New Roman"/>
                <w:sz w:val="24"/>
                <w:szCs w:val="24"/>
              </w:rPr>
              <w:t>78,06</w:t>
            </w:r>
            <w:r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1.10</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C26CF" w:rsidP="00286601">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14</w:t>
            </w:r>
            <w:r w:rsidR="00286601" w:rsidRPr="005524F4">
              <w:rPr>
                <w:rFonts w:ascii="Times New Roman" w:eastAsia="Times New Roman" w:hAnsi="Times New Roman" w:cs="Times New Roman"/>
                <w:sz w:val="24"/>
                <w:szCs w:val="24"/>
              </w:rPr>
              <w:t>1</w:t>
            </w:r>
            <w:r w:rsidR="00451918" w:rsidRPr="005524F4">
              <w:rPr>
                <w:rFonts w:ascii="Times New Roman" w:eastAsia="Times New Roman" w:hAnsi="Times New Roman" w:cs="Times New Roman"/>
                <w:sz w:val="24"/>
                <w:szCs w:val="24"/>
              </w:rPr>
              <w:t>/9</w:t>
            </w:r>
            <w:r w:rsidR="00286601" w:rsidRPr="005524F4">
              <w:rPr>
                <w:rFonts w:ascii="Times New Roman" w:eastAsia="Times New Roman" w:hAnsi="Times New Roman" w:cs="Times New Roman"/>
                <w:sz w:val="24"/>
                <w:szCs w:val="24"/>
              </w:rPr>
              <w:t>2</w:t>
            </w:r>
            <w:r w:rsidRPr="005524F4">
              <w:rPr>
                <w:rFonts w:ascii="Times New Roman" w:eastAsia="Times New Roman" w:hAnsi="Times New Roman" w:cs="Times New Roman"/>
                <w:sz w:val="24"/>
                <w:szCs w:val="24"/>
              </w:rPr>
              <w:t>,</w:t>
            </w:r>
            <w:r w:rsidR="00286601" w:rsidRPr="005524F4">
              <w:rPr>
                <w:rFonts w:ascii="Times New Roman" w:eastAsia="Times New Roman" w:hAnsi="Times New Roman" w:cs="Times New Roman"/>
                <w:sz w:val="24"/>
                <w:szCs w:val="24"/>
              </w:rPr>
              <w:t>1</w:t>
            </w:r>
            <w:r w:rsidRPr="005524F4">
              <w:rPr>
                <w:rFonts w:ascii="Times New Roman" w:eastAsia="Times New Roman" w:hAnsi="Times New Roman" w:cs="Times New Roman"/>
                <w:sz w:val="24"/>
                <w:szCs w:val="24"/>
              </w:rPr>
              <w:t>5</w:t>
            </w:r>
            <w:r w:rsidR="00451918"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4C26C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123/</w:t>
            </w:r>
            <w:r w:rsidR="004C26CF" w:rsidRPr="005524F4">
              <w:rPr>
                <w:rFonts w:ascii="Times New Roman" w:eastAsia="Times New Roman" w:hAnsi="Times New Roman" w:cs="Times New Roman"/>
                <w:sz w:val="24"/>
                <w:szCs w:val="24"/>
              </w:rPr>
              <w:t>80,4</w:t>
            </w:r>
            <w:r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1.11.1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Высшая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286601">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9</w:t>
            </w:r>
            <w:r w:rsidR="00286601" w:rsidRPr="005524F4">
              <w:rPr>
                <w:rFonts w:ascii="Times New Roman" w:eastAsia="Times New Roman" w:hAnsi="Times New Roman" w:cs="Times New Roman"/>
                <w:sz w:val="24"/>
                <w:szCs w:val="24"/>
              </w:rPr>
              <w:t>5</w:t>
            </w:r>
            <w:r w:rsidRPr="005524F4">
              <w:rPr>
                <w:rFonts w:ascii="Times New Roman" w:eastAsia="Times New Roman" w:hAnsi="Times New Roman" w:cs="Times New Roman"/>
                <w:sz w:val="24"/>
                <w:szCs w:val="24"/>
              </w:rPr>
              <w:t>/</w:t>
            </w:r>
            <w:r w:rsidR="004C26CF" w:rsidRPr="005524F4">
              <w:rPr>
                <w:rFonts w:ascii="Times New Roman" w:eastAsia="Times New Roman" w:hAnsi="Times New Roman" w:cs="Times New Roman"/>
                <w:sz w:val="24"/>
                <w:szCs w:val="24"/>
              </w:rPr>
              <w:t>6</w:t>
            </w:r>
            <w:r w:rsidR="00286601" w:rsidRPr="005524F4">
              <w:rPr>
                <w:rFonts w:ascii="Times New Roman" w:eastAsia="Times New Roman" w:hAnsi="Times New Roman" w:cs="Times New Roman"/>
                <w:sz w:val="24"/>
                <w:szCs w:val="24"/>
              </w:rPr>
              <w:t>2</w:t>
            </w:r>
            <w:r w:rsidR="004C26CF" w:rsidRPr="005524F4">
              <w:rPr>
                <w:rFonts w:ascii="Times New Roman" w:eastAsia="Times New Roman" w:hAnsi="Times New Roman" w:cs="Times New Roman"/>
                <w:sz w:val="24"/>
                <w:szCs w:val="24"/>
              </w:rPr>
              <w:t>,</w:t>
            </w:r>
            <w:r w:rsidR="00286601" w:rsidRPr="005524F4">
              <w:rPr>
                <w:rFonts w:ascii="Times New Roman" w:eastAsia="Times New Roman" w:hAnsi="Times New Roman" w:cs="Times New Roman"/>
                <w:sz w:val="24"/>
                <w:szCs w:val="24"/>
              </w:rPr>
              <w:t>1</w:t>
            </w:r>
            <w:r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1.11.2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Первая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286601">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w:t>
            </w:r>
            <w:r w:rsidR="00286601" w:rsidRPr="005524F4">
              <w:rPr>
                <w:rFonts w:ascii="Times New Roman" w:eastAsia="Times New Roman" w:hAnsi="Times New Roman" w:cs="Times New Roman"/>
                <w:sz w:val="24"/>
                <w:szCs w:val="24"/>
              </w:rPr>
              <w:t>8</w:t>
            </w:r>
            <w:r w:rsidRPr="005524F4">
              <w:rPr>
                <w:rFonts w:ascii="Times New Roman" w:eastAsia="Times New Roman" w:hAnsi="Times New Roman" w:cs="Times New Roman"/>
                <w:sz w:val="24"/>
                <w:szCs w:val="24"/>
              </w:rPr>
              <w:t>/</w:t>
            </w:r>
            <w:r w:rsidR="004C26CF" w:rsidRPr="005524F4">
              <w:rPr>
                <w:rFonts w:ascii="Times New Roman" w:eastAsia="Times New Roman" w:hAnsi="Times New Roman" w:cs="Times New Roman"/>
                <w:sz w:val="24"/>
                <w:szCs w:val="24"/>
              </w:rPr>
              <w:t>1</w:t>
            </w:r>
            <w:r w:rsidR="00286601" w:rsidRPr="005524F4">
              <w:rPr>
                <w:rFonts w:ascii="Times New Roman" w:eastAsia="Times New Roman" w:hAnsi="Times New Roman" w:cs="Times New Roman"/>
                <w:sz w:val="24"/>
                <w:szCs w:val="24"/>
              </w:rPr>
              <w:t>8,3</w:t>
            </w:r>
            <w:r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B9541C">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человек/% </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4C26CF">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w:t>
            </w:r>
            <w:r w:rsidR="004C26CF" w:rsidRPr="005524F4">
              <w:rPr>
                <w:rFonts w:ascii="Times New Roman" w:eastAsia="Times New Roman" w:hAnsi="Times New Roman" w:cs="Times New Roman"/>
                <w:sz w:val="24"/>
                <w:szCs w:val="24"/>
              </w:rPr>
              <w:t>53</w:t>
            </w:r>
            <w:r w:rsidRPr="005524F4">
              <w:rPr>
                <w:rFonts w:ascii="Times New Roman" w:eastAsia="Times New Roman" w:hAnsi="Times New Roman" w:cs="Times New Roman"/>
                <w:sz w:val="24"/>
                <w:szCs w:val="24"/>
              </w:rPr>
              <w:t>/100%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86601" w:rsidP="00286601">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r w:rsidR="00451918" w:rsidRPr="005524F4">
              <w:rPr>
                <w:rFonts w:ascii="Times New Roman" w:eastAsia="Times New Roman" w:hAnsi="Times New Roman" w:cs="Times New Roman"/>
                <w:sz w:val="24"/>
                <w:szCs w:val="24"/>
              </w:rPr>
              <w:t>/</w:t>
            </w:r>
            <w:r w:rsidRPr="005524F4">
              <w:rPr>
                <w:rFonts w:ascii="Times New Roman" w:eastAsia="Times New Roman" w:hAnsi="Times New Roman" w:cs="Times New Roman"/>
                <w:sz w:val="24"/>
                <w:szCs w:val="24"/>
              </w:rPr>
              <w:t>0</w:t>
            </w:r>
            <w:r w:rsidR="00451918"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1.14</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0</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Финансово-экономическая деятельность</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тыс.руб.</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CD60A2" w:rsidP="00CD60A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91298</w:t>
            </w:r>
            <w:r w:rsidR="00210971" w:rsidRPr="005524F4">
              <w:rPr>
                <w:rFonts w:ascii="Times New Roman" w:eastAsia="Times New Roman" w:hAnsi="Times New Roman" w:cs="Times New Roman"/>
                <w:sz w:val="24"/>
                <w:szCs w:val="24"/>
              </w:rPr>
              <w:t>,</w:t>
            </w:r>
            <w:r w:rsidRPr="005524F4">
              <w:rPr>
                <w:rFonts w:ascii="Times New Roman" w:eastAsia="Times New Roman" w:hAnsi="Times New Roman" w:cs="Times New Roman"/>
                <w:sz w:val="24"/>
                <w:szCs w:val="24"/>
              </w:rPr>
              <w:t>6</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тыс.руб.</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CD60A2" w:rsidP="00CD60A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837</w:t>
            </w:r>
            <w:r w:rsidR="00210971" w:rsidRPr="005524F4">
              <w:rPr>
                <w:rFonts w:ascii="Times New Roman" w:eastAsia="Times New Roman" w:hAnsi="Times New Roman" w:cs="Times New Roman"/>
                <w:sz w:val="24"/>
                <w:szCs w:val="24"/>
              </w:rPr>
              <w:t>,</w:t>
            </w:r>
            <w:r w:rsidRPr="005524F4">
              <w:rPr>
                <w:rFonts w:ascii="Times New Roman" w:eastAsia="Times New Roman" w:hAnsi="Times New Roman" w:cs="Times New Roman"/>
                <w:sz w:val="24"/>
                <w:szCs w:val="24"/>
              </w:rPr>
              <w:t>6</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тыс.руб.</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CD60A2" w:rsidP="00CD60A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52</w:t>
            </w:r>
            <w:r w:rsidR="00210971" w:rsidRPr="005524F4">
              <w:rPr>
                <w:rFonts w:ascii="Times New Roman" w:eastAsia="Times New Roman" w:hAnsi="Times New Roman" w:cs="Times New Roman"/>
                <w:sz w:val="24"/>
                <w:szCs w:val="24"/>
              </w:rPr>
              <w:t>,</w:t>
            </w:r>
            <w:r w:rsidRPr="005524F4">
              <w:rPr>
                <w:rFonts w:ascii="Times New Roman" w:eastAsia="Times New Roman" w:hAnsi="Times New Roman" w:cs="Times New Roman"/>
                <w:sz w:val="24"/>
                <w:szCs w:val="24"/>
              </w:rPr>
              <w:t>93</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2.4</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F6678" w:rsidP="00CD60A2">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 </w:t>
            </w:r>
            <w:r w:rsidR="00210971" w:rsidRPr="005524F4">
              <w:rPr>
                <w:rFonts w:ascii="Times New Roman" w:eastAsia="Times New Roman" w:hAnsi="Times New Roman" w:cs="Times New Roman"/>
                <w:sz w:val="24"/>
                <w:szCs w:val="24"/>
              </w:rPr>
              <w:t>10</w:t>
            </w:r>
            <w:r w:rsidR="00CD60A2" w:rsidRPr="005524F4">
              <w:rPr>
                <w:rFonts w:ascii="Times New Roman" w:eastAsia="Times New Roman" w:hAnsi="Times New Roman" w:cs="Times New Roman"/>
                <w:sz w:val="24"/>
                <w:szCs w:val="24"/>
              </w:rPr>
              <w:t>0</w:t>
            </w:r>
            <w:r w:rsidR="00210971" w:rsidRPr="005524F4">
              <w:rPr>
                <w:rFonts w:ascii="Times New Roman" w:eastAsia="Times New Roman" w:hAnsi="Times New Roman" w:cs="Times New Roman"/>
                <w:sz w:val="24"/>
                <w:szCs w:val="24"/>
              </w:rPr>
              <w:t>,</w:t>
            </w:r>
            <w:r w:rsidR="00CD60A2" w:rsidRPr="005524F4">
              <w:rPr>
                <w:rFonts w:ascii="Times New Roman" w:eastAsia="Times New Roman" w:hAnsi="Times New Roman" w:cs="Times New Roman"/>
                <w:sz w:val="24"/>
                <w:szCs w:val="24"/>
              </w:rPr>
              <w:t>1</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Инфраструктура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3.1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кв.м</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B9541C">
            <w:pPr>
              <w:spacing w:after="0" w:line="240" w:lineRule="auto"/>
              <w:rPr>
                <w:rFonts w:ascii="Times New Roman" w:eastAsia="Times New Roman" w:hAnsi="Times New Roman" w:cs="Times New Roman"/>
                <w:sz w:val="24"/>
                <w:szCs w:val="24"/>
              </w:rPr>
            </w:pPr>
            <w:r w:rsidRPr="005524F4">
              <w:rPr>
                <w:rFonts w:ascii="Times New Roman" w:hAnsi="Times New Roman" w:cs="Times New Roman"/>
                <w:sz w:val="24"/>
                <w:szCs w:val="24"/>
              </w:rPr>
              <w:t>1</w:t>
            </w:r>
            <w:r w:rsidR="00210971" w:rsidRPr="005524F4">
              <w:rPr>
                <w:rFonts w:ascii="Times New Roman" w:hAnsi="Times New Roman" w:cs="Times New Roman"/>
                <w:sz w:val="24"/>
                <w:szCs w:val="24"/>
              </w:rPr>
              <w:t>3</w:t>
            </w:r>
            <w:r w:rsidRPr="005524F4">
              <w:rPr>
                <w:rFonts w:ascii="Times New Roman" w:hAnsi="Times New Roman" w:cs="Times New Roman"/>
                <w:sz w:val="24"/>
                <w:szCs w:val="24"/>
              </w:rPr>
              <w:t>,</w:t>
            </w:r>
            <w:r w:rsidR="00210971" w:rsidRPr="005524F4">
              <w:rPr>
                <w:rFonts w:ascii="Times New Roman" w:hAnsi="Times New Roman" w:cs="Times New Roman"/>
                <w:sz w:val="24"/>
                <w:szCs w:val="24"/>
              </w:rPr>
              <w:t>0</w:t>
            </w:r>
            <w:r w:rsidR="00B9541C" w:rsidRPr="005524F4">
              <w:rPr>
                <w:rFonts w:ascii="Times New Roman" w:hAnsi="Times New Roman" w:cs="Times New Roman"/>
                <w:sz w:val="24"/>
                <w:szCs w:val="24"/>
              </w:rPr>
              <w:t>7</w:t>
            </w:r>
            <w:r w:rsidRPr="005524F4">
              <w:rPr>
                <w:rFonts w:ascii="Times New Roman" w:hAnsi="Times New Roman" w:cs="Times New Roman"/>
                <w:sz w:val="24"/>
                <w:szCs w:val="24"/>
              </w:rPr>
              <w:t xml:space="preserve"> м</w:t>
            </w:r>
            <w:r w:rsidRPr="005524F4">
              <w:rPr>
                <w:rFonts w:ascii="Times New Roman" w:hAnsi="Times New Roman" w:cs="Times New Roman"/>
                <w:sz w:val="24"/>
                <w:szCs w:val="24"/>
                <w:vertAlign w:val="superscript"/>
              </w:rPr>
              <w:t>2</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3.2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Единиц  </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0,07</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3.3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человек/%  </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Обучение инвалидов и лиц с ограниченными возможностями здоровья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86601" w:rsidP="00B9541C">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w:t>
            </w:r>
            <w:r w:rsidR="00451918" w:rsidRPr="005524F4">
              <w:rPr>
                <w:rFonts w:ascii="Times New Roman" w:eastAsia="Times New Roman" w:hAnsi="Times New Roman" w:cs="Times New Roman"/>
                <w:sz w:val="24"/>
                <w:szCs w:val="24"/>
              </w:rPr>
              <w:t>/</w:t>
            </w:r>
            <w:r w:rsidR="00B9541C" w:rsidRPr="005524F4">
              <w:rPr>
                <w:rFonts w:ascii="Times New Roman" w:eastAsia="Times New Roman" w:hAnsi="Times New Roman" w:cs="Times New Roman"/>
                <w:sz w:val="24"/>
                <w:szCs w:val="24"/>
              </w:rPr>
              <w:t>1</w:t>
            </w:r>
            <w:r w:rsidR="00451918" w:rsidRPr="005524F4">
              <w:rPr>
                <w:rFonts w:ascii="Times New Roman" w:eastAsia="Times New Roman" w:hAnsi="Times New Roman" w:cs="Times New Roman"/>
                <w:sz w:val="24"/>
                <w:szCs w:val="24"/>
              </w:rPr>
              <w:t>,</w:t>
            </w:r>
            <w:r w:rsidR="00B9541C" w:rsidRPr="005524F4">
              <w:rPr>
                <w:rFonts w:ascii="Times New Roman" w:eastAsia="Times New Roman" w:hAnsi="Times New Roman" w:cs="Times New Roman"/>
                <w:sz w:val="24"/>
                <w:szCs w:val="24"/>
              </w:rPr>
              <w:t>64</w:t>
            </w:r>
            <w:r w:rsidR="00451918" w:rsidRPr="005524F4">
              <w:rPr>
                <w:rFonts w:ascii="Times New Roman" w:eastAsia="Times New Roman" w:hAnsi="Times New Roman" w:cs="Times New Roman"/>
                <w:sz w:val="24"/>
                <w:szCs w:val="24"/>
              </w:rPr>
              <w:t>%</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Общее количество адаптированных образовательных программ среднего профессионального образования,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единиц</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для 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единиц</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для 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единиц</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единиц</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для 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единиц</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единиц</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4.3.1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4.3.2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4.3.3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инвалидов и лиц с ограниченными возможностями здоровья с </w:t>
            </w:r>
            <w:r w:rsidRPr="005524F4">
              <w:rPr>
                <w:rFonts w:ascii="Times New Roman" w:eastAsia="Times New Roman" w:hAnsi="Times New Roman" w:cs="Times New Roman"/>
                <w:sz w:val="24"/>
                <w:szCs w:val="24"/>
              </w:rPr>
              <w:lastRenderedPageBreak/>
              <w:t>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4.4</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4.4.1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4.4.2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инвалидов и лиц с ограниченными возможностями здоровья с </w:t>
            </w:r>
            <w:r w:rsidRPr="005524F4">
              <w:rPr>
                <w:rFonts w:ascii="Times New Roman" w:eastAsia="Times New Roman" w:hAnsi="Times New Roman" w:cs="Times New Roman"/>
                <w:sz w:val="24"/>
                <w:szCs w:val="24"/>
              </w:rPr>
              <w:lastRenderedPageBreak/>
              <w:t>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4.4.3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4.5</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86601"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4.5.1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86601"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86601"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1</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286601"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2</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4.5.2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4.5.3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4.6</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4.6.1</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4.6.2</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очно-заочной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xml:space="preserve">инвалидов и лиц с ограниченными возможностями здоровья с другими </w:t>
            </w:r>
            <w:r w:rsidRPr="005524F4">
              <w:rPr>
                <w:rFonts w:ascii="Times New Roman" w:eastAsia="Times New Roman" w:hAnsi="Times New Roman" w:cs="Times New Roman"/>
                <w:sz w:val="24"/>
                <w:szCs w:val="24"/>
              </w:rPr>
              <w:lastRenderedPageBreak/>
              <w:t>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lastRenderedPageBreak/>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4.6.3</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по заочной форме обучения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5524F4"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 </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r w:rsidR="00451918" w:rsidRPr="003E1EE7" w:rsidTr="00FE36C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51918" w:rsidRPr="005524F4" w:rsidRDefault="00451918" w:rsidP="00FE36CA">
            <w:pPr>
              <w:spacing w:before="188" w:after="188"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4.7</w:t>
            </w:r>
          </w:p>
        </w:tc>
        <w:tc>
          <w:tcPr>
            <w:tcW w:w="7781"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864" w:type="dxa"/>
            <w:tcBorders>
              <w:top w:val="single" w:sz="4" w:space="0" w:color="auto"/>
              <w:left w:val="single" w:sz="4" w:space="0" w:color="auto"/>
              <w:bottom w:val="single" w:sz="4" w:space="0" w:color="auto"/>
              <w:right w:val="single" w:sz="4" w:space="0" w:color="auto"/>
            </w:tcBorders>
            <w:hideMark/>
          </w:tcPr>
          <w:p w:rsidR="00451918" w:rsidRPr="005524F4"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человек/%</w:t>
            </w:r>
          </w:p>
        </w:tc>
        <w:tc>
          <w:tcPr>
            <w:tcW w:w="2591" w:type="dxa"/>
            <w:tcBorders>
              <w:top w:val="single" w:sz="4" w:space="0" w:color="auto"/>
              <w:left w:val="single" w:sz="4" w:space="0" w:color="auto"/>
              <w:bottom w:val="single" w:sz="4" w:space="0" w:color="auto"/>
              <w:right w:val="single" w:sz="4" w:space="0" w:color="auto"/>
            </w:tcBorders>
          </w:tcPr>
          <w:p w:rsidR="00451918" w:rsidRPr="003E1EE7" w:rsidRDefault="00451918" w:rsidP="00FE36CA">
            <w:pPr>
              <w:spacing w:after="0" w:line="240" w:lineRule="auto"/>
              <w:rPr>
                <w:rFonts w:ascii="Times New Roman" w:eastAsia="Times New Roman" w:hAnsi="Times New Roman" w:cs="Times New Roman"/>
                <w:sz w:val="24"/>
                <w:szCs w:val="24"/>
              </w:rPr>
            </w:pPr>
            <w:r w:rsidRPr="005524F4">
              <w:rPr>
                <w:rFonts w:ascii="Times New Roman" w:eastAsia="Times New Roman" w:hAnsi="Times New Roman" w:cs="Times New Roman"/>
                <w:sz w:val="24"/>
                <w:szCs w:val="24"/>
              </w:rPr>
              <w:t>0</w:t>
            </w:r>
          </w:p>
        </w:tc>
      </w:tr>
    </w:tbl>
    <w:p w:rsidR="00451918" w:rsidRPr="003E1EE7" w:rsidRDefault="00451918" w:rsidP="00451918">
      <w:pPr>
        <w:jc w:val="right"/>
        <w:rPr>
          <w:rFonts w:ascii="Times New Roman" w:hAnsi="Times New Roman" w:cs="Times New Roman"/>
        </w:rPr>
      </w:pPr>
    </w:p>
    <w:p w:rsidR="00451918" w:rsidRDefault="00451918" w:rsidP="00451918">
      <w:pPr>
        <w:rPr>
          <w:rFonts w:ascii="Times New Roman" w:hAnsi="Times New Roman" w:cs="Times New Roman"/>
          <w:sz w:val="28"/>
          <w:szCs w:val="28"/>
        </w:rPr>
      </w:pPr>
    </w:p>
    <w:p w:rsidR="00451918" w:rsidRDefault="00451918" w:rsidP="00451918">
      <w:pPr>
        <w:rPr>
          <w:rFonts w:ascii="Times New Roman" w:hAnsi="Times New Roman" w:cs="Times New Roman"/>
          <w:sz w:val="28"/>
          <w:szCs w:val="28"/>
        </w:rPr>
      </w:pPr>
    </w:p>
    <w:p w:rsidR="00451918" w:rsidRDefault="00451918" w:rsidP="00451918">
      <w:pPr>
        <w:rPr>
          <w:rFonts w:ascii="Times New Roman" w:hAnsi="Times New Roman" w:cs="Times New Roman"/>
          <w:sz w:val="28"/>
          <w:szCs w:val="28"/>
        </w:rPr>
      </w:pPr>
    </w:p>
    <w:p w:rsidR="00451918" w:rsidRDefault="00451918" w:rsidP="00451918">
      <w:pPr>
        <w:rPr>
          <w:rFonts w:ascii="Times New Roman" w:hAnsi="Times New Roman" w:cs="Times New Roman"/>
          <w:sz w:val="28"/>
          <w:szCs w:val="28"/>
        </w:rPr>
      </w:pPr>
    </w:p>
    <w:p w:rsidR="0044690F" w:rsidRPr="00451918" w:rsidRDefault="0044690F" w:rsidP="00451918"/>
    <w:sectPr w:rsidR="0044690F" w:rsidRPr="00451918" w:rsidSect="00FE2119">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333" w:rsidRDefault="00657333" w:rsidP="00FE2119">
      <w:pPr>
        <w:spacing w:after="0" w:line="240" w:lineRule="auto"/>
      </w:pPr>
      <w:r>
        <w:separator/>
      </w:r>
    </w:p>
  </w:endnote>
  <w:endnote w:type="continuationSeparator" w:id="1">
    <w:p w:rsidR="00657333" w:rsidRDefault="00657333" w:rsidP="00FE2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rokgauz&amp;EfronRegular">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333" w:rsidRDefault="00657333" w:rsidP="00FE2119">
      <w:pPr>
        <w:spacing w:after="0" w:line="240" w:lineRule="auto"/>
      </w:pPr>
      <w:r>
        <w:separator/>
      </w:r>
    </w:p>
  </w:footnote>
  <w:footnote w:type="continuationSeparator" w:id="1">
    <w:p w:rsidR="00657333" w:rsidRDefault="00657333" w:rsidP="00FE2119">
      <w:pPr>
        <w:spacing w:after="0" w:line="240" w:lineRule="auto"/>
      </w:pPr>
      <w:r>
        <w:continuationSeparator/>
      </w:r>
    </w:p>
  </w:footnote>
  <w:footnote w:id="2">
    <w:p w:rsidR="00004589" w:rsidRPr="003F36F7" w:rsidRDefault="00004589" w:rsidP="00451918">
      <w:pPr>
        <w:pStyle w:val="a6"/>
        <w:rPr>
          <w:rFonts w:ascii="Times New Roman" w:hAnsi="Times New Roman" w:cs="Times New Roman"/>
        </w:rPr>
      </w:pPr>
      <w:r w:rsidRPr="003F36F7">
        <w:rPr>
          <w:rStyle w:val="a8"/>
          <w:rFonts w:ascii="Times New Roman" w:hAnsi="Times New Roman" w:cs="Times New Roman"/>
        </w:rPr>
        <w:footnoteRef/>
      </w:r>
      <w:r w:rsidRPr="003F36F7">
        <w:rPr>
          <w:rFonts w:ascii="Times New Roman" w:hAnsi="Times New Roman" w:cs="Times New Roman"/>
        </w:rPr>
        <w:t xml:space="preserve"> Квалификация Концертмейстер присваивается при подготовке по следующим видам инструментов: фортепиано, инструменты народного оркестра, орган, национальные инструменты народов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7350"/>
      <w:docPartObj>
        <w:docPartGallery w:val="Page Numbers (Top of Page)"/>
        <w:docPartUnique/>
      </w:docPartObj>
    </w:sdtPr>
    <w:sdtContent>
      <w:p w:rsidR="00004589" w:rsidRDefault="00E87CA1">
        <w:pPr>
          <w:pStyle w:val="ab"/>
          <w:jc w:val="center"/>
        </w:pPr>
        <w:fldSimple w:instr=" PAGE   \* MERGEFORMAT ">
          <w:r w:rsidR="005524F4">
            <w:rPr>
              <w:noProof/>
            </w:rPr>
            <w:t>2</w:t>
          </w:r>
        </w:fldSimple>
      </w:p>
    </w:sdtContent>
  </w:sdt>
  <w:p w:rsidR="00004589" w:rsidRDefault="000045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89" w:rsidRDefault="00E87CA1">
    <w:pPr>
      <w:pStyle w:val="ab"/>
      <w:jc w:val="center"/>
    </w:pPr>
    <w:fldSimple w:instr=" PAGE   \* MERGEFORMAT ">
      <w:r w:rsidR="005524F4">
        <w:rPr>
          <w:noProof/>
        </w:rPr>
        <w:t>15</w:t>
      </w:r>
    </w:fldSimple>
  </w:p>
  <w:p w:rsidR="00004589" w:rsidRDefault="000045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6C9"/>
    <w:multiLevelType w:val="multilevel"/>
    <w:tmpl w:val="FFEA6CD8"/>
    <w:lvl w:ilvl="0">
      <w:start w:val="1"/>
      <w:numFmt w:val="decimal"/>
      <w:lvlText w:val="%1."/>
      <w:lvlJc w:val="left"/>
      <w:pPr>
        <w:ind w:left="720" w:hanging="360"/>
      </w:pPr>
    </w:lvl>
    <w:lvl w:ilvl="1">
      <w:start w:val="1"/>
      <w:numFmt w:val="decimal"/>
      <w:isLgl/>
      <w:lvlText w:val="%1.%2"/>
      <w:lvlJc w:val="left"/>
      <w:pPr>
        <w:ind w:left="7934"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
    <w:nsid w:val="05FA7D50"/>
    <w:multiLevelType w:val="singleLevel"/>
    <w:tmpl w:val="74A202EA"/>
    <w:lvl w:ilvl="0">
      <w:start w:val="10"/>
      <w:numFmt w:val="decimal"/>
      <w:lvlText w:val="%1)"/>
      <w:legacy w:legacy="1" w:legacySpace="0" w:legacyIndent="335"/>
      <w:lvlJc w:val="left"/>
      <w:pPr>
        <w:ind w:left="0" w:firstLine="0"/>
      </w:pPr>
      <w:rPr>
        <w:rFonts w:ascii="Times New Roman" w:hAnsi="Times New Roman" w:cs="Times New Roman" w:hint="default"/>
      </w:rPr>
    </w:lvl>
  </w:abstractNum>
  <w:abstractNum w:abstractNumId="2">
    <w:nsid w:val="0FB41505"/>
    <w:multiLevelType w:val="multilevel"/>
    <w:tmpl w:val="3B36DC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FD22082"/>
    <w:multiLevelType w:val="singleLevel"/>
    <w:tmpl w:val="A260BC94"/>
    <w:lvl w:ilvl="0">
      <w:start w:val="6"/>
      <w:numFmt w:val="decimal"/>
      <w:lvlText w:val="%1)"/>
      <w:legacy w:legacy="1" w:legacySpace="0" w:legacyIndent="264"/>
      <w:lvlJc w:val="left"/>
      <w:pPr>
        <w:ind w:left="0" w:firstLine="0"/>
      </w:pPr>
      <w:rPr>
        <w:rFonts w:ascii="Times New Roman" w:hAnsi="Times New Roman" w:cs="Times New Roman" w:hint="default"/>
      </w:rPr>
    </w:lvl>
  </w:abstractNum>
  <w:abstractNum w:abstractNumId="4">
    <w:nsid w:val="14AF29AF"/>
    <w:multiLevelType w:val="hybridMultilevel"/>
    <w:tmpl w:val="D8CEEE22"/>
    <w:lvl w:ilvl="0" w:tplc="1C960E5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F62E6"/>
    <w:multiLevelType w:val="multilevel"/>
    <w:tmpl w:val="C31215E4"/>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1D1E3239"/>
    <w:multiLevelType w:val="hybridMultilevel"/>
    <w:tmpl w:val="04BC0C5A"/>
    <w:lvl w:ilvl="0" w:tplc="C0368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D10E87"/>
    <w:multiLevelType w:val="hybridMultilevel"/>
    <w:tmpl w:val="D58028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32FC2"/>
    <w:multiLevelType w:val="multilevel"/>
    <w:tmpl w:val="B3B23D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59D35EA"/>
    <w:multiLevelType w:val="hybridMultilevel"/>
    <w:tmpl w:val="09D0BEE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nsid w:val="29247226"/>
    <w:multiLevelType w:val="hybridMultilevel"/>
    <w:tmpl w:val="873459B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A741D"/>
    <w:multiLevelType w:val="multilevel"/>
    <w:tmpl w:val="84F42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2D4302D"/>
    <w:multiLevelType w:val="hybridMultilevel"/>
    <w:tmpl w:val="C3226CCC"/>
    <w:lvl w:ilvl="0" w:tplc="45100C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2327F"/>
    <w:multiLevelType w:val="singleLevel"/>
    <w:tmpl w:val="7AC6851C"/>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4">
    <w:nsid w:val="38F12D43"/>
    <w:multiLevelType w:val="hybridMultilevel"/>
    <w:tmpl w:val="523E9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6314A"/>
    <w:multiLevelType w:val="multilevel"/>
    <w:tmpl w:val="1DC2E96A"/>
    <w:lvl w:ilvl="0">
      <w:start w:val="1"/>
      <w:numFmt w:val="decimal"/>
      <w:lvlText w:val="%1."/>
      <w:lvlJc w:val="left"/>
      <w:pPr>
        <w:ind w:left="420" w:hanging="420"/>
      </w:pPr>
      <w:rPr>
        <w:rFonts w:ascii="Times New Roman" w:hAnsi="Times New Roman" w:cs="Times New Roman" w:hint="default"/>
        <w:sz w:val="28"/>
      </w:rPr>
    </w:lvl>
    <w:lvl w:ilvl="1">
      <w:start w:val="3"/>
      <w:numFmt w:val="decimal"/>
      <w:lvlText w:val="%1.%2."/>
      <w:lvlJc w:val="left"/>
      <w:pPr>
        <w:ind w:left="1430" w:hanging="720"/>
      </w:pPr>
      <w:rPr>
        <w:rFonts w:ascii="Times New Roman" w:hAnsi="Times New Roman" w:cs="Times New Roman" w:hint="default"/>
        <w:b/>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C4F67BC"/>
    <w:multiLevelType w:val="multilevel"/>
    <w:tmpl w:val="A9C45EE8"/>
    <w:lvl w:ilvl="0">
      <w:start w:val="2"/>
      <w:numFmt w:val="decimal"/>
      <w:lvlText w:val="%1."/>
      <w:lvlJc w:val="left"/>
      <w:pPr>
        <w:ind w:left="675" w:hanging="675"/>
      </w:pPr>
    </w:lvl>
    <w:lvl w:ilvl="1">
      <w:start w:val="1"/>
      <w:numFmt w:val="decimal"/>
      <w:lvlText w:val="%1.%2."/>
      <w:lvlJc w:val="left"/>
      <w:pPr>
        <w:ind w:left="1080" w:hanging="720"/>
      </w:pPr>
    </w:lvl>
    <w:lvl w:ilvl="2">
      <w:start w:val="2"/>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3E1D2488"/>
    <w:multiLevelType w:val="hybridMultilevel"/>
    <w:tmpl w:val="4CF4BB50"/>
    <w:lvl w:ilvl="0" w:tplc="B7CC90D4">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4C633A"/>
    <w:multiLevelType w:val="multilevel"/>
    <w:tmpl w:val="8222E8CE"/>
    <w:lvl w:ilvl="0">
      <w:start w:val="1"/>
      <w:numFmt w:val="decimal"/>
      <w:lvlText w:val="%1."/>
      <w:lvlJc w:val="left"/>
      <w:pPr>
        <w:ind w:left="1069" w:hanging="360"/>
      </w:pPr>
      <w:rPr>
        <w:rFonts w:hint="default"/>
        <w:color w:val="auto"/>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5922E34"/>
    <w:multiLevelType w:val="hybridMultilevel"/>
    <w:tmpl w:val="1C3C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86D3A"/>
    <w:multiLevelType w:val="hybridMultilevel"/>
    <w:tmpl w:val="4A9C9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2D4411"/>
    <w:multiLevelType w:val="hybridMultilevel"/>
    <w:tmpl w:val="B268D0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A751D56"/>
    <w:multiLevelType w:val="hybridMultilevel"/>
    <w:tmpl w:val="287EC022"/>
    <w:lvl w:ilvl="0" w:tplc="2A6610A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0293D"/>
    <w:multiLevelType w:val="hybridMultilevel"/>
    <w:tmpl w:val="C12E8562"/>
    <w:lvl w:ilvl="0" w:tplc="204ECB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204ECB6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7C5ABD"/>
    <w:multiLevelType w:val="hybridMultilevel"/>
    <w:tmpl w:val="BB6800BE"/>
    <w:lvl w:ilvl="0" w:tplc="C03687D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5">
    <w:nsid w:val="51270B4D"/>
    <w:multiLevelType w:val="hybridMultilevel"/>
    <w:tmpl w:val="66424922"/>
    <w:lvl w:ilvl="0" w:tplc="D1D68AAC">
      <w:start w:val="1"/>
      <w:numFmt w:val="decimal"/>
      <w:lvlText w:val="%1."/>
      <w:lvlJc w:val="left"/>
      <w:pPr>
        <w:ind w:left="1885" w:hanging="4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02461F"/>
    <w:multiLevelType w:val="hybridMultilevel"/>
    <w:tmpl w:val="B506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85839"/>
    <w:multiLevelType w:val="hybridMultilevel"/>
    <w:tmpl w:val="3F88D252"/>
    <w:lvl w:ilvl="0" w:tplc="D1D68AAC">
      <w:start w:val="1"/>
      <w:numFmt w:val="decimal"/>
      <w:lvlText w:val="%1."/>
      <w:lvlJc w:val="left"/>
      <w:pPr>
        <w:ind w:left="1036" w:hanging="46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827174C"/>
    <w:multiLevelType w:val="multilevel"/>
    <w:tmpl w:val="F31E690C"/>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94024F7"/>
    <w:multiLevelType w:val="hybridMultilevel"/>
    <w:tmpl w:val="90D82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95EE5"/>
    <w:multiLevelType w:val="singleLevel"/>
    <w:tmpl w:val="A4D85AEA"/>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1">
    <w:nsid w:val="5BD70890"/>
    <w:multiLevelType w:val="hybridMultilevel"/>
    <w:tmpl w:val="6EA2BB0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3569A"/>
    <w:multiLevelType w:val="hybridMultilevel"/>
    <w:tmpl w:val="1C3C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135B7"/>
    <w:multiLevelType w:val="hybridMultilevel"/>
    <w:tmpl w:val="E6526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D7D64"/>
    <w:multiLevelType w:val="hybridMultilevel"/>
    <w:tmpl w:val="6FB62714"/>
    <w:lvl w:ilvl="0" w:tplc="4148F6A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F500D0D"/>
    <w:multiLevelType w:val="multilevel"/>
    <w:tmpl w:val="F1A278D8"/>
    <w:lvl w:ilvl="0">
      <w:start w:val="2"/>
      <w:numFmt w:val="decimal"/>
      <w:lvlText w:val="%1."/>
      <w:lvlJc w:val="left"/>
      <w:pPr>
        <w:ind w:left="420" w:hanging="420"/>
      </w:pPr>
      <w:rPr>
        <w:rFonts w:hint="default"/>
      </w:rPr>
    </w:lvl>
    <w:lvl w:ilvl="1">
      <w:start w:val="3"/>
      <w:numFmt w:val="decimal"/>
      <w:lvlText w:val="%1.%2."/>
      <w:lvlJc w:val="left"/>
      <w:pPr>
        <w:ind w:left="1430" w:hanging="720"/>
      </w:pPr>
      <w:rPr>
        <w:rFonts w:ascii="Times New Roman" w:hAnsi="Times New Roman" w:cs="Times New Roman" w:hint="default"/>
        <w:b/>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73F25BEB"/>
    <w:multiLevelType w:val="hybridMultilevel"/>
    <w:tmpl w:val="32543C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43E3D07"/>
    <w:multiLevelType w:val="hybridMultilevel"/>
    <w:tmpl w:val="E6526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E465DB"/>
    <w:multiLevelType w:val="hybridMultilevel"/>
    <w:tmpl w:val="93140214"/>
    <w:lvl w:ilvl="0" w:tplc="204ECB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D37156"/>
    <w:multiLevelType w:val="hybridMultilevel"/>
    <w:tmpl w:val="5FB89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C8C535E"/>
    <w:multiLevelType w:val="hybridMultilevel"/>
    <w:tmpl w:val="C3FC33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DB43164"/>
    <w:multiLevelType w:val="multilevel"/>
    <w:tmpl w:val="0EFE7AC4"/>
    <w:lvl w:ilvl="0">
      <w:start w:val="1"/>
      <w:numFmt w:val="bullet"/>
      <w:lvlText w:val="●"/>
      <w:lvlJc w:val="left"/>
      <w:pPr>
        <w:ind w:left="1428" w:hanging="360"/>
      </w:pPr>
      <w:rPr>
        <w:rFonts w:ascii="Noto Sans Symbols" w:eastAsia="Noto Sans Symbols" w:hAnsi="Noto Sans Symbols" w:cs="Noto Sans Symbols"/>
        <w:color w:val="000000"/>
      </w:rPr>
    </w:lvl>
    <w:lvl w:ilvl="1">
      <w:start w:val="1"/>
      <w:numFmt w:val="decimal"/>
      <w:lvlText w:val="%2."/>
      <w:lvlJc w:val="left"/>
      <w:pPr>
        <w:ind w:left="1440" w:hanging="360"/>
      </w:pPr>
      <w:rPr>
        <w:b/>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F7F7B0A"/>
    <w:multiLevelType w:val="hybridMultilevel"/>
    <w:tmpl w:val="241454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9"/>
  </w:num>
  <w:num w:numId="4">
    <w:abstractNumId w:val="39"/>
  </w:num>
  <w:num w:numId="5">
    <w:abstractNumId w:val="30"/>
    <w:lvlOverride w:ilvl="0">
      <w:startOverride w:val="1"/>
    </w:lvlOverride>
  </w:num>
  <w:num w:numId="6">
    <w:abstractNumId w:val="3"/>
    <w:lvlOverride w:ilvl="0">
      <w:startOverride w:val="6"/>
    </w:lvlOverride>
  </w:num>
  <w:num w:numId="7">
    <w:abstractNumId w:val="1"/>
    <w:lvlOverride w:ilvl="0">
      <w:startOverride w:val="10"/>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38"/>
  </w:num>
  <w:num w:numId="11">
    <w:abstractNumId w:val="23"/>
  </w:num>
  <w:num w:numId="12">
    <w:abstractNumId w:val="34"/>
  </w:num>
  <w:num w:numId="13">
    <w:abstractNumId w:val="12"/>
  </w:num>
  <w:num w:numId="14">
    <w:abstractNumId w:val="14"/>
  </w:num>
  <w:num w:numId="15">
    <w:abstractNumId w:val="41"/>
  </w:num>
  <w:num w:numId="16">
    <w:abstractNumId w:val="2"/>
  </w:num>
  <w:num w:numId="17">
    <w:abstractNumId w:val="29"/>
  </w:num>
  <w:num w:numId="18">
    <w:abstractNumId w:val="15"/>
  </w:num>
  <w:num w:numId="19">
    <w:abstractNumId w:val="2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7"/>
  </w:num>
  <w:num w:numId="23">
    <w:abstractNumId w:val="40"/>
  </w:num>
  <w:num w:numId="24">
    <w:abstractNumId w:val="36"/>
  </w:num>
  <w:num w:numId="25">
    <w:abstractNumId w:val="20"/>
  </w:num>
  <w:num w:numId="26">
    <w:abstractNumId w:val="10"/>
  </w:num>
  <w:num w:numId="27">
    <w:abstractNumId w:val="18"/>
  </w:num>
  <w:num w:numId="28">
    <w:abstractNumId w:val="28"/>
  </w:num>
  <w:num w:numId="29">
    <w:abstractNumId w:val="33"/>
  </w:num>
  <w:num w:numId="30">
    <w:abstractNumId w:val="11"/>
  </w:num>
  <w:num w:numId="31">
    <w:abstractNumId w:val="5"/>
  </w:num>
  <w:num w:numId="32">
    <w:abstractNumId w:val="8"/>
  </w:num>
  <w:num w:numId="33">
    <w:abstractNumId w:val="4"/>
  </w:num>
  <w:num w:numId="34">
    <w:abstractNumId w:val="16"/>
  </w:num>
  <w:num w:numId="35">
    <w:abstractNumId w:val="35"/>
  </w:num>
  <w:num w:numId="36">
    <w:abstractNumId w:val="21"/>
  </w:num>
  <w:num w:numId="37">
    <w:abstractNumId w:val="27"/>
  </w:num>
  <w:num w:numId="38">
    <w:abstractNumId w:val="25"/>
  </w:num>
  <w:num w:numId="39">
    <w:abstractNumId w:val="6"/>
  </w:num>
  <w:num w:numId="40">
    <w:abstractNumId w:val="24"/>
  </w:num>
  <w:num w:numId="41">
    <w:abstractNumId w:val="42"/>
  </w:num>
  <w:num w:numId="42">
    <w:abstractNumId w:val="7"/>
  </w:num>
  <w:num w:numId="43">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4740"/>
    <w:rsid w:val="0000404F"/>
    <w:rsid w:val="00004589"/>
    <w:rsid w:val="00022CF1"/>
    <w:rsid w:val="00060D9C"/>
    <w:rsid w:val="00066105"/>
    <w:rsid w:val="00072FE2"/>
    <w:rsid w:val="000C2329"/>
    <w:rsid w:val="000C2B9B"/>
    <w:rsid w:val="000D4A93"/>
    <w:rsid w:val="000E1F8A"/>
    <w:rsid w:val="00102D3F"/>
    <w:rsid w:val="001063A6"/>
    <w:rsid w:val="00111977"/>
    <w:rsid w:val="00133A2E"/>
    <w:rsid w:val="00133A2F"/>
    <w:rsid w:val="00134A6A"/>
    <w:rsid w:val="0014131B"/>
    <w:rsid w:val="00145CFF"/>
    <w:rsid w:val="00161DFE"/>
    <w:rsid w:val="0016799E"/>
    <w:rsid w:val="0017109F"/>
    <w:rsid w:val="00174B83"/>
    <w:rsid w:val="00180470"/>
    <w:rsid w:val="00185412"/>
    <w:rsid w:val="001A11D4"/>
    <w:rsid w:val="001A41FA"/>
    <w:rsid w:val="001B1809"/>
    <w:rsid w:val="001D5BBF"/>
    <w:rsid w:val="001D7425"/>
    <w:rsid w:val="001D77EB"/>
    <w:rsid w:val="001E53A0"/>
    <w:rsid w:val="001F1D52"/>
    <w:rsid w:val="00201066"/>
    <w:rsid w:val="0020120F"/>
    <w:rsid w:val="00210971"/>
    <w:rsid w:val="00210E5B"/>
    <w:rsid w:val="002128CB"/>
    <w:rsid w:val="00216947"/>
    <w:rsid w:val="00230A31"/>
    <w:rsid w:val="002370B0"/>
    <w:rsid w:val="00242AE7"/>
    <w:rsid w:val="0024702A"/>
    <w:rsid w:val="00257866"/>
    <w:rsid w:val="002809B7"/>
    <w:rsid w:val="0028323A"/>
    <w:rsid w:val="00286601"/>
    <w:rsid w:val="0028761B"/>
    <w:rsid w:val="002A2540"/>
    <w:rsid w:val="002C4337"/>
    <w:rsid w:val="002C45CF"/>
    <w:rsid w:val="002D4F75"/>
    <w:rsid w:val="002F0935"/>
    <w:rsid w:val="002F6678"/>
    <w:rsid w:val="00331A92"/>
    <w:rsid w:val="0033704A"/>
    <w:rsid w:val="0034090E"/>
    <w:rsid w:val="00342B32"/>
    <w:rsid w:val="003536F2"/>
    <w:rsid w:val="00353FF2"/>
    <w:rsid w:val="00375EAD"/>
    <w:rsid w:val="00387B48"/>
    <w:rsid w:val="003A3564"/>
    <w:rsid w:val="003A707C"/>
    <w:rsid w:val="003F48D5"/>
    <w:rsid w:val="003F7FA8"/>
    <w:rsid w:val="0040393A"/>
    <w:rsid w:val="00414F85"/>
    <w:rsid w:val="00424DDA"/>
    <w:rsid w:val="00426039"/>
    <w:rsid w:val="004422EA"/>
    <w:rsid w:val="0044690F"/>
    <w:rsid w:val="00451918"/>
    <w:rsid w:val="00452926"/>
    <w:rsid w:val="00461E60"/>
    <w:rsid w:val="004672AA"/>
    <w:rsid w:val="00474DFB"/>
    <w:rsid w:val="00475051"/>
    <w:rsid w:val="0047519B"/>
    <w:rsid w:val="00476C78"/>
    <w:rsid w:val="004C26CF"/>
    <w:rsid w:val="004C4985"/>
    <w:rsid w:val="004D2023"/>
    <w:rsid w:val="004D24B7"/>
    <w:rsid w:val="004E3D19"/>
    <w:rsid w:val="004E59D5"/>
    <w:rsid w:val="004F7CDC"/>
    <w:rsid w:val="00500F7F"/>
    <w:rsid w:val="00506C6D"/>
    <w:rsid w:val="005144BC"/>
    <w:rsid w:val="00514949"/>
    <w:rsid w:val="005207A0"/>
    <w:rsid w:val="00521F0A"/>
    <w:rsid w:val="00544B9C"/>
    <w:rsid w:val="005524F4"/>
    <w:rsid w:val="00563FB3"/>
    <w:rsid w:val="00574684"/>
    <w:rsid w:val="0058618E"/>
    <w:rsid w:val="005877D0"/>
    <w:rsid w:val="005919BC"/>
    <w:rsid w:val="005A0AAA"/>
    <w:rsid w:val="005A59DD"/>
    <w:rsid w:val="005A673C"/>
    <w:rsid w:val="005B3212"/>
    <w:rsid w:val="005B69FB"/>
    <w:rsid w:val="005C4420"/>
    <w:rsid w:val="005F65BC"/>
    <w:rsid w:val="00616870"/>
    <w:rsid w:val="00632233"/>
    <w:rsid w:val="006523F0"/>
    <w:rsid w:val="006571FE"/>
    <w:rsid w:val="00657333"/>
    <w:rsid w:val="0069249E"/>
    <w:rsid w:val="006A35A0"/>
    <w:rsid w:val="006B699B"/>
    <w:rsid w:val="006C6661"/>
    <w:rsid w:val="006E4740"/>
    <w:rsid w:val="006F057B"/>
    <w:rsid w:val="006F306A"/>
    <w:rsid w:val="00705534"/>
    <w:rsid w:val="007107DD"/>
    <w:rsid w:val="0072580B"/>
    <w:rsid w:val="007309A9"/>
    <w:rsid w:val="0074503B"/>
    <w:rsid w:val="00753F04"/>
    <w:rsid w:val="00773E4D"/>
    <w:rsid w:val="00792B54"/>
    <w:rsid w:val="007A4DED"/>
    <w:rsid w:val="007B44ED"/>
    <w:rsid w:val="007C27D7"/>
    <w:rsid w:val="007C373F"/>
    <w:rsid w:val="007C4B23"/>
    <w:rsid w:val="007C6779"/>
    <w:rsid w:val="007D0DA5"/>
    <w:rsid w:val="007E262C"/>
    <w:rsid w:val="007E40F7"/>
    <w:rsid w:val="007F5228"/>
    <w:rsid w:val="007F748B"/>
    <w:rsid w:val="00801263"/>
    <w:rsid w:val="00827499"/>
    <w:rsid w:val="008605BB"/>
    <w:rsid w:val="00865F4D"/>
    <w:rsid w:val="00866DC2"/>
    <w:rsid w:val="00874982"/>
    <w:rsid w:val="00875C21"/>
    <w:rsid w:val="008943C1"/>
    <w:rsid w:val="008A0627"/>
    <w:rsid w:val="008A1A65"/>
    <w:rsid w:val="008A5023"/>
    <w:rsid w:val="008A7B32"/>
    <w:rsid w:val="008C1CCD"/>
    <w:rsid w:val="008C2C8C"/>
    <w:rsid w:val="008C6E9F"/>
    <w:rsid w:val="008D6C61"/>
    <w:rsid w:val="008E158D"/>
    <w:rsid w:val="008E3E28"/>
    <w:rsid w:val="008F525C"/>
    <w:rsid w:val="00925BC6"/>
    <w:rsid w:val="009263BD"/>
    <w:rsid w:val="009268FA"/>
    <w:rsid w:val="0093766B"/>
    <w:rsid w:val="00942D57"/>
    <w:rsid w:val="009528FA"/>
    <w:rsid w:val="009602FB"/>
    <w:rsid w:val="009649C2"/>
    <w:rsid w:val="009B0D58"/>
    <w:rsid w:val="009B436C"/>
    <w:rsid w:val="009C2920"/>
    <w:rsid w:val="009C5E2E"/>
    <w:rsid w:val="009D5E5D"/>
    <w:rsid w:val="009E1FC4"/>
    <w:rsid w:val="009E4026"/>
    <w:rsid w:val="009E7D43"/>
    <w:rsid w:val="009F0522"/>
    <w:rsid w:val="009F12FF"/>
    <w:rsid w:val="009F317A"/>
    <w:rsid w:val="009F76B4"/>
    <w:rsid w:val="009F7B5E"/>
    <w:rsid w:val="009F7E40"/>
    <w:rsid w:val="00A0419D"/>
    <w:rsid w:val="00A0626C"/>
    <w:rsid w:val="00A145B8"/>
    <w:rsid w:val="00A32B3E"/>
    <w:rsid w:val="00A51054"/>
    <w:rsid w:val="00A514CD"/>
    <w:rsid w:val="00A62E8A"/>
    <w:rsid w:val="00A70D7C"/>
    <w:rsid w:val="00A9077C"/>
    <w:rsid w:val="00A92DA4"/>
    <w:rsid w:val="00A97A6F"/>
    <w:rsid w:val="00AA4195"/>
    <w:rsid w:val="00AB1990"/>
    <w:rsid w:val="00AD3EB4"/>
    <w:rsid w:val="00AE3D15"/>
    <w:rsid w:val="00AF2CED"/>
    <w:rsid w:val="00B01DCD"/>
    <w:rsid w:val="00B07546"/>
    <w:rsid w:val="00B11B19"/>
    <w:rsid w:val="00B13333"/>
    <w:rsid w:val="00B20B4B"/>
    <w:rsid w:val="00B32F28"/>
    <w:rsid w:val="00B33323"/>
    <w:rsid w:val="00B461E0"/>
    <w:rsid w:val="00B57896"/>
    <w:rsid w:val="00B6281E"/>
    <w:rsid w:val="00B749B5"/>
    <w:rsid w:val="00B81B70"/>
    <w:rsid w:val="00B93E65"/>
    <w:rsid w:val="00B9541C"/>
    <w:rsid w:val="00BB4F27"/>
    <w:rsid w:val="00BC074B"/>
    <w:rsid w:val="00BC598D"/>
    <w:rsid w:val="00BD2C0E"/>
    <w:rsid w:val="00BD3F0D"/>
    <w:rsid w:val="00BE7657"/>
    <w:rsid w:val="00BE77CB"/>
    <w:rsid w:val="00C045D2"/>
    <w:rsid w:val="00C139DC"/>
    <w:rsid w:val="00C27362"/>
    <w:rsid w:val="00C36865"/>
    <w:rsid w:val="00C44037"/>
    <w:rsid w:val="00C457D4"/>
    <w:rsid w:val="00C4672A"/>
    <w:rsid w:val="00C5612D"/>
    <w:rsid w:val="00C666C6"/>
    <w:rsid w:val="00C868F8"/>
    <w:rsid w:val="00C928E0"/>
    <w:rsid w:val="00CB0070"/>
    <w:rsid w:val="00CB617F"/>
    <w:rsid w:val="00CC0278"/>
    <w:rsid w:val="00CD60A2"/>
    <w:rsid w:val="00CE5DD4"/>
    <w:rsid w:val="00CF1744"/>
    <w:rsid w:val="00D14F50"/>
    <w:rsid w:val="00D20B06"/>
    <w:rsid w:val="00D248F7"/>
    <w:rsid w:val="00D34F41"/>
    <w:rsid w:val="00D35DE3"/>
    <w:rsid w:val="00D37C44"/>
    <w:rsid w:val="00D46B29"/>
    <w:rsid w:val="00D76AEA"/>
    <w:rsid w:val="00D77362"/>
    <w:rsid w:val="00D8528C"/>
    <w:rsid w:val="00D878E3"/>
    <w:rsid w:val="00D97B6E"/>
    <w:rsid w:val="00DA049E"/>
    <w:rsid w:val="00DA2293"/>
    <w:rsid w:val="00DB102E"/>
    <w:rsid w:val="00DB64D2"/>
    <w:rsid w:val="00DC2617"/>
    <w:rsid w:val="00DE4772"/>
    <w:rsid w:val="00E02E20"/>
    <w:rsid w:val="00E04772"/>
    <w:rsid w:val="00E226BA"/>
    <w:rsid w:val="00E479E2"/>
    <w:rsid w:val="00E525FE"/>
    <w:rsid w:val="00E60803"/>
    <w:rsid w:val="00E72883"/>
    <w:rsid w:val="00E85712"/>
    <w:rsid w:val="00E87CA1"/>
    <w:rsid w:val="00E9372E"/>
    <w:rsid w:val="00EA5C34"/>
    <w:rsid w:val="00EB411F"/>
    <w:rsid w:val="00EC67C2"/>
    <w:rsid w:val="00EC7E36"/>
    <w:rsid w:val="00EF234A"/>
    <w:rsid w:val="00F045F8"/>
    <w:rsid w:val="00F04C55"/>
    <w:rsid w:val="00F07A3B"/>
    <w:rsid w:val="00F243DD"/>
    <w:rsid w:val="00F26B92"/>
    <w:rsid w:val="00F348AA"/>
    <w:rsid w:val="00F53441"/>
    <w:rsid w:val="00F702D9"/>
    <w:rsid w:val="00F81218"/>
    <w:rsid w:val="00FB3B2E"/>
    <w:rsid w:val="00FB5987"/>
    <w:rsid w:val="00FC21CE"/>
    <w:rsid w:val="00FC6F29"/>
    <w:rsid w:val="00FD0BF4"/>
    <w:rsid w:val="00FD12DF"/>
    <w:rsid w:val="00FE2119"/>
    <w:rsid w:val="00FE2A8B"/>
    <w:rsid w:val="00FE36CA"/>
    <w:rsid w:val="00FE773A"/>
    <w:rsid w:val="00FF3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7" type="connector" idref="#_x0000_s1121"/>
        <o:r id="V:Rule38" type="connector" idref="#_x0000_s1125"/>
        <o:r id="V:Rule39" type="connector" idref="#_x0000_s1112"/>
        <o:r id="V:Rule40" type="connector" idref="#_x0000_s1119"/>
        <o:r id="V:Rule41" type="connector" idref="#_x0000_s1099"/>
        <o:r id="V:Rule42" type="connector" idref="#_x0000_s1107"/>
        <o:r id="V:Rule43" type="connector" idref="#_x0000_s1113"/>
        <o:r id="V:Rule44" type="connector" idref="#_x0000_s1115"/>
        <o:r id="V:Rule45" type="connector" idref="#_x0000_s1135"/>
        <o:r id="V:Rule46" type="connector" idref="#_x0000_s1122"/>
        <o:r id="V:Rule47" type="connector" idref="#_x0000_s1136"/>
        <o:r id="V:Rule48" type="connector" idref="#_x0000_s1108"/>
        <o:r id="V:Rule49" type="connector" idref="#_x0000_s1114"/>
        <o:r id="V:Rule50" type="connector" idref="#_x0000_s1103"/>
        <o:r id="V:Rule51" type="connector" idref="#_x0000_s1128"/>
        <o:r id="V:Rule52" type="connector" idref="#_x0000_s1124"/>
        <o:r id="V:Rule53" type="connector" idref="#_x0000_s1126"/>
        <o:r id="V:Rule54" type="connector" idref="#_x0000_s1104"/>
        <o:r id="V:Rule55" type="connector" idref="#_x0000_s1133"/>
        <o:r id="V:Rule56" type="connector" idref="#_x0000_s1110"/>
        <o:r id="V:Rule57" type="connector" idref="#_x0000_s1098"/>
        <o:r id="V:Rule58" type="connector" idref="#_x0000_s1097"/>
        <o:r id="V:Rule59" type="connector" idref="#_x0000_s1120"/>
        <o:r id="V:Rule60" type="connector" idref="#_x0000_s1105"/>
        <o:r id="V:Rule61" type="connector" idref="#_x0000_s1168"/>
        <o:r id="V:Rule62" type="connector" idref="#_x0000_s1117"/>
        <o:r id="V:Rule63" type="connector" idref="#_x0000_s1116"/>
        <o:r id="V:Rule64" type="connector" idref="#_x0000_s1132"/>
        <o:r id="V:Rule65" type="connector" idref="#_x0000_s1118"/>
        <o:r id="V:Rule66" type="connector" idref="#_x0000_s1106"/>
        <o:r id="V:Rule67" type="connector" idref="#_x0000_s1109"/>
        <o:r id="V:Rule68" type="connector" idref="#_x0000_s1131"/>
        <o:r id="V:Rule69" type="connector" idref="#_x0000_s1134"/>
        <o:r id="V:Rule70" type="connector" idref="#_x0000_s1127"/>
        <o:r id="V:Rule71" type="connector" idref="#_x0000_s1129"/>
        <o:r id="V:Rule72"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564"/>
  </w:style>
  <w:style w:type="paragraph" w:styleId="1">
    <w:name w:val="heading 1"/>
    <w:basedOn w:val="a"/>
    <w:next w:val="a"/>
    <w:link w:val="10"/>
    <w:autoRedefine/>
    <w:qFormat/>
    <w:rsid w:val="00FE2119"/>
    <w:pPr>
      <w:keepNext/>
      <w:widowControl w:val="0"/>
      <w:autoSpaceDE w:val="0"/>
      <w:autoSpaceDN w:val="0"/>
      <w:adjustRightInd w:val="0"/>
      <w:spacing w:after="0" w:line="240" w:lineRule="auto"/>
      <w:jc w:val="center"/>
      <w:outlineLvl w:val="0"/>
    </w:pPr>
    <w:rPr>
      <w:rFonts w:ascii="Times New Roman" w:eastAsia="Times New Roman" w:hAnsi="Times New Roman" w:cs="Times New Roman"/>
      <w:b/>
      <w:kern w:val="32"/>
      <w:sz w:val="24"/>
      <w:szCs w:val="32"/>
    </w:rPr>
  </w:style>
  <w:style w:type="paragraph" w:styleId="2">
    <w:name w:val="heading 2"/>
    <w:basedOn w:val="11"/>
    <w:next w:val="11"/>
    <w:link w:val="20"/>
    <w:rsid w:val="0058618E"/>
    <w:pPr>
      <w:pBdr>
        <w:top w:val="nil"/>
        <w:left w:val="nil"/>
        <w:bottom w:val="nil"/>
        <w:right w:val="nil"/>
        <w:between w:val="nil"/>
      </w:pBdr>
      <w:outlineLvl w:val="1"/>
    </w:pPr>
    <w:rPr>
      <w:b/>
      <w:snapToGrid/>
      <w:color w:val="000000"/>
      <w:sz w:val="36"/>
      <w:szCs w:val="36"/>
    </w:rPr>
  </w:style>
  <w:style w:type="paragraph" w:styleId="3">
    <w:name w:val="heading 3"/>
    <w:basedOn w:val="11"/>
    <w:next w:val="11"/>
    <w:link w:val="30"/>
    <w:rsid w:val="0058618E"/>
    <w:pPr>
      <w:keepNext/>
      <w:keepLines/>
      <w:pBdr>
        <w:top w:val="nil"/>
        <w:left w:val="nil"/>
        <w:bottom w:val="nil"/>
        <w:right w:val="nil"/>
        <w:between w:val="nil"/>
      </w:pBdr>
      <w:spacing w:before="280" w:after="80" w:line="276" w:lineRule="auto"/>
      <w:outlineLvl w:val="2"/>
    </w:pPr>
    <w:rPr>
      <w:rFonts w:ascii="Calibri" w:eastAsia="Calibri" w:hAnsi="Calibri" w:cs="Calibri"/>
      <w:b/>
      <w:snapToGrid/>
      <w:color w:val="000000"/>
      <w:sz w:val="28"/>
      <w:szCs w:val="28"/>
    </w:rPr>
  </w:style>
  <w:style w:type="paragraph" w:styleId="4">
    <w:name w:val="heading 4"/>
    <w:basedOn w:val="11"/>
    <w:next w:val="11"/>
    <w:link w:val="40"/>
    <w:rsid w:val="0058618E"/>
    <w:pPr>
      <w:keepNext/>
      <w:keepLines/>
      <w:pBdr>
        <w:top w:val="nil"/>
        <w:left w:val="nil"/>
        <w:bottom w:val="nil"/>
        <w:right w:val="nil"/>
        <w:between w:val="nil"/>
      </w:pBdr>
      <w:spacing w:before="240" w:after="40" w:line="276" w:lineRule="auto"/>
      <w:outlineLvl w:val="3"/>
    </w:pPr>
    <w:rPr>
      <w:rFonts w:ascii="Calibri" w:eastAsia="Calibri" w:hAnsi="Calibri" w:cs="Calibri"/>
      <w:b/>
      <w:snapToGrid/>
      <w:color w:val="000000"/>
      <w:szCs w:val="24"/>
    </w:rPr>
  </w:style>
  <w:style w:type="paragraph" w:styleId="5">
    <w:name w:val="heading 5"/>
    <w:basedOn w:val="11"/>
    <w:next w:val="11"/>
    <w:link w:val="50"/>
    <w:rsid w:val="0058618E"/>
    <w:pPr>
      <w:keepNext/>
      <w:keepLines/>
      <w:pBdr>
        <w:top w:val="nil"/>
        <w:left w:val="nil"/>
        <w:bottom w:val="nil"/>
        <w:right w:val="nil"/>
        <w:between w:val="nil"/>
      </w:pBdr>
      <w:spacing w:before="220" w:after="40" w:line="276" w:lineRule="auto"/>
      <w:outlineLvl w:val="4"/>
    </w:pPr>
    <w:rPr>
      <w:rFonts w:ascii="Calibri" w:eastAsia="Calibri" w:hAnsi="Calibri" w:cs="Calibri"/>
      <w:b/>
      <w:snapToGrid/>
      <w:color w:val="000000"/>
      <w:sz w:val="22"/>
      <w:szCs w:val="22"/>
    </w:rPr>
  </w:style>
  <w:style w:type="paragraph" w:styleId="6">
    <w:name w:val="heading 6"/>
    <w:basedOn w:val="11"/>
    <w:next w:val="11"/>
    <w:link w:val="60"/>
    <w:rsid w:val="0058618E"/>
    <w:pPr>
      <w:keepNext/>
      <w:keepLines/>
      <w:pBdr>
        <w:top w:val="nil"/>
        <w:left w:val="nil"/>
        <w:bottom w:val="nil"/>
        <w:right w:val="nil"/>
        <w:between w:val="nil"/>
      </w:pBdr>
      <w:spacing w:before="200" w:after="40" w:line="276" w:lineRule="auto"/>
      <w:outlineLvl w:val="5"/>
    </w:pPr>
    <w:rPr>
      <w:rFonts w:ascii="Calibri" w:eastAsia="Calibri" w:hAnsi="Calibri" w:cs="Calibri"/>
      <w:b/>
      <w:snapToGrid/>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119"/>
    <w:pPr>
      <w:spacing w:line="240" w:lineRule="auto"/>
      <w:ind w:left="720"/>
      <w:contextualSpacing/>
    </w:pPr>
    <w:rPr>
      <w:rFonts w:ascii="Times New Roman" w:hAnsi="Times New Roman" w:cs="Times New Roman"/>
      <w:sz w:val="28"/>
      <w:szCs w:val="28"/>
      <w:lang w:eastAsia="en-US"/>
    </w:rPr>
  </w:style>
  <w:style w:type="character" w:customStyle="1" w:styleId="10">
    <w:name w:val="Заголовок 1 Знак"/>
    <w:basedOn w:val="a0"/>
    <w:link w:val="1"/>
    <w:rsid w:val="00FE2119"/>
    <w:rPr>
      <w:rFonts w:ascii="Times New Roman" w:eastAsia="Times New Roman" w:hAnsi="Times New Roman" w:cs="Times New Roman"/>
      <w:b/>
      <w:kern w:val="32"/>
      <w:sz w:val="24"/>
      <w:szCs w:val="32"/>
    </w:rPr>
  </w:style>
  <w:style w:type="paragraph" w:styleId="a4">
    <w:name w:val="No Spacing"/>
    <w:link w:val="a5"/>
    <w:qFormat/>
    <w:rsid w:val="00FE2119"/>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FE2119"/>
    <w:rPr>
      <w:rFonts w:ascii="Calibri" w:eastAsia="Times New Roman" w:hAnsi="Calibri" w:cs="Times New Roman"/>
    </w:rPr>
  </w:style>
  <w:style w:type="paragraph" w:styleId="a6">
    <w:name w:val="footnote text"/>
    <w:basedOn w:val="a"/>
    <w:link w:val="a7"/>
    <w:unhideWhenUsed/>
    <w:rsid w:val="00FE2119"/>
    <w:pPr>
      <w:spacing w:after="0" w:line="240" w:lineRule="auto"/>
    </w:pPr>
    <w:rPr>
      <w:rFonts w:eastAsiaTheme="minorHAnsi"/>
      <w:sz w:val="20"/>
      <w:szCs w:val="20"/>
      <w:lang w:eastAsia="en-US"/>
    </w:rPr>
  </w:style>
  <w:style w:type="character" w:customStyle="1" w:styleId="a7">
    <w:name w:val="Текст сноски Знак"/>
    <w:basedOn w:val="a0"/>
    <w:link w:val="a6"/>
    <w:rsid w:val="00FE2119"/>
    <w:rPr>
      <w:rFonts w:eastAsiaTheme="minorHAnsi"/>
      <w:sz w:val="20"/>
      <w:szCs w:val="20"/>
      <w:lang w:eastAsia="en-US"/>
    </w:rPr>
  </w:style>
  <w:style w:type="character" w:styleId="a8">
    <w:name w:val="footnote reference"/>
    <w:basedOn w:val="a0"/>
    <w:unhideWhenUsed/>
    <w:rsid w:val="00FE2119"/>
    <w:rPr>
      <w:vertAlign w:val="superscript"/>
    </w:rPr>
  </w:style>
  <w:style w:type="paragraph" w:styleId="a9">
    <w:name w:val="Body Text Indent"/>
    <w:basedOn w:val="a"/>
    <w:link w:val="12"/>
    <w:rsid w:val="00FE2119"/>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a">
    <w:name w:val="Основной текст с отступом Знак"/>
    <w:basedOn w:val="a0"/>
    <w:link w:val="a9"/>
    <w:uiPriority w:val="99"/>
    <w:semiHidden/>
    <w:rsid w:val="00FE2119"/>
  </w:style>
  <w:style w:type="character" w:customStyle="1" w:styleId="12">
    <w:name w:val="Основной текст с отступом Знак1"/>
    <w:basedOn w:val="a0"/>
    <w:link w:val="a9"/>
    <w:rsid w:val="00FE2119"/>
    <w:rPr>
      <w:rFonts w:ascii="Times New Roman" w:eastAsia="Times New Roman" w:hAnsi="Times New Roman" w:cs="Calibri"/>
      <w:sz w:val="24"/>
      <w:szCs w:val="24"/>
      <w:lang w:eastAsia="ar-SA"/>
    </w:rPr>
  </w:style>
  <w:style w:type="paragraph" w:styleId="21">
    <w:name w:val="Body Text 2"/>
    <w:basedOn w:val="a"/>
    <w:link w:val="22"/>
    <w:uiPriority w:val="99"/>
    <w:unhideWhenUsed/>
    <w:rsid w:val="00FE211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FE2119"/>
    <w:rPr>
      <w:rFonts w:ascii="Calibri" w:eastAsia="Times New Roman" w:hAnsi="Calibri" w:cs="Times New Roman"/>
    </w:rPr>
  </w:style>
  <w:style w:type="paragraph" w:styleId="ab">
    <w:name w:val="header"/>
    <w:basedOn w:val="a"/>
    <w:link w:val="ac"/>
    <w:uiPriority w:val="99"/>
    <w:unhideWhenUsed/>
    <w:rsid w:val="00FE2119"/>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FE2119"/>
    <w:rPr>
      <w:rFonts w:ascii="Calibri" w:eastAsia="Times New Roman" w:hAnsi="Calibri" w:cs="Times New Roman"/>
    </w:rPr>
  </w:style>
  <w:style w:type="character" w:customStyle="1" w:styleId="apple-converted-space">
    <w:name w:val="apple-converted-space"/>
    <w:basedOn w:val="a0"/>
    <w:rsid w:val="00FE2119"/>
  </w:style>
  <w:style w:type="table" w:styleId="ad">
    <w:name w:val="Table Grid"/>
    <w:basedOn w:val="a1"/>
    <w:uiPriority w:val="59"/>
    <w:rsid w:val="007F5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F52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7F52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3">
    <w:name w:val="Основной шрифт абзаца1"/>
    <w:rsid w:val="007F5228"/>
  </w:style>
  <w:style w:type="paragraph" w:customStyle="1" w:styleId="ConsPlusNormal">
    <w:name w:val="ConsPlusNormal"/>
    <w:rsid w:val="007F5228"/>
    <w:pPr>
      <w:widowControl w:val="0"/>
      <w:suppressAutoHyphens/>
      <w:autoSpaceDE w:val="0"/>
      <w:spacing w:after="0" w:line="240" w:lineRule="auto"/>
      <w:ind w:firstLine="720"/>
    </w:pPr>
    <w:rPr>
      <w:rFonts w:ascii="Times New Roman" w:eastAsia="Arial" w:hAnsi="Times New Roman" w:cs="Calibri"/>
      <w:sz w:val="20"/>
      <w:szCs w:val="20"/>
      <w:lang w:eastAsia="ar-SA"/>
    </w:rPr>
  </w:style>
  <w:style w:type="paragraph" w:styleId="23">
    <w:name w:val="Body Text Indent 2"/>
    <w:basedOn w:val="a"/>
    <w:link w:val="24"/>
    <w:rsid w:val="007F522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F5228"/>
    <w:rPr>
      <w:rFonts w:ascii="Times New Roman" w:eastAsia="Times New Roman" w:hAnsi="Times New Roman" w:cs="Times New Roman"/>
      <w:sz w:val="24"/>
      <w:szCs w:val="24"/>
    </w:rPr>
  </w:style>
  <w:style w:type="paragraph" w:customStyle="1" w:styleId="11">
    <w:name w:val="Обычный1"/>
    <w:rsid w:val="007F5228"/>
    <w:pPr>
      <w:spacing w:before="100" w:after="100" w:line="240" w:lineRule="auto"/>
    </w:pPr>
    <w:rPr>
      <w:rFonts w:ascii="Times New Roman" w:eastAsia="Times New Roman" w:hAnsi="Times New Roman" w:cs="Times New Roman"/>
      <w:snapToGrid w:val="0"/>
      <w:sz w:val="24"/>
      <w:szCs w:val="20"/>
    </w:rPr>
  </w:style>
  <w:style w:type="paragraph" w:styleId="ae">
    <w:name w:val="Balloon Text"/>
    <w:basedOn w:val="a"/>
    <w:link w:val="af"/>
    <w:uiPriority w:val="99"/>
    <w:semiHidden/>
    <w:unhideWhenUsed/>
    <w:rsid w:val="007F522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7F5228"/>
    <w:rPr>
      <w:rFonts w:ascii="Tahoma" w:eastAsia="Times New Roman" w:hAnsi="Tahoma" w:cs="Tahoma"/>
      <w:sz w:val="16"/>
      <w:szCs w:val="16"/>
    </w:rPr>
  </w:style>
  <w:style w:type="paragraph" w:styleId="af0">
    <w:name w:val="footer"/>
    <w:basedOn w:val="a"/>
    <w:link w:val="af1"/>
    <w:uiPriority w:val="99"/>
    <w:semiHidden/>
    <w:unhideWhenUsed/>
    <w:rsid w:val="007F5228"/>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semiHidden/>
    <w:rsid w:val="007F5228"/>
    <w:rPr>
      <w:rFonts w:ascii="Calibri" w:eastAsia="Times New Roman" w:hAnsi="Calibri" w:cs="Times New Roman"/>
    </w:rPr>
  </w:style>
  <w:style w:type="paragraph" w:styleId="af2">
    <w:name w:val="Normal (Web)"/>
    <w:basedOn w:val="a"/>
    <w:uiPriority w:val="99"/>
    <w:rsid w:val="007F5228"/>
    <w:pPr>
      <w:spacing w:before="100" w:beforeAutospacing="1" w:after="100" w:afterAutospacing="1" w:line="240" w:lineRule="auto"/>
    </w:pPr>
    <w:rPr>
      <w:rFonts w:ascii="Times New Roman" w:eastAsia="Calibri" w:hAnsi="Times New Roman" w:cs="Times New Roman"/>
      <w:sz w:val="24"/>
      <w:szCs w:val="24"/>
    </w:rPr>
  </w:style>
  <w:style w:type="paragraph" w:customStyle="1" w:styleId="p7">
    <w:name w:val="p7"/>
    <w:basedOn w:val="a"/>
    <w:rsid w:val="007F5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F5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F5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Абзац списка4"/>
    <w:basedOn w:val="a"/>
    <w:uiPriority w:val="99"/>
    <w:rsid w:val="007F5228"/>
    <w:pPr>
      <w:ind w:left="720"/>
    </w:pPr>
    <w:rPr>
      <w:rFonts w:ascii="Calibri" w:eastAsia="Times New Roman" w:hAnsi="Calibri" w:cs="Calibri"/>
    </w:rPr>
  </w:style>
  <w:style w:type="paragraph" w:customStyle="1" w:styleId="14">
    <w:name w:val="Абзац списка1"/>
    <w:basedOn w:val="a"/>
    <w:rsid w:val="007F5228"/>
    <w:pPr>
      <w:ind w:left="720"/>
    </w:pPr>
    <w:rPr>
      <w:rFonts w:ascii="Arial" w:eastAsia="Calibri" w:hAnsi="Arial" w:cs="Times New Roman"/>
      <w:lang w:eastAsia="en-US"/>
    </w:rPr>
  </w:style>
  <w:style w:type="paragraph" w:customStyle="1" w:styleId="31">
    <w:name w:val="Абзац списка3"/>
    <w:basedOn w:val="a"/>
    <w:rsid w:val="00072FE2"/>
    <w:pPr>
      <w:ind w:left="720"/>
    </w:pPr>
    <w:rPr>
      <w:rFonts w:ascii="Arial" w:eastAsia="Times New Roman" w:hAnsi="Arial" w:cs="Arial"/>
      <w:lang w:eastAsia="en-US"/>
    </w:rPr>
  </w:style>
  <w:style w:type="paragraph" w:customStyle="1" w:styleId="normal">
    <w:name w:val="normal"/>
    <w:rsid w:val="00B33323"/>
    <w:pPr>
      <w:pBdr>
        <w:top w:val="nil"/>
        <w:left w:val="nil"/>
        <w:bottom w:val="nil"/>
        <w:right w:val="nil"/>
        <w:between w:val="nil"/>
      </w:pBdr>
    </w:pPr>
    <w:rPr>
      <w:rFonts w:ascii="Calibri" w:eastAsia="Calibri" w:hAnsi="Calibri" w:cs="Calibri"/>
      <w:color w:val="000000"/>
    </w:rPr>
  </w:style>
  <w:style w:type="paragraph" w:customStyle="1" w:styleId="25">
    <w:name w:val="Абзац списка2"/>
    <w:basedOn w:val="a"/>
    <w:rsid w:val="007E262C"/>
    <w:pPr>
      <w:spacing w:line="240" w:lineRule="auto"/>
      <w:ind w:left="720"/>
    </w:pPr>
    <w:rPr>
      <w:rFonts w:ascii="Calibri" w:eastAsia="Times New Roman" w:hAnsi="Calibri" w:cs="Calibri"/>
      <w:sz w:val="28"/>
      <w:szCs w:val="28"/>
      <w:lang w:eastAsia="en-US"/>
    </w:rPr>
  </w:style>
  <w:style w:type="table" w:customStyle="1" w:styleId="15">
    <w:name w:val="Сетка таблицы1"/>
    <w:basedOn w:val="a1"/>
    <w:next w:val="ad"/>
    <w:uiPriority w:val="59"/>
    <w:rsid w:val="00F04C5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58618E"/>
    <w:rPr>
      <w:rFonts w:ascii="Times New Roman" w:eastAsia="Times New Roman" w:hAnsi="Times New Roman" w:cs="Times New Roman"/>
      <w:b/>
      <w:color w:val="000000"/>
      <w:sz w:val="36"/>
      <w:szCs w:val="36"/>
    </w:rPr>
  </w:style>
  <w:style w:type="character" w:customStyle="1" w:styleId="30">
    <w:name w:val="Заголовок 3 Знак"/>
    <w:basedOn w:val="a0"/>
    <w:link w:val="3"/>
    <w:rsid w:val="0058618E"/>
    <w:rPr>
      <w:rFonts w:ascii="Calibri" w:eastAsia="Calibri" w:hAnsi="Calibri" w:cs="Calibri"/>
      <w:b/>
      <w:color w:val="000000"/>
      <w:sz w:val="28"/>
      <w:szCs w:val="28"/>
    </w:rPr>
  </w:style>
  <w:style w:type="character" w:customStyle="1" w:styleId="40">
    <w:name w:val="Заголовок 4 Знак"/>
    <w:basedOn w:val="a0"/>
    <w:link w:val="4"/>
    <w:rsid w:val="0058618E"/>
    <w:rPr>
      <w:rFonts w:ascii="Calibri" w:eastAsia="Calibri" w:hAnsi="Calibri" w:cs="Calibri"/>
      <w:b/>
      <w:color w:val="000000"/>
      <w:sz w:val="24"/>
      <w:szCs w:val="24"/>
    </w:rPr>
  </w:style>
  <w:style w:type="character" w:customStyle="1" w:styleId="50">
    <w:name w:val="Заголовок 5 Знак"/>
    <w:basedOn w:val="a0"/>
    <w:link w:val="5"/>
    <w:rsid w:val="0058618E"/>
    <w:rPr>
      <w:rFonts w:ascii="Calibri" w:eastAsia="Calibri" w:hAnsi="Calibri" w:cs="Calibri"/>
      <w:b/>
      <w:color w:val="000000"/>
    </w:rPr>
  </w:style>
  <w:style w:type="character" w:customStyle="1" w:styleId="60">
    <w:name w:val="Заголовок 6 Знак"/>
    <w:basedOn w:val="a0"/>
    <w:link w:val="6"/>
    <w:rsid w:val="0058618E"/>
    <w:rPr>
      <w:rFonts w:ascii="Calibri" w:eastAsia="Calibri" w:hAnsi="Calibri" w:cs="Calibri"/>
      <w:b/>
      <w:color w:val="000000"/>
      <w:sz w:val="20"/>
      <w:szCs w:val="20"/>
    </w:rPr>
  </w:style>
  <w:style w:type="table" w:customStyle="1" w:styleId="TableNormal">
    <w:name w:val="Table Normal"/>
    <w:rsid w:val="0058618E"/>
    <w:pPr>
      <w:pBdr>
        <w:top w:val="nil"/>
        <w:left w:val="nil"/>
        <w:bottom w:val="nil"/>
        <w:right w:val="nil"/>
        <w:between w:val="nil"/>
      </w:pBdr>
    </w:pPr>
    <w:rPr>
      <w:rFonts w:ascii="Calibri" w:eastAsia="Calibri" w:hAnsi="Calibri" w:cs="Calibri"/>
      <w:color w:val="000000"/>
    </w:rPr>
    <w:tblPr>
      <w:tblCellMar>
        <w:top w:w="0" w:type="dxa"/>
        <w:left w:w="0" w:type="dxa"/>
        <w:bottom w:w="0" w:type="dxa"/>
        <w:right w:w="0" w:type="dxa"/>
      </w:tblCellMar>
    </w:tblPr>
  </w:style>
  <w:style w:type="paragraph" w:styleId="af3">
    <w:name w:val="Title"/>
    <w:basedOn w:val="11"/>
    <w:next w:val="11"/>
    <w:link w:val="af4"/>
    <w:rsid w:val="0058618E"/>
    <w:pPr>
      <w:pBdr>
        <w:top w:val="nil"/>
        <w:left w:val="nil"/>
        <w:bottom w:val="nil"/>
        <w:right w:val="nil"/>
        <w:between w:val="nil"/>
      </w:pBdr>
      <w:spacing w:before="0" w:after="0"/>
      <w:jc w:val="center"/>
    </w:pPr>
    <w:rPr>
      <w:snapToGrid/>
      <w:color w:val="000000"/>
      <w:sz w:val="28"/>
      <w:szCs w:val="28"/>
    </w:rPr>
  </w:style>
  <w:style w:type="character" w:customStyle="1" w:styleId="af4">
    <w:name w:val="Название Знак"/>
    <w:basedOn w:val="a0"/>
    <w:link w:val="af3"/>
    <w:rsid w:val="0058618E"/>
    <w:rPr>
      <w:rFonts w:ascii="Times New Roman" w:eastAsia="Times New Roman" w:hAnsi="Times New Roman" w:cs="Times New Roman"/>
      <w:color w:val="000000"/>
      <w:sz w:val="28"/>
      <w:szCs w:val="28"/>
    </w:rPr>
  </w:style>
  <w:style w:type="paragraph" w:styleId="af5">
    <w:name w:val="Subtitle"/>
    <w:basedOn w:val="11"/>
    <w:next w:val="11"/>
    <w:link w:val="af6"/>
    <w:rsid w:val="0058618E"/>
    <w:pPr>
      <w:keepNext/>
      <w:keepLines/>
      <w:pBdr>
        <w:top w:val="nil"/>
        <w:left w:val="nil"/>
        <w:bottom w:val="nil"/>
        <w:right w:val="nil"/>
        <w:between w:val="nil"/>
      </w:pBdr>
      <w:spacing w:before="360" w:after="80" w:line="276" w:lineRule="auto"/>
    </w:pPr>
    <w:rPr>
      <w:rFonts w:ascii="Georgia" w:eastAsia="Georgia" w:hAnsi="Georgia" w:cs="Georgia"/>
      <w:i/>
      <w:snapToGrid/>
      <w:color w:val="666666"/>
      <w:sz w:val="48"/>
      <w:szCs w:val="48"/>
    </w:rPr>
  </w:style>
  <w:style w:type="character" w:customStyle="1" w:styleId="af6">
    <w:name w:val="Подзаголовок Знак"/>
    <w:basedOn w:val="a0"/>
    <w:link w:val="af5"/>
    <w:rsid w:val="0058618E"/>
    <w:rPr>
      <w:rFonts w:ascii="Georgia" w:eastAsia="Georgia" w:hAnsi="Georgia" w:cs="Georgia"/>
      <w:i/>
      <w:color w:val="666666"/>
      <w:sz w:val="48"/>
      <w:szCs w:val="48"/>
    </w:rPr>
  </w:style>
  <w:style w:type="paragraph" w:customStyle="1" w:styleId="Default">
    <w:name w:val="Default"/>
    <w:rsid w:val="007055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451918"/>
    <w:pPr>
      <w:widowControl w:val="0"/>
      <w:autoSpaceDE w:val="0"/>
      <w:autoSpaceDN w:val="0"/>
      <w:adjustRightInd w:val="0"/>
      <w:spacing w:after="0" w:line="240" w:lineRule="auto"/>
    </w:pPr>
    <w:rPr>
      <w:rFonts w:ascii="Arial" w:hAnsi="Arial" w:cs="Arial"/>
      <w:sz w:val="20"/>
      <w:szCs w:val="20"/>
    </w:rPr>
  </w:style>
  <w:style w:type="character" w:styleId="af7">
    <w:name w:val="Hyperlink"/>
    <w:basedOn w:val="a0"/>
    <w:uiPriority w:val="99"/>
    <w:semiHidden/>
    <w:unhideWhenUsed/>
    <w:rsid w:val="00451918"/>
    <w:rPr>
      <w:color w:val="0000FF"/>
      <w:u w:val="single"/>
    </w:rPr>
  </w:style>
  <w:style w:type="character" w:customStyle="1" w:styleId="companyabout-title">
    <w:name w:val="company__about-title"/>
    <w:basedOn w:val="a0"/>
    <w:rsid w:val="00474DFB"/>
  </w:style>
  <w:style w:type="character" w:styleId="af8">
    <w:name w:val="Strong"/>
    <w:basedOn w:val="a0"/>
    <w:uiPriority w:val="22"/>
    <w:qFormat/>
    <w:rsid w:val="00474DFB"/>
    <w:rPr>
      <w:b/>
      <w:bCs/>
    </w:rPr>
  </w:style>
</w:styles>
</file>

<file path=word/webSettings.xml><?xml version="1.0" encoding="utf-8"?>
<w:webSettings xmlns:r="http://schemas.openxmlformats.org/officeDocument/2006/relationships" xmlns:w="http://schemas.openxmlformats.org/wordprocessingml/2006/main">
  <w:divs>
    <w:div w:id="341662397">
      <w:bodyDiv w:val="1"/>
      <w:marLeft w:val="0"/>
      <w:marRight w:val="0"/>
      <w:marTop w:val="0"/>
      <w:marBottom w:val="0"/>
      <w:divBdr>
        <w:top w:val="none" w:sz="0" w:space="0" w:color="auto"/>
        <w:left w:val="none" w:sz="0" w:space="0" w:color="auto"/>
        <w:bottom w:val="none" w:sz="0" w:space="0" w:color="auto"/>
        <w:right w:val="none" w:sz="0" w:space="0" w:color="auto"/>
      </w:divBdr>
    </w:div>
    <w:div w:id="5419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oud.mail.ru/public/2Jqc/ZhDy6hmM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mail.ru/public/2Jqc/ZhDy6hmM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stock/fbenVoSJchMnnWTWWeWHDuCo" TargetMode="External"/><Relationship Id="rId5" Type="http://schemas.openxmlformats.org/officeDocument/2006/relationships/webSettings" Target="webSettings.xml"/><Relationship Id="rId15" Type="http://schemas.openxmlformats.org/officeDocument/2006/relationships/hyperlink" Target="https://cloud.mail.ru/public/8bSy/iWyRwZFWm" TargetMode="External"/><Relationship Id="rId10" Type="http://schemas.openxmlformats.org/officeDocument/2006/relationships/hyperlink" Target="http://www.osbs-rzn.ru/" TargetMode="External"/><Relationship Id="rId4" Type="http://schemas.openxmlformats.org/officeDocument/2006/relationships/settings" Target="settings.xml"/><Relationship Id="rId9" Type="http://schemas.openxmlformats.org/officeDocument/2006/relationships/hyperlink" Target="http://www.consultant.ru/document/cons_doc_LAW_366971/" TargetMode="External"/><Relationship Id="rId14" Type="http://schemas.openxmlformats.org/officeDocument/2006/relationships/hyperlink" Target="https://cloud.mail.ru/public/8bSy/iWyRwZFW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E8AB-EC2E-4DA7-B24D-C1224F6B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83</Pages>
  <Words>20007</Words>
  <Characters>114040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58</cp:revision>
  <cp:lastPrinted>2015-07-06T08:12:00Z</cp:lastPrinted>
  <dcterms:created xsi:type="dcterms:W3CDTF">2015-07-06T08:02:00Z</dcterms:created>
  <dcterms:modified xsi:type="dcterms:W3CDTF">2022-03-30T06:49:00Z</dcterms:modified>
</cp:coreProperties>
</file>