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BD" w:rsidRPr="0061322E" w:rsidRDefault="00BE66BD" w:rsidP="006A48B9">
      <w:pPr>
        <w:pStyle w:val="a3"/>
        <w:tabs>
          <w:tab w:val="left" w:pos="567"/>
        </w:tabs>
        <w:ind w:left="0"/>
        <w:rPr>
          <w:szCs w:val="28"/>
          <w:lang w:val="en-US"/>
        </w:rPr>
      </w:pPr>
    </w:p>
    <w:tbl>
      <w:tblPr>
        <w:tblW w:w="5000" w:type="pct"/>
        <w:tblLook w:val="01E0" w:firstRow="1" w:lastRow="1" w:firstColumn="1" w:lastColumn="1" w:noHBand="0" w:noVBand="0"/>
      </w:tblPr>
      <w:tblGrid>
        <w:gridCol w:w="220"/>
        <w:gridCol w:w="15274"/>
      </w:tblGrid>
      <w:tr w:rsidR="004D47DA" w:rsidRPr="00D33B04" w:rsidTr="00745276">
        <w:tc>
          <w:tcPr>
            <w:tcW w:w="71" w:type="pct"/>
          </w:tcPr>
          <w:p w:rsidR="004D47DA" w:rsidRPr="00D33B04" w:rsidRDefault="004D47DA" w:rsidP="004D47DA">
            <w:pPr>
              <w:widowControl w:val="0"/>
              <w:spacing w:after="0" w:line="240" w:lineRule="auto"/>
              <w:rPr>
                <w:rFonts w:ascii="Times New Roman" w:hAnsi="Times New Roman" w:cs="Times New Roman"/>
                <w:sz w:val="28"/>
                <w:szCs w:val="28"/>
              </w:rPr>
            </w:pPr>
          </w:p>
        </w:tc>
        <w:tc>
          <w:tcPr>
            <w:tcW w:w="4929" w:type="pct"/>
            <w:tcBorders>
              <w:right w:val="single" w:sz="4" w:space="0" w:color="auto"/>
            </w:tcBorders>
          </w:tcPr>
          <w:tbl>
            <w:tblPr>
              <w:tblW w:w="15417" w:type="dxa"/>
              <w:tblLook w:val="01E0" w:firstRow="1" w:lastRow="1" w:firstColumn="1" w:lastColumn="1" w:noHBand="0" w:noVBand="0"/>
            </w:tblPr>
            <w:tblGrid>
              <w:gridCol w:w="8330"/>
              <w:gridCol w:w="1327"/>
              <w:gridCol w:w="2218"/>
              <w:gridCol w:w="3542"/>
            </w:tblGrid>
            <w:tr w:rsidR="004D47DA" w:rsidRPr="007459E1" w:rsidTr="00571CED">
              <w:tc>
                <w:tcPr>
                  <w:tcW w:w="8330" w:type="dxa"/>
                </w:tcPr>
                <w:p w:rsidR="004D47DA" w:rsidRPr="00D33B04" w:rsidRDefault="004D47DA" w:rsidP="006A48B9">
                  <w:pPr>
                    <w:widowControl w:val="0"/>
                    <w:spacing w:after="0" w:line="240" w:lineRule="auto"/>
                    <w:jc w:val="both"/>
                    <w:rPr>
                      <w:rFonts w:ascii="Times New Roman" w:hAnsi="Times New Roman" w:cs="Times New Roman"/>
                      <w:sz w:val="28"/>
                      <w:szCs w:val="28"/>
                    </w:rPr>
                  </w:pPr>
                </w:p>
                <w:p w:rsidR="004D47DA" w:rsidRPr="00D33B04" w:rsidRDefault="004D47DA" w:rsidP="004D47DA">
                  <w:pPr>
                    <w:widowControl w:val="0"/>
                    <w:spacing w:after="0" w:line="240" w:lineRule="auto"/>
                    <w:ind w:firstLine="4111"/>
                    <w:jc w:val="both"/>
                    <w:rPr>
                      <w:rFonts w:ascii="Times New Roman" w:hAnsi="Times New Roman" w:cs="Times New Roman"/>
                      <w:sz w:val="28"/>
                      <w:szCs w:val="28"/>
                    </w:rPr>
                  </w:pPr>
                </w:p>
                <w:p w:rsidR="004D47DA" w:rsidRPr="00D33B04" w:rsidRDefault="004D47DA" w:rsidP="004D47DA">
                  <w:pPr>
                    <w:spacing w:after="0" w:line="240" w:lineRule="auto"/>
                    <w:ind w:firstLine="5103"/>
                    <w:jc w:val="both"/>
                    <w:rPr>
                      <w:rFonts w:ascii="Times New Roman" w:hAnsi="Times New Roman" w:cs="Times New Roman"/>
                      <w:sz w:val="28"/>
                      <w:szCs w:val="28"/>
                    </w:rPr>
                  </w:pPr>
                </w:p>
              </w:tc>
              <w:tc>
                <w:tcPr>
                  <w:tcW w:w="7087" w:type="dxa"/>
                  <w:gridSpan w:val="3"/>
                </w:tcPr>
                <w:p w:rsidR="004D47DA" w:rsidRPr="007459E1" w:rsidRDefault="004D47DA" w:rsidP="004D47DA">
                  <w:pPr>
                    <w:spacing w:after="0" w:line="240" w:lineRule="auto"/>
                    <w:ind w:right="742"/>
                    <w:rPr>
                      <w:rFonts w:ascii="Times New Roman" w:hAnsi="Times New Roman" w:cs="Times New Roman"/>
                      <w:sz w:val="28"/>
                      <w:szCs w:val="28"/>
                    </w:rPr>
                  </w:pPr>
                  <w:r w:rsidRPr="007459E1">
                    <w:rPr>
                      <w:rFonts w:ascii="Times New Roman" w:hAnsi="Times New Roman" w:cs="Times New Roman"/>
                      <w:sz w:val="28"/>
                      <w:szCs w:val="28"/>
                    </w:rPr>
                    <w:t>УТВЕРЖДАЮ</w:t>
                  </w:r>
                </w:p>
                <w:p w:rsidR="004D47DA" w:rsidRPr="00DD54E9" w:rsidRDefault="00F5285A" w:rsidP="00F5285A">
                  <w:pPr>
                    <w:spacing w:after="0" w:line="240" w:lineRule="auto"/>
                    <w:ind w:right="742"/>
                    <w:rPr>
                      <w:rFonts w:ascii="Times New Roman" w:hAnsi="Times New Roman" w:cs="Times New Roman"/>
                      <w:b/>
                      <w:sz w:val="28"/>
                      <w:szCs w:val="28"/>
                      <w:u w:val="single"/>
                    </w:rPr>
                  </w:pPr>
                  <w:r w:rsidRPr="00DD54E9">
                    <w:rPr>
                      <w:rFonts w:ascii="Times New Roman" w:hAnsi="Times New Roman" w:cs="Times New Roman"/>
                      <w:b/>
                      <w:sz w:val="28"/>
                      <w:szCs w:val="28"/>
                      <w:u w:val="single"/>
                    </w:rPr>
                    <w:t>Министерство культуры Рязанской о</w:t>
                  </w:r>
                  <w:r w:rsidR="00305C56" w:rsidRPr="00DD54E9">
                    <w:rPr>
                      <w:rFonts w:ascii="Times New Roman" w:hAnsi="Times New Roman" w:cs="Times New Roman"/>
                      <w:b/>
                      <w:sz w:val="28"/>
                      <w:szCs w:val="28"/>
                      <w:u w:val="single"/>
                    </w:rPr>
                    <w:t>бласти__</w:t>
                  </w:r>
                </w:p>
                <w:p w:rsidR="004D47DA" w:rsidRPr="007459E1" w:rsidRDefault="004D47DA" w:rsidP="004D47DA">
                  <w:pPr>
                    <w:spacing w:after="0" w:line="240" w:lineRule="auto"/>
                    <w:ind w:right="742"/>
                    <w:rPr>
                      <w:rFonts w:ascii="Times New Roman" w:hAnsi="Times New Roman" w:cs="Times New Roman"/>
                      <w:sz w:val="24"/>
                      <w:szCs w:val="24"/>
                    </w:rPr>
                  </w:pPr>
                  <w:r w:rsidRPr="007459E1">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средств областного бюджета, государственного учреждения Рязанской области)</w:t>
                  </w:r>
                </w:p>
                <w:p w:rsidR="004D47DA" w:rsidRPr="007459E1" w:rsidRDefault="006A6F13" w:rsidP="004D47DA">
                  <w:pPr>
                    <w:tabs>
                      <w:tab w:val="left" w:pos="6250"/>
                    </w:tabs>
                    <w:spacing w:after="0" w:line="240" w:lineRule="auto"/>
                    <w:ind w:right="600"/>
                    <w:rPr>
                      <w:rFonts w:ascii="Times New Roman" w:hAnsi="Times New Roman" w:cs="Times New Roman"/>
                      <w:sz w:val="28"/>
                      <w:szCs w:val="28"/>
                    </w:rPr>
                  </w:pPr>
                  <w:r w:rsidRPr="007459E1">
                    <w:rPr>
                      <w:rFonts w:ascii="Times New Roman" w:hAnsi="Times New Roman" w:cs="Times New Roman"/>
                      <w:b/>
                      <w:sz w:val="28"/>
                      <w:szCs w:val="28"/>
                      <w:u w:val="single"/>
                    </w:rPr>
                    <w:t>М</w:t>
                  </w:r>
                  <w:r w:rsidR="004D47DA" w:rsidRPr="007459E1">
                    <w:rPr>
                      <w:rFonts w:ascii="Times New Roman" w:hAnsi="Times New Roman" w:cs="Times New Roman"/>
                      <w:b/>
                      <w:sz w:val="28"/>
                      <w:szCs w:val="28"/>
                      <w:u w:val="single"/>
                    </w:rPr>
                    <w:t>инистр</w:t>
                  </w:r>
                  <w:r w:rsidR="004D47DA" w:rsidRPr="007459E1">
                    <w:rPr>
                      <w:rFonts w:ascii="Times New Roman" w:hAnsi="Times New Roman" w:cs="Times New Roman"/>
                      <w:b/>
                      <w:sz w:val="28"/>
                      <w:szCs w:val="28"/>
                    </w:rPr>
                    <w:t>_</w:t>
                  </w:r>
                  <w:r w:rsidR="00E23E00" w:rsidRPr="007459E1">
                    <w:rPr>
                      <w:rFonts w:ascii="Times New Roman" w:hAnsi="Times New Roman" w:cs="Times New Roman"/>
                      <w:sz w:val="28"/>
                      <w:szCs w:val="28"/>
                    </w:rPr>
                    <w:t xml:space="preserve">__ _______  </w:t>
                  </w:r>
                  <w:r w:rsidR="00E23E00" w:rsidRPr="007459E1">
                    <w:rPr>
                      <w:rFonts w:ascii="Times New Roman" w:hAnsi="Times New Roman" w:cs="Times New Roman"/>
                      <w:b/>
                      <w:sz w:val="28"/>
                      <w:szCs w:val="28"/>
                      <w:u w:val="single"/>
                    </w:rPr>
                    <w:t>В.</w:t>
                  </w:r>
                  <w:r w:rsidRPr="007459E1">
                    <w:rPr>
                      <w:rFonts w:ascii="Times New Roman" w:hAnsi="Times New Roman" w:cs="Times New Roman"/>
                      <w:b/>
                      <w:sz w:val="28"/>
                      <w:szCs w:val="28"/>
                      <w:u w:val="single"/>
                    </w:rPr>
                    <w:t>Ю</w:t>
                  </w:r>
                  <w:r w:rsidR="00E23E00" w:rsidRPr="007459E1">
                    <w:rPr>
                      <w:rFonts w:ascii="Times New Roman" w:hAnsi="Times New Roman" w:cs="Times New Roman"/>
                      <w:b/>
                      <w:sz w:val="28"/>
                      <w:szCs w:val="28"/>
                      <w:u w:val="single"/>
                    </w:rPr>
                    <w:t xml:space="preserve">. </w:t>
                  </w:r>
                  <w:r w:rsidRPr="007459E1">
                    <w:rPr>
                      <w:rFonts w:ascii="Times New Roman" w:hAnsi="Times New Roman" w:cs="Times New Roman"/>
                      <w:b/>
                      <w:sz w:val="28"/>
                      <w:szCs w:val="28"/>
                      <w:u w:val="single"/>
                    </w:rPr>
                    <w:t>ПОПОВ</w:t>
                  </w:r>
                </w:p>
                <w:p w:rsidR="004D47DA" w:rsidRPr="007459E1" w:rsidRDefault="004D47DA" w:rsidP="004D47DA">
                  <w:pPr>
                    <w:spacing w:after="0" w:line="240" w:lineRule="auto"/>
                    <w:ind w:right="742"/>
                    <w:rPr>
                      <w:rFonts w:ascii="Times New Roman" w:hAnsi="Times New Roman" w:cs="Times New Roman"/>
                      <w:sz w:val="20"/>
                      <w:szCs w:val="20"/>
                    </w:rPr>
                  </w:pPr>
                  <w:r w:rsidRPr="007459E1">
                    <w:rPr>
                      <w:rFonts w:ascii="Times New Roman" w:hAnsi="Times New Roman" w:cs="Times New Roman"/>
                      <w:sz w:val="20"/>
                      <w:szCs w:val="20"/>
                    </w:rPr>
                    <w:t xml:space="preserve">  (должность)    (подпись)    (расшифровка подписи)</w:t>
                  </w:r>
                </w:p>
                <w:p w:rsidR="004D47DA" w:rsidRPr="007459E1" w:rsidRDefault="005D284F" w:rsidP="004D47DA">
                  <w:pPr>
                    <w:spacing w:after="0" w:line="240" w:lineRule="auto"/>
                    <w:ind w:right="742"/>
                    <w:rPr>
                      <w:rFonts w:ascii="Times New Roman" w:hAnsi="Times New Roman" w:cs="Times New Roman"/>
                      <w:sz w:val="28"/>
                      <w:szCs w:val="28"/>
                    </w:rPr>
                  </w:pPr>
                  <w:r w:rsidRPr="007459E1">
                    <w:rPr>
                      <w:rFonts w:ascii="Times New Roman" w:hAnsi="Times New Roman" w:cs="Times New Roman"/>
                      <w:sz w:val="28"/>
                      <w:szCs w:val="28"/>
                    </w:rPr>
                    <w:t>«</w:t>
                  </w:r>
                  <w:r w:rsidR="0092665E" w:rsidRPr="007459E1">
                    <w:rPr>
                      <w:rFonts w:ascii="Times New Roman" w:hAnsi="Times New Roman" w:cs="Times New Roman"/>
                      <w:sz w:val="28"/>
                      <w:szCs w:val="28"/>
                    </w:rPr>
                    <w:t>__</w:t>
                  </w:r>
                  <w:r w:rsidRPr="007459E1">
                    <w:rPr>
                      <w:rFonts w:ascii="Times New Roman" w:hAnsi="Times New Roman" w:cs="Times New Roman"/>
                      <w:sz w:val="28"/>
                      <w:szCs w:val="28"/>
                    </w:rPr>
                    <w:t xml:space="preserve">» </w:t>
                  </w:r>
                  <w:r w:rsidR="0092665E" w:rsidRPr="007459E1">
                    <w:rPr>
                      <w:rFonts w:ascii="Times New Roman" w:hAnsi="Times New Roman" w:cs="Times New Roman"/>
                      <w:sz w:val="28"/>
                      <w:szCs w:val="28"/>
                    </w:rPr>
                    <w:t>___________</w:t>
                  </w:r>
                  <w:r w:rsidRPr="007459E1">
                    <w:rPr>
                      <w:rFonts w:ascii="Times New Roman" w:hAnsi="Times New Roman" w:cs="Times New Roman"/>
                      <w:sz w:val="28"/>
                      <w:szCs w:val="28"/>
                    </w:rPr>
                    <w:t>202</w:t>
                  </w:r>
                  <w:r w:rsidR="002B3475" w:rsidRPr="007459E1">
                    <w:rPr>
                      <w:rFonts w:ascii="Times New Roman" w:hAnsi="Times New Roman" w:cs="Times New Roman"/>
                      <w:sz w:val="28"/>
                      <w:szCs w:val="28"/>
                    </w:rPr>
                    <w:t>2</w:t>
                  </w:r>
                  <w:r w:rsidR="004D47DA" w:rsidRPr="007459E1">
                    <w:rPr>
                      <w:rFonts w:ascii="Times New Roman" w:hAnsi="Times New Roman" w:cs="Times New Roman"/>
                      <w:sz w:val="28"/>
                      <w:szCs w:val="28"/>
                    </w:rPr>
                    <w:t xml:space="preserve"> г.</w:t>
                  </w:r>
                </w:p>
                <w:p w:rsidR="004D47DA" w:rsidRPr="007459E1" w:rsidRDefault="004D47DA" w:rsidP="004D47DA">
                  <w:pPr>
                    <w:spacing w:after="0" w:line="240" w:lineRule="auto"/>
                    <w:ind w:right="742"/>
                    <w:jc w:val="center"/>
                    <w:rPr>
                      <w:rFonts w:ascii="Times New Roman" w:hAnsi="Times New Roman" w:cs="Times New Roman"/>
                      <w:sz w:val="28"/>
                      <w:szCs w:val="28"/>
                    </w:rPr>
                  </w:pPr>
                </w:p>
                <w:p w:rsidR="004D47DA" w:rsidRPr="007459E1" w:rsidRDefault="004D47DA" w:rsidP="004D47DA">
                  <w:pPr>
                    <w:spacing w:after="0" w:line="240" w:lineRule="auto"/>
                    <w:ind w:right="742"/>
                    <w:jc w:val="center"/>
                    <w:rPr>
                      <w:rFonts w:ascii="Times New Roman" w:hAnsi="Times New Roman" w:cs="Times New Roman"/>
                      <w:sz w:val="28"/>
                      <w:szCs w:val="28"/>
                    </w:rPr>
                  </w:pPr>
                </w:p>
              </w:tc>
            </w:tr>
            <w:tr w:rsidR="004D47DA" w:rsidRPr="007459E1" w:rsidTr="00F06B57">
              <w:trPr>
                <w:gridAfter w:val="1"/>
                <w:wAfter w:w="3542" w:type="dxa"/>
                <w:trHeight w:val="397"/>
              </w:trPr>
              <w:tc>
                <w:tcPr>
                  <w:tcW w:w="9657" w:type="dxa"/>
                  <w:gridSpan w:val="2"/>
                  <w:vAlign w:val="bottom"/>
                </w:tcPr>
                <w:p w:rsidR="004D47DA" w:rsidRPr="007459E1" w:rsidRDefault="004D47DA" w:rsidP="004D47DA">
                  <w:pPr>
                    <w:spacing w:after="0" w:line="228" w:lineRule="auto"/>
                    <w:ind w:firstLine="4759"/>
                    <w:jc w:val="both"/>
                    <w:rPr>
                      <w:rFonts w:ascii="Times New Roman" w:hAnsi="Times New Roman" w:cs="Times New Roman"/>
                      <w:sz w:val="28"/>
                      <w:szCs w:val="28"/>
                    </w:rPr>
                  </w:pPr>
                  <w:r w:rsidRPr="007459E1">
                    <w:rPr>
                      <w:rFonts w:ascii="Times New Roman" w:hAnsi="Times New Roman" w:cs="Times New Roman"/>
                      <w:sz w:val="28"/>
                      <w:szCs w:val="28"/>
                    </w:rPr>
                    <w:t>ГОСУДАРСТВЕННОЕ ЗАДАНИЕ</w:t>
                  </w:r>
                </w:p>
              </w:tc>
              <w:tc>
                <w:tcPr>
                  <w:tcW w:w="2218" w:type="dxa"/>
                </w:tcPr>
                <w:p w:rsidR="004D47DA" w:rsidRPr="007459E1" w:rsidRDefault="004D47DA" w:rsidP="004D47DA">
                  <w:pPr>
                    <w:spacing w:after="0" w:line="228" w:lineRule="auto"/>
                    <w:jc w:val="center"/>
                    <w:rPr>
                      <w:rFonts w:ascii="Times New Roman" w:hAnsi="Times New Roman" w:cs="Times New Roman"/>
                      <w:sz w:val="28"/>
                      <w:szCs w:val="28"/>
                    </w:rPr>
                  </w:pPr>
                </w:p>
              </w:tc>
            </w:tr>
          </w:tbl>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на 20</w:t>
            </w:r>
            <w:r w:rsidR="00AF03C7" w:rsidRPr="007459E1">
              <w:rPr>
                <w:rFonts w:ascii="Times New Roman" w:hAnsi="Times New Roman" w:cs="Times New Roman"/>
                <w:sz w:val="28"/>
                <w:szCs w:val="28"/>
              </w:rPr>
              <w:t>2</w:t>
            </w:r>
            <w:r w:rsidR="002B3475" w:rsidRPr="007459E1">
              <w:rPr>
                <w:rFonts w:ascii="Times New Roman" w:hAnsi="Times New Roman" w:cs="Times New Roman"/>
                <w:sz w:val="28"/>
                <w:szCs w:val="28"/>
              </w:rPr>
              <w:t>2</w:t>
            </w:r>
            <w:r w:rsidRPr="007459E1">
              <w:rPr>
                <w:rFonts w:ascii="Times New Roman" w:hAnsi="Times New Roman" w:cs="Times New Roman"/>
                <w:sz w:val="28"/>
                <w:szCs w:val="28"/>
              </w:rPr>
              <w:t xml:space="preserve"> год и на плановый период 202</w:t>
            </w:r>
            <w:r w:rsidR="002B3475" w:rsidRPr="007459E1">
              <w:rPr>
                <w:rFonts w:ascii="Times New Roman" w:hAnsi="Times New Roman" w:cs="Times New Roman"/>
                <w:sz w:val="28"/>
                <w:szCs w:val="28"/>
              </w:rPr>
              <w:t>3</w:t>
            </w:r>
            <w:r w:rsidRPr="007459E1">
              <w:rPr>
                <w:rFonts w:ascii="Times New Roman" w:hAnsi="Times New Roman" w:cs="Times New Roman"/>
                <w:sz w:val="28"/>
                <w:szCs w:val="28"/>
              </w:rPr>
              <w:t>и 202</w:t>
            </w:r>
            <w:r w:rsidR="002B3475" w:rsidRPr="007459E1">
              <w:rPr>
                <w:rFonts w:ascii="Times New Roman" w:hAnsi="Times New Roman" w:cs="Times New Roman"/>
                <w:sz w:val="28"/>
                <w:szCs w:val="28"/>
              </w:rPr>
              <w:t>4</w:t>
            </w:r>
            <w:r w:rsidRPr="007459E1">
              <w:rPr>
                <w:rFonts w:ascii="Times New Roman" w:hAnsi="Times New Roman" w:cs="Times New Roman"/>
                <w:sz w:val="28"/>
                <w:szCs w:val="28"/>
              </w:rPr>
              <w:t xml:space="preserve"> годов</w:t>
            </w:r>
          </w:p>
          <w:p w:rsidR="004D47DA" w:rsidRDefault="004D47DA" w:rsidP="004D47DA">
            <w:pPr>
              <w:spacing w:after="0" w:line="228" w:lineRule="auto"/>
              <w:jc w:val="center"/>
              <w:rPr>
                <w:rFonts w:ascii="Times New Roman" w:hAnsi="Times New Roman" w:cs="Times New Roman"/>
                <w:sz w:val="28"/>
                <w:szCs w:val="28"/>
              </w:rPr>
            </w:pPr>
          </w:p>
          <w:p w:rsidR="00742641" w:rsidRDefault="00742641" w:rsidP="004D47DA">
            <w:pPr>
              <w:spacing w:after="0" w:line="228" w:lineRule="auto"/>
              <w:jc w:val="center"/>
              <w:rPr>
                <w:rFonts w:ascii="Times New Roman" w:hAnsi="Times New Roman" w:cs="Times New Roman"/>
                <w:sz w:val="28"/>
                <w:szCs w:val="28"/>
              </w:rPr>
            </w:pPr>
          </w:p>
          <w:p w:rsidR="00305C56" w:rsidRPr="007459E1" w:rsidRDefault="00305C56" w:rsidP="004D47DA">
            <w:pPr>
              <w:spacing w:after="0" w:line="228" w:lineRule="auto"/>
              <w:jc w:val="center"/>
              <w:rPr>
                <w:rFonts w:ascii="Times New Roman" w:hAnsi="Times New Roman" w:cs="Times New Roman"/>
                <w:sz w:val="28"/>
                <w:szCs w:val="28"/>
              </w:rPr>
            </w:pPr>
          </w:p>
          <w:tbl>
            <w:tblPr>
              <w:tblW w:w="14412" w:type="dxa"/>
              <w:tblInd w:w="108" w:type="dxa"/>
              <w:tblLook w:val="04A0" w:firstRow="1" w:lastRow="0" w:firstColumn="1" w:lastColumn="0" w:noHBand="0" w:noVBand="1"/>
            </w:tblPr>
            <w:tblGrid>
              <w:gridCol w:w="10915"/>
              <w:gridCol w:w="236"/>
              <w:gridCol w:w="1701"/>
              <w:gridCol w:w="1560"/>
            </w:tblGrid>
            <w:tr w:rsidR="004D47DA" w:rsidRPr="007459E1" w:rsidTr="00F06B57">
              <w:tc>
                <w:tcPr>
                  <w:tcW w:w="10915" w:type="dxa"/>
                </w:tcPr>
                <w:p w:rsidR="004D47DA" w:rsidRPr="007459E1" w:rsidRDefault="004D47DA" w:rsidP="004D47DA">
                  <w:pPr>
                    <w:spacing w:after="0" w:line="228" w:lineRule="auto"/>
                    <w:rPr>
                      <w:rFonts w:ascii="Times New Roman" w:hAnsi="Times New Roman" w:cs="Times New Roman"/>
                      <w:sz w:val="28"/>
                      <w:szCs w:val="28"/>
                    </w:rPr>
                  </w:pPr>
                </w:p>
              </w:tc>
              <w:tc>
                <w:tcPr>
                  <w:tcW w:w="236" w:type="dxa"/>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4" w:space="0" w:color="auto"/>
                  </w:tcBorders>
                </w:tcPr>
                <w:p w:rsidR="004D47DA" w:rsidRPr="007459E1" w:rsidRDefault="004D47DA" w:rsidP="004D47DA">
                  <w:pPr>
                    <w:spacing w:after="0" w:line="228" w:lineRule="auto"/>
                    <w:ind w:left="-108"/>
                    <w:jc w:val="center"/>
                    <w:rPr>
                      <w:rFonts w:ascii="Times New Roman" w:hAnsi="Times New Roman" w:cs="Times New Roman"/>
                      <w:sz w:val="28"/>
                      <w:szCs w:val="28"/>
                    </w:rPr>
                  </w:pPr>
                </w:p>
              </w:tc>
              <w:tc>
                <w:tcPr>
                  <w:tcW w:w="1560" w:type="dxa"/>
                  <w:tcBorders>
                    <w:top w:val="single" w:sz="4" w:space="0" w:color="auto"/>
                    <w:left w:val="single" w:sz="4" w:space="0" w:color="auto"/>
                    <w:bottom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Коды</w:t>
                  </w:r>
                </w:p>
              </w:tc>
            </w:tr>
            <w:tr w:rsidR="004D47DA" w:rsidRPr="007459E1" w:rsidTr="00F06B57">
              <w:tc>
                <w:tcPr>
                  <w:tcW w:w="10915" w:type="dxa"/>
                </w:tcPr>
                <w:p w:rsidR="004D47DA" w:rsidRPr="007459E1" w:rsidRDefault="004D47DA" w:rsidP="004D47DA">
                  <w:pPr>
                    <w:spacing w:after="0" w:line="228" w:lineRule="auto"/>
                    <w:ind w:left="-108" w:right="-108"/>
                    <w:jc w:val="both"/>
                    <w:rPr>
                      <w:rFonts w:ascii="Times New Roman" w:hAnsi="Times New Roman" w:cs="Times New Roman"/>
                      <w:sz w:val="28"/>
                      <w:szCs w:val="28"/>
                    </w:rPr>
                  </w:pPr>
                </w:p>
              </w:tc>
              <w:tc>
                <w:tcPr>
                  <w:tcW w:w="236" w:type="dxa"/>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rPr>
                      <w:rFonts w:ascii="Times New Roman" w:hAnsi="Times New Roman" w:cs="Times New Roman"/>
                      <w:sz w:val="28"/>
                      <w:szCs w:val="28"/>
                    </w:rPr>
                  </w:pPr>
                  <w:proofErr w:type="spellStart"/>
                  <w:r w:rsidRPr="007459E1">
                    <w:rPr>
                      <w:rFonts w:ascii="Times New Roman" w:hAnsi="Times New Roman" w:cs="Times New Roman"/>
                      <w:sz w:val="28"/>
                      <w:szCs w:val="28"/>
                      <w:lang w:val="en-US"/>
                    </w:rPr>
                    <w:t>Дата</w:t>
                  </w:r>
                  <w:proofErr w:type="spellEnd"/>
                  <w:r w:rsidR="00F33BE9">
                    <w:rPr>
                      <w:rFonts w:ascii="Times New Roman" w:hAnsi="Times New Roman" w:cs="Times New Roman"/>
                      <w:sz w:val="28"/>
                      <w:szCs w:val="28"/>
                    </w:rPr>
                    <w:t xml:space="preserve"> </w:t>
                  </w:r>
                  <w:proofErr w:type="spellStart"/>
                  <w:r w:rsidRPr="007459E1">
                    <w:rPr>
                      <w:rFonts w:ascii="Times New Roman" w:hAnsi="Times New Roman" w:cs="Times New Roman"/>
                      <w:sz w:val="28"/>
                      <w:szCs w:val="28"/>
                      <w:lang w:val="en-US"/>
                    </w:rPr>
                    <w:t>начала</w:t>
                  </w:r>
                  <w:proofErr w:type="spellEnd"/>
                  <w:r w:rsidR="00F33BE9">
                    <w:rPr>
                      <w:rFonts w:ascii="Times New Roman" w:hAnsi="Times New Roman" w:cs="Times New Roman"/>
                      <w:sz w:val="28"/>
                      <w:szCs w:val="28"/>
                    </w:rPr>
                    <w:t xml:space="preserve"> </w:t>
                  </w:r>
                  <w:proofErr w:type="spellStart"/>
                  <w:r w:rsidRPr="007459E1">
                    <w:rPr>
                      <w:rFonts w:ascii="Times New Roman" w:hAnsi="Times New Roman" w:cs="Times New Roman"/>
                      <w:sz w:val="28"/>
                      <w:szCs w:val="28"/>
                      <w:lang w:val="en-US"/>
                    </w:rPr>
                    <w:t>действия</w:t>
                  </w:r>
                  <w:proofErr w:type="spellEnd"/>
                </w:p>
              </w:tc>
              <w:tc>
                <w:tcPr>
                  <w:tcW w:w="1560" w:type="dxa"/>
                  <w:tcBorders>
                    <w:top w:val="single" w:sz="12" w:space="0" w:color="auto"/>
                    <w:left w:val="single" w:sz="12" w:space="0" w:color="auto"/>
                    <w:bottom w:val="single" w:sz="4" w:space="0" w:color="auto"/>
                    <w:right w:val="single" w:sz="4" w:space="0" w:color="auto"/>
                  </w:tcBorders>
                  <w:vAlign w:val="center"/>
                </w:tcPr>
                <w:p w:rsidR="004D47DA" w:rsidRPr="007459E1" w:rsidRDefault="00743853" w:rsidP="002B3475">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07</w:t>
                  </w:r>
                  <w:r w:rsidR="0019059C" w:rsidRPr="007459E1">
                    <w:rPr>
                      <w:rFonts w:ascii="Times New Roman" w:hAnsi="Times New Roman" w:cs="Times New Roman"/>
                      <w:sz w:val="28"/>
                      <w:szCs w:val="28"/>
                    </w:rPr>
                    <w:t>.</w:t>
                  </w:r>
                  <w:r>
                    <w:rPr>
                      <w:rFonts w:ascii="Times New Roman" w:hAnsi="Times New Roman" w:cs="Times New Roman"/>
                      <w:sz w:val="28"/>
                      <w:szCs w:val="28"/>
                    </w:rPr>
                    <w:t>06</w:t>
                  </w:r>
                  <w:r w:rsidR="0019059C" w:rsidRPr="007459E1">
                    <w:rPr>
                      <w:rFonts w:ascii="Times New Roman" w:hAnsi="Times New Roman" w:cs="Times New Roman"/>
                      <w:sz w:val="28"/>
                      <w:szCs w:val="28"/>
                    </w:rPr>
                    <w:t>.202</w:t>
                  </w:r>
                  <w:r w:rsidR="002B3475" w:rsidRPr="007459E1">
                    <w:rPr>
                      <w:rFonts w:ascii="Times New Roman" w:hAnsi="Times New Roman" w:cs="Times New Roman"/>
                      <w:sz w:val="28"/>
                      <w:szCs w:val="28"/>
                    </w:rPr>
                    <w:t>2</w:t>
                  </w:r>
                </w:p>
              </w:tc>
            </w:tr>
            <w:tr w:rsidR="004D47DA" w:rsidRPr="007459E1" w:rsidTr="00F06B57">
              <w:tc>
                <w:tcPr>
                  <w:tcW w:w="10915" w:type="dxa"/>
                </w:tcPr>
                <w:p w:rsidR="004D47DA" w:rsidRPr="007459E1" w:rsidRDefault="004D47DA" w:rsidP="004D47DA">
                  <w:pPr>
                    <w:spacing w:after="0" w:line="228" w:lineRule="auto"/>
                    <w:ind w:right="-108"/>
                    <w:jc w:val="both"/>
                    <w:rPr>
                      <w:rFonts w:ascii="Times New Roman" w:hAnsi="Times New Roman" w:cs="Times New Roman"/>
                      <w:sz w:val="28"/>
                      <w:szCs w:val="28"/>
                    </w:rPr>
                  </w:pPr>
                </w:p>
              </w:tc>
              <w:tc>
                <w:tcPr>
                  <w:tcW w:w="236" w:type="dxa"/>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rPr>
                      <w:rFonts w:ascii="Times New Roman" w:hAnsi="Times New Roman" w:cs="Times New Roman"/>
                      <w:sz w:val="28"/>
                      <w:szCs w:val="28"/>
                    </w:rPr>
                  </w:pPr>
                  <w:r w:rsidRPr="007459E1">
                    <w:rPr>
                      <w:rFonts w:ascii="Times New Roman" w:hAnsi="Times New Roman" w:cs="Times New Roman"/>
                      <w:sz w:val="28"/>
                      <w:szCs w:val="28"/>
                    </w:rPr>
                    <w:t>Дата окончания действия</w:t>
                  </w:r>
                  <w:r w:rsidRPr="007459E1">
                    <w:rPr>
                      <w:rFonts w:ascii="Times New Roman" w:hAnsi="Times New Roman" w:cs="Times New Roman"/>
                      <w:sz w:val="28"/>
                      <w:szCs w:val="28"/>
                      <w:vertAlign w:val="superscript"/>
                    </w:rPr>
                    <w:t>&lt;1&gt;</w:t>
                  </w:r>
                </w:p>
              </w:tc>
              <w:tc>
                <w:tcPr>
                  <w:tcW w:w="1560" w:type="dxa"/>
                  <w:tcBorders>
                    <w:top w:val="single" w:sz="12" w:space="0" w:color="auto"/>
                    <w:left w:val="single" w:sz="12" w:space="0" w:color="auto"/>
                    <w:bottom w:val="single" w:sz="12" w:space="0" w:color="auto"/>
                    <w:right w:val="single" w:sz="4" w:space="0" w:color="auto"/>
                  </w:tcBorders>
                  <w:vAlign w:val="center"/>
                </w:tcPr>
                <w:p w:rsidR="004D47DA" w:rsidRPr="007459E1" w:rsidRDefault="00490888" w:rsidP="002B3475">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31.12</w:t>
                  </w:r>
                  <w:r w:rsidR="0068573F" w:rsidRPr="007459E1">
                    <w:rPr>
                      <w:rFonts w:ascii="Times New Roman" w:hAnsi="Times New Roman" w:cs="Times New Roman"/>
                      <w:sz w:val="28"/>
                      <w:szCs w:val="28"/>
                    </w:rPr>
                    <w:t>.202</w:t>
                  </w:r>
                  <w:r w:rsidR="002B3475" w:rsidRPr="007459E1">
                    <w:rPr>
                      <w:rFonts w:ascii="Times New Roman" w:hAnsi="Times New Roman" w:cs="Times New Roman"/>
                      <w:sz w:val="28"/>
                      <w:szCs w:val="28"/>
                    </w:rPr>
                    <w:t>2</w:t>
                  </w:r>
                </w:p>
              </w:tc>
            </w:tr>
            <w:tr w:rsidR="004D47DA" w:rsidRPr="007459E1" w:rsidTr="00F06B57">
              <w:tc>
                <w:tcPr>
                  <w:tcW w:w="10915" w:type="dxa"/>
                  <w:tcBorders>
                    <w:bottom w:val="single" w:sz="4" w:space="0" w:color="auto"/>
                  </w:tcBorders>
                </w:tcPr>
                <w:p w:rsidR="004D47DA" w:rsidRPr="007459E1" w:rsidRDefault="004D47DA" w:rsidP="004D47DA">
                  <w:pPr>
                    <w:spacing w:after="0" w:line="228" w:lineRule="auto"/>
                    <w:ind w:left="-108" w:right="-108"/>
                    <w:jc w:val="both"/>
                    <w:rPr>
                      <w:rFonts w:ascii="Times New Roman" w:hAnsi="Times New Roman" w:cs="Times New Roman"/>
                      <w:sz w:val="28"/>
                      <w:szCs w:val="28"/>
                    </w:rPr>
                  </w:pPr>
                  <w:proofErr w:type="gramStart"/>
                  <w:r w:rsidRPr="007459E1">
                    <w:rPr>
                      <w:rFonts w:ascii="Times New Roman" w:hAnsi="Times New Roman" w:cs="Times New Roman"/>
                      <w:sz w:val="28"/>
                      <w:szCs w:val="28"/>
                    </w:rPr>
                    <w:t>Наименование государственного учреждения Рязанской области (обособленного</w:t>
                  </w:r>
                  <w:proofErr w:type="gramEnd"/>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p>
              </w:tc>
              <w:tc>
                <w:tcPr>
                  <w:tcW w:w="1560" w:type="dxa"/>
                  <w:tcBorders>
                    <w:top w:val="single" w:sz="12" w:space="0" w:color="auto"/>
                    <w:left w:val="single" w:sz="12" w:space="0" w:color="auto"/>
                    <w:bottom w:val="single" w:sz="4" w:space="0" w:color="auto"/>
                    <w:right w:val="single" w:sz="4" w:space="0" w:color="auto"/>
                  </w:tcBorders>
                  <w:vAlign w:val="center"/>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915" w:type="dxa"/>
                  <w:tcBorders>
                    <w:top w:val="single" w:sz="4" w:space="0" w:color="auto"/>
                    <w:bottom w:val="single" w:sz="4" w:space="0" w:color="auto"/>
                  </w:tcBorders>
                </w:tcPr>
                <w:p w:rsidR="004D47DA" w:rsidRPr="007459E1" w:rsidRDefault="004D47DA" w:rsidP="004D47DA">
                  <w:pPr>
                    <w:spacing w:after="0" w:line="228" w:lineRule="auto"/>
                    <w:ind w:right="-108"/>
                    <w:jc w:val="both"/>
                    <w:rPr>
                      <w:rFonts w:ascii="Times New Roman" w:hAnsi="Times New Roman" w:cs="Times New Roman"/>
                      <w:sz w:val="28"/>
                      <w:szCs w:val="28"/>
                    </w:rPr>
                  </w:pPr>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p>
              </w:tc>
              <w:tc>
                <w:tcPr>
                  <w:tcW w:w="1560" w:type="dxa"/>
                  <w:tcBorders>
                    <w:top w:val="single" w:sz="4" w:space="0" w:color="auto"/>
                    <w:left w:val="single" w:sz="12" w:space="0" w:color="auto"/>
                    <w:bottom w:val="single" w:sz="4" w:space="0" w:color="auto"/>
                    <w:right w:val="single" w:sz="4" w:space="0" w:color="auto"/>
                  </w:tcBorders>
                  <w:vAlign w:val="center"/>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915" w:type="dxa"/>
                  <w:tcBorders>
                    <w:top w:val="single" w:sz="4" w:space="0" w:color="auto"/>
                    <w:bottom w:val="single" w:sz="4" w:space="0" w:color="auto"/>
                  </w:tcBorders>
                </w:tcPr>
                <w:p w:rsidR="004D47DA" w:rsidRPr="007459E1" w:rsidRDefault="004D47DA" w:rsidP="004D47DA">
                  <w:pPr>
                    <w:spacing w:after="0" w:line="228" w:lineRule="auto"/>
                    <w:ind w:left="-108" w:right="-108"/>
                    <w:jc w:val="both"/>
                    <w:rPr>
                      <w:rFonts w:ascii="Times New Roman" w:hAnsi="Times New Roman" w:cs="Times New Roman"/>
                      <w:sz w:val="28"/>
                      <w:szCs w:val="28"/>
                    </w:rPr>
                  </w:pPr>
                  <w:r w:rsidRPr="007459E1">
                    <w:rPr>
                      <w:rFonts w:ascii="Times New Roman" w:hAnsi="Times New Roman" w:cs="Times New Roman"/>
                      <w:sz w:val="28"/>
                      <w:szCs w:val="28"/>
                    </w:rPr>
                    <w:t>подразделения</w:t>
                  </w:r>
                  <w:proofErr w:type="gramStart"/>
                  <w:r w:rsidRPr="007459E1">
                    <w:rPr>
                      <w:rFonts w:ascii="Times New Roman" w:hAnsi="Times New Roman" w:cs="Times New Roman"/>
                      <w:sz w:val="28"/>
                      <w:szCs w:val="28"/>
                    </w:rPr>
                    <w:t>)</w:t>
                  </w:r>
                  <w:r w:rsidRPr="007459E1">
                    <w:rPr>
                      <w:rFonts w:ascii="Times New Roman" w:hAnsi="Times New Roman" w:cs="Times New Roman"/>
                      <w:b/>
                      <w:sz w:val="28"/>
                      <w:szCs w:val="28"/>
                    </w:rPr>
                    <w:t>Г</w:t>
                  </w:r>
                  <w:proofErr w:type="gramEnd"/>
                  <w:r w:rsidRPr="007459E1">
                    <w:rPr>
                      <w:rFonts w:ascii="Times New Roman" w:hAnsi="Times New Roman" w:cs="Times New Roman"/>
                      <w:b/>
                      <w:sz w:val="28"/>
                      <w:szCs w:val="28"/>
                    </w:rPr>
                    <w:t>АПОУ «РМК им. Г. и А. Пироговых»</w:t>
                  </w:r>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p>
              </w:tc>
              <w:tc>
                <w:tcPr>
                  <w:tcW w:w="1560" w:type="dxa"/>
                  <w:tcBorders>
                    <w:top w:val="single" w:sz="4" w:space="0" w:color="auto"/>
                    <w:left w:val="single" w:sz="12" w:space="0" w:color="auto"/>
                    <w:bottom w:val="single" w:sz="4"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915" w:type="dxa"/>
                  <w:tcBorders>
                    <w:top w:val="single" w:sz="4" w:space="0" w:color="auto"/>
                    <w:bottom w:val="single" w:sz="4" w:space="0" w:color="auto"/>
                  </w:tcBorders>
                </w:tcPr>
                <w:p w:rsidR="004D47DA" w:rsidRPr="007459E1" w:rsidRDefault="004D47DA" w:rsidP="004D47DA">
                  <w:pPr>
                    <w:spacing w:after="0" w:line="228" w:lineRule="auto"/>
                    <w:ind w:right="-108" w:hanging="108"/>
                    <w:rPr>
                      <w:rFonts w:ascii="Times New Roman" w:hAnsi="Times New Roman" w:cs="Times New Roman"/>
                      <w:sz w:val="28"/>
                      <w:szCs w:val="28"/>
                    </w:rPr>
                  </w:pPr>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p>
              </w:tc>
              <w:tc>
                <w:tcPr>
                  <w:tcW w:w="1560" w:type="dxa"/>
                  <w:tcBorders>
                    <w:top w:val="single" w:sz="4" w:space="0" w:color="auto"/>
                    <w:left w:val="single" w:sz="12" w:space="0" w:color="auto"/>
                    <w:bottom w:val="single" w:sz="4"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915" w:type="dxa"/>
                  <w:tcBorders>
                    <w:top w:val="single" w:sz="4" w:space="0" w:color="auto"/>
                    <w:bottom w:val="single" w:sz="4" w:space="0" w:color="auto"/>
                  </w:tcBorders>
                </w:tcPr>
                <w:p w:rsidR="004D47DA" w:rsidRPr="007459E1" w:rsidRDefault="004D47DA" w:rsidP="004D47DA">
                  <w:pPr>
                    <w:spacing w:after="0" w:line="228" w:lineRule="auto"/>
                    <w:ind w:right="-108" w:hanging="108"/>
                    <w:jc w:val="both"/>
                    <w:rPr>
                      <w:rFonts w:ascii="Times New Roman" w:hAnsi="Times New Roman" w:cs="Times New Roman"/>
                      <w:sz w:val="28"/>
                      <w:szCs w:val="28"/>
                    </w:rPr>
                  </w:pPr>
                  <w:proofErr w:type="gramStart"/>
                  <w:r w:rsidRPr="007459E1">
                    <w:rPr>
                      <w:rFonts w:ascii="Times New Roman" w:hAnsi="Times New Roman" w:cs="Times New Roman"/>
                      <w:sz w:val="28"/>
                      <w:szCs w:val="28"/>
                    </w:rPr>
                    <w:t xml:space="preserve">Вид деятельности государственного учреждения Рязанской области (обособленного </w:t>
                  </w:r>
                  <w:proofErr w:type="gramEnd"/>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p>
              </w:tc>
              <w:tc>
                <w:tcPr>
                  <w:tcW w:w="1560" w:type="dxa"/>
                  <w:vMerge w:val="restart"/>
                  <w:tcBorders>
                    <w:top w:val="single" w:sz="4" w:space="0" w:color="auto"/>
                    <w:left w:val="single" w:sz="12" w:space="0" w:color="auto"/>
                    <w:bottom w:val="single" w:sz="4"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915" w:type="dxa"/>
                  <w:tcBorders>
                    <w:top w:val="single" w:sz="4" w:space="0" w:color="auto"/>
                    <w:bottom w:val="single" w:sz="4" w:space="0" w:color="auto"/>
                  </w:tcBorders>
                </w:tcPr>
                <w:p w:rsidR="004D47DA" w:rsidRPr="007459E1" w:rsidRDefault="004D47DA" w:rsidP="004D47DA">
                  <w:pPr>
                    <w:tabs>
                      <w:tab w:val="left" w:pos="9792"/>
                      <w:tab w:val="left" w:pos="10665"/>
                      <w:tab w:val="left" w:pos="10737"/>
                    </w:tabs>
                    <w:spacing w:after="0" w:line="228" w:lineRule="auto"/>
                    <w:ind w:right="-108" w:hanging="108"/>
                    <w:jc w:val="both"/>
                    <w:rPr>
                      <w:rFonts w:ascii="Times New Roman" w:hAnsi="Times New Roman" w:cs="Times New Roman"/>
                      <w:sz w:val="28"/>
                      <w:szCs w:val="28"/>
                    </w:rPr>
                  </w:pPr>
                  <w:r w:rsidRPr="007459E1">
                    <w:rPr>
                      <w:rFonts w:ascii="Times New Roman" w:hAnsi="Times New Roman" w:cs="Times New Roman"/>
                      <w:sz w:val="28"/>
                      <w:szCs w:val="28"/>
                    </w:rPr>
                    <w:t xml:space="preserve">подразделения) </w:t>
                  </w:r>
                  <w:r w:rsidRPr="007459E1">
                    <w:rPr>
                      <w:rFonts w:ascii="Times New Roman" w:hAnsi="Times New Roman" w:cs="Times New Roman"/>
                      <w:b/>
                      <w:sz w:val="28"/>
                      <w:szCs w:val="28"/>
                    </w:rPr>
                    <w:t>Образование</w:t>
                  </w:r>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p>
              </w:tc>
              <w:tc>
                <w:tcPr>
                  <w:tcW w:w="1560" w:type="dxa"/>
                  <w:vMerge/>
                  <w:tcBorders>
                    <w:top w:val="single" w:sz="4" w:space="0" w:color="auto"/>
                    <w:left w:val="single" w:sz="12" w:space="0" w:color="auto"/>
                    <w:bottom w:val="single" w:sz="4"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915" w:type="dxa"/>
                  <w:tcBorders>
                    <w:top w:val="single" w:sz="4" w:space="0" w:color="auto"/>
                    <w:bottom w:val="single" w:sz="4" w:space="0" w:color="auto"/>
                  </w:tcBorders>
                </w:tcPr>
                <w:p w:rsidR="004D47DA" w:rsidRPr="007459E1" w:rsidRDefault="004D47DA" w:rsidP="004D47DA">
                  <w:pPr>
                    <w:spacing w:after="0" w:line="228" w:lineRule="auto"/>
                    <w:ind w:right="-108" w:hanging="108"/>
                    <w:jc w:val="both"/>
                    <w:rPr>
                      <w:rFonts w:ascii="Times New Roman" w:hAnsi="Times New Roman" w:cs="Times New Roman"/>
                      <w:sz w:val="28"/>
                      <w:szCs w:val="28"/>
                    </w:rPr>
                  </w:pPr>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r w:rsidRPr="007459E1">
                    <w:rPr>
                      <w:rFonts w:ascii="Times New Roman" w:hAnsi="Times New Roman" w:cs="Times New Roman"/>
                      <w:sz w:val="28"/>
                      <w:szCs w:val="28"/>
                    </w:rPr>
                    <w:t>По ОКВЭД</w:t>
                  </w:r>
                </w:p>
              </w:tc>
              <w:tc>
                <w:tcPr>
                  <w:tcW w:w="1560" w:type="dxa"/>
                  <w:tcBorders>
                    <w:top w:val="single" w:sz="4" w:space="0" w:color="auto"/>
                    <w:left w:val="single" w:sz="12" w:space="0" w:color="auto"/>
                    <w:bottom w:val="single" w:sz="4"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85.21</w:t>
                  </w:r>
                </w:p>
              </w:tc>
            </w:tr>
            <w:tr w:rsidR="004D47DA" w:rsidRPr="007459E1" w:rsidTr="00F06B57">
              <w:tc>
                <w:tcPr>
                  <w:tcW w:w="10915" w:type="dxa"/>
                  <w:tcBorders>
                    <w:top w:val="single" w:sz="4" w:space="0" w:color="auto"/>
                  </w:tcBorders>
                </w:tcPr>
                <w:p w:rsidR="004D47DA" w:rsidRPr="007459E1" w:rsidRDefault="004D47DA" w:rsidP="004D47DA">
                  <w:pPr>
                    <w:tabs>
                      <w:tab w:val="left" w:pos="9957"/>
                      <w:tab w:val="left" w:pos="10949"/>
                    </w:tabs>
                    <w:spacing w:after="0" w:line="228" w:lineRule="auto"/>
                    <w:ind w:right="-108"/>
                    <w:jc w:val="center"/>
                    <w:rPr>
                      <w:rFonts w:ascii="Times New Roman" w:hAnsi="Times New Roman" w:cs="Times New Roman"/>
                      <w:sz w:val="28"/>
                      <w:szCs w:val="28"/>
                    </w:rPr>
                  </w:pPr>
                  <w:r w:rsidRPr="007459E1">
                    <w:rPr>
                      <w:rFonts w:ascii="Times New Roman" w:hAnsi="Times New Roman" w:cs="Times New Roman"/>
                      <w:sz w:val="20"/>
                      <w:szCs w:val="20"/>
                    </w:rPr>
                    <w:t>(указывается вид деятельности учреждения из общероссийского базового перечня или регионального перечня)</w:t>
                  </w:r>
                </w:p>
              </w:tc>
              <w:tc>
                <w:tcPr>
                  <w:tcW w:w="236"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tcPr>
                <w:p w:rsidR="004D47DA" w:rsidRPr="007459E1" w:rsidRDefault="004D47DA" w:rsidP="004D47DA">
                  <w:pPr>
                    <w:spacing w:after="0" w:line="228" w:lineRule="auto"/>
                    <w:ind w:left="-108"/>
                    <w:jc w:val="right"/>
                    <w:rPr>
                      <w:rFonts w:ascii="Times New Roman" w:hAnsi="Times New Roman" w:cs="Times New Roman"/>
                      <w:sz w:val="28"/>
                      <w:szCs w:val="28"/>
                    </w:rPr>
                  </w:pPr>
                  <w:r w:rsidRPr="007459E1">
                    <w:rPr>
                      <w:rFonts w:ascii="Times New Roman" w:hAnsi="Times New Roman" w:cs="Times New Roman"/>
                      <w:sz w:val="28"/>
                      <w:szCs w:val="28"/>
                    </w:rPr>
                    <w:t>По ОКВЭД</w:t>
                  </w:r>
                </w:p>
              </w:tc>
              <w:tc>
                <w:tcPr>
                  <w:tcW w:w="1560" w:type="dxa"/>
                  <w:tcBorders>
                    <w:top w:val="single" w:sz="4" w:space="0" w:color="auto"/>
                    <w:left w:val="single" w:sz="12" w:space="0" w:color="auto"/>
                    <w:bottom w:val="single" w:sz="4" w:space="0" w:color="auto"/>
                    <w:right w:val="single" w:sz="4" w:space="0" w:color="auto"/>
                  </w:tcBorders>
                </w:tcPr>
                <w:p w:rsidR="004D47DA" w:rsidRPr="007459E1" w:rsidRDefault="00170580"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85.41</w:t>
                  </w:r>
                </w:p>
              </w:tc>
            </w:tr>
            <w:tr w:rsidR="004D47DA" w:rsidRPr="007459E1" w:rsidTr="00F06B57">
              <w:tc>
                <w:tcPr>
                  <w:tcW w:w="10915" w:type="dxa"/>
                </w:tcPr>
                <w:p w:rsidR="004D47DA" w:rsidRPr="007459E1" w:rsidRDefault="004D47DA" w:rsidP="004D47DA">
                  <w:pPr>
                    <w:spacing w:after="0" w:line="228" w:lineRule="auto"/>
                    <w:ind w:left="-168"/>
                    <w:jc w:val="center"/>
                    <w:rPr>
                      <w:rFonts w:ascii="Times New Roman" w:hAnsi="Times New Roman" w:cs="Times New Roman"/>
                      <w:sz w:val="20"/>
                      <w:szCs w:val="20"/>
                    </w:rPr>
                  </w:pPr>
                </w:p>
              </w:tc>
              <w:tc>
                <w:tcPr>
                  <w:tcW w:w="236" w:type="dxa"/>
                </w:tcPr>
                <w:p w:rsidR="004D47DA" w:rsidRPr="007459E1" w:rsidRDefault="004D47DA" w:rsidP="004D47DA">
                  <w:pPr>
                    <w:spacing w:after="0" w:line="228" w:lineRule="auto"/>
                    <w:jc w:val="center"/>
                    <w:rPr>
                      <w:rFonts w:ascii="Times New Roman" w:hAnsi="Times New Roman" w:cs="Times New Roman"/>
                      <w:sz w:val="28"/>
                      <w:szCs w:val="28"/>
                    </w:rPr>
                  </w:pPr>
                </w:p>
              </w:tc>
              <w:tc>
                <w:tcPr>
                  <w:tcW w:w="1701" w:type="dxa"/>
                  <w:tcBorders>
                    <w:right w:val="single" w:sz="12" w:space="0" w:color="auto"/>
                  </w:tcBorders>
                  <w:vAlign w:val="center"/>
                </w:tcPr>
                <w:p w:rsidR="004D47DA" w:rsidRPr="007459E1" w:rsidRDefault="004D47DA" w:rsidP="004D47DA">
                  <w:pPr>
                    <w:spacing w:after="0" w:line="228" w:lineRule="auto"/>
                    <w:ind w:left="-108"/>
                    <w:jc w:val="right"/>
                    <w:rPr>
                      <w:rFonts w:ascii="Times New Roman" w:hAnsi="Times New Roman" w:cs="Times New Roman"/>
                      <w:sz w:val="28"/>
                      <w:szCs w:val="28"/>
                    </w:rPr>
                  </w:pPr>
                  <w:r w:rsidRPr="007459E1">
                    <w:rPr>
                      <w:rFonts w:ascii="Times New Roman" w:hAnsi="Times New Roman" w:cs="Times New Roman"/>
                      <w:sz w:val="28"/>
                      <w:szCs w:val="28"/>
                    </w:rPr>
                    <w:t>По ОКВЭД</w:t>
                  </w:r>
                </w:p>
              </w:tc>
              <w:tc>
                <w:tcPr>
                  <w:tcW w:w="1560" w:type="dxa"/>
                  <w:tcBorders>
                    <w:top w:val="single" w:sz="4" w:space="0" w:color="auto"/>
                    <w:left w:val="single" w:sz="12" w:space="0" w:color="auto"/>
                    <w:bottom w:val="single" w:sz="4" w:space="0" w:color="auto"/>
                    <w:right w:val="single" w:sz="4" w:space="0" w:color="auto"/>
                  </w:tcBorders>
                </w:tcPr>
                <w:p w:rsidR="004D47DA" w:rsidRPr="007459E1" w:rsidRDefault="00170580"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85.42</w:t>
                  </w:r>
                </w:p>
              </w:tc>
            </w:tr>
          </w:tbl>
          <w:p w:rsidR="004D47DA" w:rsidRPr="007459E1" w:rsidRDefault="004D47DA" w:rsidP="004D47DA">
            <w:pPr>
              <w:spacing w:after="0" w:line="228" w:lineRule="auto"/>
              <w:jc w:val="center"/>
              <w:rPr>
                <w:rFonts w:ascii="Times New Roman" w:hAnsi="Times New Roman" w:cs="Times New Roman"/>
                <w:sz w:val="12"/>
                <w:szCs w:val="12"/>
              </w:rPr>
            </w:pPr>
          </w:p>
          <w:p w:rsidR="004D47DA" w:rsidRPr="007459E1" w:rsidRDefault="004D47DA" w:rsidP="004D47DA">
            <w:pPr>
              <w:spacing w:after="0" w:line="228"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lastRenderedPageBreak/>
              <w:t xml:space="preserve">Часть </w:t>
            </w:r>
            <w:r w:rsidRPr="007459E1">
              <w:rPr>
                <w:rFonts w:ascii="Times New Roman" w:hAnsi="Times New Roman" w:cs="Times New Roman"/>
                <w:sz w:val="28"/>
                <w:szCs w:val="28"/>
                <w:lang w:val="en-US"/>
              </w:rPr>
              <w:t>I</w:t>
            </w:r>
            <w:r w:rsidRPr="007459E1">
              <w:rPr>
                <w:rFonts w:ascii="Times New Roman" w:hAnsi="Times New Roman" w:cs="Times New Roman"/>
                <w:sz w:val="28"/>
                <w:szCs w:val="28"/>
              </w:rPr>
              <w:t>. Сведения об оказываемых государственных услугах</w:t>
            </w:r>
            <w:r w:rsidRPr="007459E1">
              <w:rPr>
                <w:rFonts w:ascii="Times New Roman" w:hAnsi="Times New Roman" w:cs="Times New Roman"/>
                <w:sz w:val="28"/>
                <w:szCs w:val="28"/>
                <w:vertAlign w:val="superscript"/>
              </w:rPr>
              <w:t>&lt;2&gt;</w:t>
            </w:r>
          </w:p>
          <w:p w:rsidR="004D47DA" w:rsidRPr="007459E1" w:rsidRDefault="004D47DA" w:rsidP="004D47DA">
            <w:pPr>
              <w:spacing w:after="0" w:line="228" w:lineRule="auto"/>
              <w:jc w:val="center"/>
              <w:rPr>
                <w:rFonts w:ascii="Times New Roman" w:hAnsi="Times New Roman" w:cs="Times New Roman"/>
                <w:sz w:val="20"/>
                <w:szCs w:val="20"/>
              </w:rPr>
            </w:pPr>
          </w:p>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____1____</w:t>
            </w:r>
          </w:p>
          <w:p w:rsidR="004D47DA" w:rsidRPr="007459E1" w:rsidRDefault="004D47DA" w:rsidP="004D47DA">
            <w:pPr>
              <w:spacing w:after="0" w:line="228" w:lineRule="auto"/>
              <w:jc w:val="center"/>
              <w:rPr>
                <w:rFonts w:ascii="Times New Roman" w:hAnsi="Times New Roman" w:cs="Times New Roman"/>
                <w:sz w:val="28"/>
                <w:szCs w:val="28"/>
              </w:rPr>
            </w:pPr>
          </w:p>
          <w:tbl>
            <w:tblPr>
              <w:tblW w:w="14567" w:type="dxa"/>
              <w:tblLook w:val="04A0" w:firstRow="1" w:lastRow="0" w:firstColumn="1" w:lastColumn="0" w:noHBand="0" w:noVBand="1"/>
            </w:tblPr>
            <w:tblGrid>
              <w:gridCol w:w="10173"/>
              <w:gridCol w:w="283"/>
              <w:gridCol w:w="2552"/>
              <w:gridCol w:w="1559"/>
            </w:tblGrid>
            <w:tr w:rsidR="004D47DA" w:rsidRPr="007459E1" w:rsidTr="00F06B57">
              <w:tc>
                <w:tcPr>
                  <w:tcW w:w="10173" w:type="dxa"/>
                  <w:tcBorders>
                    <w:bottom w:val="single" w:sz="4" w:space="0" w:color="auto"/>
                  </w:tcBorders>
                </w:tcPr>
                <w:p w:rsidR="004D47DA" w:rsidRPr="007459E1" w:rsidRDefault="004D47DA" w:rsidP="004D47DA">
                  <w:pPr>
                    <w:tabs>
                      <w:tab w:val="left" w:pos="9923"/>
                    </w:tabs>
                    <w:spacing w:after="0" w:line="228" w:lineRule="auto"/>
                    <w:ind w:left="-142" w:firstLine="142"/>
                    <w:jc w:val="both"/>
                    <w:rPr>
                      <w:rFonts w:ascii="Times New Roman" w:hAnsi="Times New Roman" w:cs="Times New Roman"/>
                      <w:sz w:val="28"/>
                      <w:szCs w:val="28"/>
                    </w:rPr>
                  </w:pPr>
                  <w:r w:rsidRPr="007459E1">
                    <w:rPr>
                      <w:rFonts w:ascii="Times New Roman" w:hAnsi="Times New Roman" w:cs="Times New Roman"/>
                      <w:sz w:val="28"/>
                      <w:szCs w:val="28"/>
                    </w:rPr>
                    <w:t xml:space="preserve">1. Наименование государственной услуги </w:t>
                  </w:r>
                  <w:r w:rsidRPr="007459E1">
                    <w:rPr>
                      <w:rFonts w:ascii="Times New Roman" w:hAnsi="Times New Roman" w:cs="Times New Roman"/>
                      <w:b/>
                      <w:sz w:val="28"/>
                      <w:szCs w:val="28"/>
                    </w:rPr>
                    <w:t xml:space="preserve">Реализация </w:t>
                  </w:r>
                  <w:proofErr w:type="gramStart"/>
                  <w:r w:rsidRPr="007459E1">
                    <w:rPr>
                      <w:rFonts w:ascii="Times New Roman" w:hAnsi="Times New Roman" w:cs="Times New Roman"/>
                      <w:b/>
                      <w:sz w:val="28"/>
                      <w:szCs w:val="28"/>
                    </w:rPr>
                    <w:t>образовательных</w:t>
                  </w:r>
                  <w:proofErr w:type="gramEnd"/>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Код </w:t>
                  </w:r>
                  <w:proofErr w:type="gramStart"/>
                  <w:r w:rsidRPr="007459E1">
                    <w:rPr>
                      <w:rFonts w:ascii="Times New Roman" w:hAnsi="Times New Roman" w:cs="Times New Roman"/>
                      <w:sz w:val="28"/>
                      <w:szCs w:val="28"/>
                    </w:rPr>
                    <w:t>по</w:t>
                  </w:r>
                  <w:proofErr w:type="gramEnd"/>
                </w:p>
              </w:tc>
              <w:tc>
                <w:tcPr>
                  <w:tcW w:w="1559" w:type="dxa"/>
                  <w:vMerge w:val="restart"/>
                  <w:tcBorders>
                    <w:top w:val="single" w:sz="12" w:space="0" w:color="auto"/>
                    <w:left w:val="single" w:sz="12" w:space="0" w:color="auto"/>
                    <w:right w:val="single" w:sz="4" w:space="0" w:color="auto"/>
                  </w:tcBorders>
                </w:tcPr>
                <w:p w:rsidR="0061322E" w:rsidRPr="007459E1" w:rsidRDefault="0061322E"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ББ28</w:t>
                  </w:r>
                </w:p>
                <w:p w:rsidR="0061322E" w:rsidRPr="007459E1" w:rsidRDefault="0061322E" w:rsidP="004D47DA">
                  <w:pPr>
                    <w:spacing w:after="0" w:line="228" w:lineRule="auto"/>
                    <w:jc w:val="center"/>
                    <w:rPr>
                      <w:rFonts w:ascii="Times New Roman" w:hAnsi="Times New Roman" w:cs="Times New Roman"/>
                      <w:sz w:val="28"/>
                      <w:szCs w:val="28"/>
                    </w:rPr>
                  </w:pPr>
                </w:p>
                <w:p w:rsidR="004D47DA" w:rsidRPr="007459E1" w:rsidRDefault="0061322E"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w:t>
                  </w:r>
                  <w:r w:rsidR="004D47DA" w:rsidRPr="007459E1">
                    <w:rPr>
                      <w:rFonts w:ascii="Times New Roman" w:hAnsi="Times New Roman" w:cs="Times New Roman"/>
                      <w:sz w:val="28"/>
                      <w:szCs w:val="28"/>
                    </w:rPr>
                    <w:t>37.Д56.0</w:t>
                  </w:r>
                  <w:r w:rsidRPr="007459E1">
                    <w:rPr>
                      <w:rFonts w:ascii="Times New Roman" w:hAnsi="Times New Roman" w:cs="Times New Roman"/>
                      <w:sz w:val="28"/>
                      <w:szCs w:val="28"/>
                    </w:rPr>
                    <w:t>)</w:t>
                  </w: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r w:rsidRPr="007459E1">
                    <w:rPr>
                      <w:rFonts w:ascii="Times New Roman" w:hAnsi="Times New Roman" w:cs="Times New Roman"/>
                      <w:b/>
                      <w:sz w:val="28"/>
                      <w:szCs w:val="28"/>
                    </w:rPr>
                    <w:t>программ среднего профессионального образования - программ подготовки</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общероссийскому </w:t>
                  </w:r>
                </w:p>
              </w:tc>
              <w:tc>
                <w:tcPr>
                  <w:tcW w:w="1559" w:type="dxa"/>
                  <w:vMerge/>
                  <w:tcBorders>
                    <w:left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b/>
                      <w:sz w:val="28"/>
                      <w:szCs w:val="28"/>
                    </w:rPr>
                  </w:pPr>
                  <w:r w:rsidRPr="007459E1">
                    <w:rPr>
                      <w:rFonts w:ascii="Times New Roman" w:hAnsi="Times New Roman" w:cs="Times New Roman"/>
                      <w:b/>
                      <w:sz w:val="28"/>
                      <w:szCs w:val="28"/>
                    </w:rPr>
                    <w:t>специалистов среднего звена</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p>
              </w:tc>
              <w:tc>
                <w:tcPr>
                  <w:tcW w:w="1559" w:type="dxa"/>
                  <w:vMerge/>
                  <w:tcBorders>
                    <w:left w:val="single" w:sz="12" w:space="0" w:color="auto"/>
                    <w:bottom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r w:rsidRPr="007459E1">
                    <w:rPr>
                      <w:rFonts w:ascii="Times New Roman" w:hAnsi="Times New Roman" w:cs="Times New Roman"/>
                      <w:sz w:val="28"/>
                      <w:szCs w:val="28"/>
                    </w:rPr>
                    <w:t xml:space="preserve">2. Категории потребителей государственной услуги </w:t>
                  </w:r>
                  <w:r w:rsidRPr="007459E1">
                    <w:rPr>
                      <w:rFonts w:ascii="Times New Roman" w:hAnsi="Times New Roman" w:cs="Times New Roman"/>
                      <w:b/>
                      <w:sz w:val="28"/>
                      <w:szCs w:val="28"/>
                    </w:rPr>
                    <w:t>Физические лица,</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базовому перечню</w:t>
                  </w:r>
                </w:p>
              </w:tc>
              <w:tc>
                <w:tcPr>
                  <w:tcW w:w="1559" w:type="dxa"/>
                  <w:vMerge w:val="restart"/>
                  <w:tcBorders>
                    <w:left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rPr>
                <w:trHeight w:val="315"/>
              </w:trPr>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proofErr w:type="gramStart"/>
                  <w:r w:rsidRPr="007459E1">
                    <w:rPr>
                      <w:rFonts w:ascii="Times New Roman" w:hAnsi="Times New Roman" w:cs="Times New Roman"/>
                      <w:b/>
                      <w:sz w:val="28"/>
                      <w:szCs w:val="28"/>
                    </w:rPr>
                    <w:t>имеющие</w:t>
                  </w:r>
                  <w:proofErr w:type="gramEnd"/>
                  <w:r w:rsidRPr="007459E1">
                    <w:rPr>
                      <w:rFonts w:ascii="Times New Roman" w:hAnsi="Times New Roman" w:cs="Times New Roman"/>
                      <w:b/>
                      <w:sz w:val="28"/>
                      <w:szCs w:val="28"/>
                    </w:rPr>
                    <w:t xml:space="preserve"> основное общее образование</w:t>
                  </w:r>
                </w:p>
              </w:tc>
              <w:tc>
                <w:tcPr>
                  <w:tcW w:w="283" w:type="dxa"/>
                  <w:vMerge w:val="restart"/>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vMerge w:val="restart"/>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или региональному</w:t>
                  </w:r>
                </w:p>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перечню </w:t>
                  </w:r>
                </w:p>
              </w:tc>
              <w:tc>
                <w:tcPr>
                  <w:tcW w:w="1559" w:type="dxa"/>
                  <w:vMerge/>
                  <w:tcBorders>
                    <w:left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rPr>
                <w:trHeight w:val="315"/>
              </w:trPr>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b/>
                      <w:sz w:val="28"/>
                      <w:szCs w:val="28"/>
                    </w:rPr>
                  </w:pPr>
                </w:p>
              </w:tc>
              <w:tc>
                <w:tcPr>
                  <w:tcW w:w="283" w:type="dxa"/>
                  <w:vMerge/>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vMerge/>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p>
              </w:tc>
              <w:tc>
                <w:tcPr>
                  <w:tcW w:w="1559" w:type="dxa"/>
                  <w:vMerge/>
                  <w:tcBorders>
                    <w:left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p>
              </w:tc>
              <w:tc>
                <w:tcPr>
                  <w:tcW w:w="1559" w:type="dxa"/>
                  <w:vMerge/>
                  <w:tcBorders>
                    <w:left w:val="single" w:sz="12" w:space="0" w:color="auto"/>
                    <w:bottom w:val="single" w:sz="12" w:space="0" w:color="auto"/>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Pr>
                <w:p w:rsidR="004D47DA" w:rsidRPr="007459E1" w:rsidRDefault="004D47DA" w:rsidP="004D47DA">
                  <w:pPr>
                    <w:spacing w:after="0" w:line="228" w:lineRule="auto"/>
                    <w:jc w:val="both"/>
                    <w:rPr>
                      <w:rFonts w:ascii="Times New Roman" w:hAnsi="Times New Roman" w:cs="Times New Roman"/>
                      <w:sz w:val="28"/>
                      <w:szCs w:val="28"/>
                    </w:rPr>
                  </w:pP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Pr>
                <w:p w:rsidR="004D47DA" w:rsidRPr="007459E1" w:rsidRDefault="004D47DA" w:rsidP="004D47DA">
                  <w:pPr>
                    <w:spacing w:after="0" w:line="228" w:lineRule="auto"/>
                    <w:jc w:val="right"/>
                    <w:rPr>
                      <w:rFonts w:ascii="Times New Roman" w:hAnsi="Times New Roman" w:cs="Times New Roman"/>
                      <w:sz w:val="28"/>
                      <w:szCs w:val="28"/>
                    </w:rPr>
                  </w:pPr>
                </w:p>
              </w:tc>
              <w:tc>
                <w:tcPr>
                  <w:tcW w:w="1559" w:type="dxa"/>
                  <w:tcBorders>
                    <w:right w:val="single" w:sz="4"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bl>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 Показатели, характеризующие объем и (или) качество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3.1. Показатели, характеризующие качество государственной услуги</w:t>
            </w:r>
            <w:r w:rsidRPr="007459E1">
              <w:rPr>
                <w:rFonts w:ascii="Times New Roman" w:hAnsi="Times New Roman" w:cs="Times New Roman"/>
                <w:sz w:val="28"/>
                <w:szCs w:val="28"/>
                <w:vertAlign w:val="superscript"/>
              </w:rPr>
              <w:t>&lt;3&gt;</w:t>
            </w:r>
            <w:r w:rsidRPr="007459E1">
              <w:rPr>
                <w:rFonts w:ascii="Times New Roman" w:hAnsi="Times New Roman" w:cs="Times New Roman"/>
                <w:sz w:val="28"/>
                <w:szCs w:val="28"/>
              </w:rPr>
              <w:t>:</w:t>
            </w:r>
          </w:p>
          <w:p w:rsidR="004D47DA" w:rsidRPr="007459E1" w:rsidRDefault="004D47DA" w:rsidP="004D47DA">
            <w:pPr>
              <w:spacing w:after="0" w:line="240" w:lineRule="auto"/>
              <w:ind w:left="1080"/>
              <w:rPr>
                <w:rFonts w:ascii="Times New Roman" w:hAnsi="Times New Roman" w:cs="Times New Roman"/>
                <w:sz w:val="18"/>
                <w:szCs w:val="1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1376"/>
              <w:gridCol w:w="788"/>
              <w:gridCol w:w="1098"/>
              <w:gridCol w:w="789"/>
              <w:gridCol w:w="789"/>
              <w:gridCol w:w="1643"/>
              <w:gridCol w:w="830"/>
              <w:gridCol w:w="794"/>
              <w:gridCol w:w="1113"/>
              <w:gridCol w:w="936"/>
              <w:gridCol w:w="936"/>
              <w:gridCol w:w="689"/>
              <w:gridCol w:w="773"/>
            </w:tblGrid>
            <w:tr w:rsidR="009A4F7F"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4D47DA" w:rsidRPr="007459E1" w:rsidRDefault="00F06B57"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Уникаль</w:t>
                  </w:r>
                  <w:r w:rsidR="004D47DA" w:rsidRPr="007459E1">
                    <w:rPr>
                      <w:rFonts w:ascii="Times New Roman" w:hAnsi="Times New Roman" w:cs="Times New Roman"/>
                      <w:spacing w:val="-2"/>
                      <w:sz w:val="20"/>
                      <w:szCs w:val="20"/>
                    </w:rPr>
                    <w:t>ный номер реестровой записи</w:t>
                  </w:r>
                  <w:r w:rsidR="004D47DA" w:rsidRPr="007459E1">
                    <w:rPr>
                      <w:rFonts w:ascii="Times New Roman" w:hAnsi="Times New Roman" w:cs="Times New Roman"/>
                      <w:spacing w:val="-2"/>
                      <w:sz w:val="20"/>
                      <w:szCs w:val="20"/>
                      <w:vertAlign w:val="superscript"/>
                    </w:rPr>
                    <w:t>&lt;4&gt;</w:t>
                  </w:r>
                </w:p>
              </w:tc>
              <w:tc>
                <w:tcPr>
                  <w:tcW w:w="1084"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хар</w:t>
                  </w:r>
                  <w:r w:rsidR="00F06B57" w:rsidRPr="007459E1">
                    <w:rPr>
                      <w:rFonts w:ascii="Times New Roman" w:hAnsi="Times New Roman" w:cs="Times New Roman"/>
                      <w:spacing w:val="-2"/>
                      <w:sz w:val="20"/>
                      <w:szCs w:val="20"/>
                    </w:rPr>
                    <w:t>а</w:t>
                  </w:r>
                  <w:r w:rsidRPr="007459E1">
                    <w:rPr>
                      <w:rFonts w:ascii="Times New Roman" w:hAnsi="Times New Roman" w:cs="Times New Roman"/>
                      <w:spacing w:val="-2"/>
                      <w:sz w:val="20"/>
                      <w:szCs w:val="20"/>
                    </w:rPr>
                    <w:t>ктеризующий содержание государственной услуги (по справочникам)</w:t>
                  </w:r>
                </w:p>
              </w:tc>
              <w:tc>
                <w:tcPr>
                  <w:tcW w:w="524"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характеризующий условия (формы) оказания государственной услуги (по справочникам)</w:t>
                  </w:r>
                </w:p>
              </w:tc>
              <w:tc>
                <w:tcPr>
                  <w:tcW w:w="1086"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качества государственной услуги</w:t>
                  </w:r>
                </w:p>
              </w:tc>
              <w:tc>
                <w:tcPr>
                  <w:tcW w:w="992"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Значение показателя качества государственной услуги</w:t>
                  </w:r>
                </w:p>
              </w:tc>
              <w:tc>
                <w:tcPr>
                  <w:tcW w:w="486"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Допустимые (возможные) отклонения от установленных показателей качества государственной услуги</w:t>
                  </w:r>
                  <w:r w:rsidRPr="007459E1">
                    <w:rPr>
                      <w:rFonts w:ascii="Times New Roman" w:hAnsi="Times New Roman" w:cs="Times New Roman"/>
                      <w:spacing w:val="-2"/>
                      <w:sz w:val="20"/>
                      <w:szCs w:val="20"/>
                      <w:vertAlign w:val="superscript"/>
                    </w:rPr>
                    <w:t>&lt;6&gt;</w:t>
                  </w:r>
                </w:p>
              </w:tc>
            </w:tr>
            <w:tr w:rsidR="00571CED" w:rsidRPr="007459E1" w:rsidTr="00DA47F7">
              <w:tc>
                <w:tcPr>
                  <w:tcW w:w="8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57"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t>_______</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26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65"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26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26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t>_______</w:t>
                  </w:r>
                  <w:r w:rsidRPr="007459E1">
                    <w:rPr>
                      <w:rFonts w:ascii="Times New Roman" w:hAnsi="Times New Roman" w:cs="Times New Roman"/>
                      <w:spacing w:val="-2"/>
                      <w:sz w:val="20"/>
                      <w:szCs w:val="20"/>
                    </w:rPr>
                    <w:t xml:space="preserve"> (</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546"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right="-73"/>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наименование показателя</w:t>
                  </w:r>
                  <w:r w:rsidRPr="007459E1">
                    <w:rPr>
                      <w:rFonts w:ascii="Times New Roman" w:hAnsi="Times New Roman" w:cs="Times New Roman"/>
                      <w:spacing w:val="-2"/>
                      <w:sz w:val="20"/>
                      <w:szCs w:val="20"/>
                      <w:vertAlign w:val="superscript"/>
                    </w:rPr>
                    <w:t>&lt;4&gt;</w:t>
                  </w:r>
                </w:p>
              </w:tc>
              <w:tc>
                <w:tcPr>
                  <w:tcW w:w="540"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единица измерения</w:t>
                  </w:r>
                </w:p>
              </w:tc>
              <w:tc>
                <w:tcPr>
                  <w:tcW w:w="370"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w:t>
                  </w:r>
                  <w:r w:rsidR="00AF03C7" w:rsidRPr="007459E1">
                    <w:rPr>
                      <w:rFonts w:ascii="Times New Roman" w:hAnsi="Times New Roman" w:cs="Times New Roman"/>
                      <w:spacing w:val="-2"/>
                      <w:sz w:val="20"/>
                      <w:szCs w:val="20"/>
                    </w:rPr>
                    <w:t>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(очередной финансовый год)</w:t>
                  </w:r>
                </w:p>
              </w:tc>
              <w:tc>
                <w:tcPr>
                  <w:tcW w:w="311"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311"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4</w:t>
                  </w:r>
                  <w:r w:rsidRPr="007459E1">
                    <w:rPr>
                      <w:rFonts w:ascii="Times New Roman" w:hAnsi="Times New Roman" w:cs="Times New Roman"/>
                      <w:spacing w:val="-2"/>
                      <w:sz w:val="20"/>
                      <w:szCs w:val="20"/>
                    </w:rPr>
                    <w:t>год</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2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gramStart"/>
                  <w:r w:rsidRPr="007459E1">
                    <w:rPr>
                      <w:rFonts w:ascii="Times New Roman" w:hAnsi="Times New Roman" w:cs="Times New Roman"/>
                      <w:spacing w:val="-2"/>
                      <w:sz w:val="20"/>
                      <w:szCs w:val="20"/>
                    </w:rPr>
                    <w:t>про</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центах</w:t>
                  </w:r>
                  <w:proofErr w:type="gramEnd"/>
                </w:p>
              </w:tc>
              <w:tc>
                <w:tcPr>
                  <w:tcW w:w="257"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spellStart"/>
                  <w:proofErr w:type="gramStart"/>
                  <w:r w:rsidRPr="007459E1">
                    <w:rPr>
                      <w:rFonts w:ascii="Times New Roman" w:hAnsi="Times New Roman" w:cs="Times New Roman"/>
                      <w:spacing w:val="-2"/>
                      <w:sz w:val="20"/>
                      <w:szCs w:val="20"/>
                    </w:rPr>
                    <w:t>абсо-лютных</w:t>
                  </w:r>
                  <w:proofErr w:type="spellEnd"/>
                  <w:proofErr w:type="gramEnd"/>
                  <w:r w:rsidRPr="007459E1">
                    <w:rPr>
                      <w:rFonts w:ascii="Times New Roman" w:hAnsi="Times New Roman" w:cs="Times New Roman"/>
                      <w:spacing w:val="-2"/>
                      <w:sz w:val="20"/>
                      <w:szCs w:val="20"/>
                    </w:rPr>
                    <w:t xml:space="preserve"> показа-</w:t>
                  </w:r>
                  <w:proofErr w:type="spellStart"/>
                  <w:r w:rsidRPr="007459E1">
                    <w:rPr>
                      <w:rFonts w:ascii="Times New Roman" w:hAnsi="Times New Roman" w:cs="Times New Roman"/>
                      <w:spacing w:val="-2"/>
                      <w:sz w:val="20"/>
                      <w:szCs w:val="20"/>
                    </w:rPr>
                    <w:t>телях</w:t>
                  </w:r>
                  <w:proofErr w:type="spellEnd"/>
                </w:p>
              </w:tc>
            </w:tr>
            <w:tr w:rsidR="00571CED" w:rsidRPr="007459E1" w:rsidTr="00DA47F7">
              <w:tc>
                <w:tcPr>
                  <w:tcW w:w="8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46"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7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 xml:space="preserve">нова </w:t>
                  </w:r>
                  <w:proofErr w:type="spellStart"/>
                  <w:r w:rsidRPr="007459E1">
                    <w:rPr>
                      <w:rFonts w:ascii="Times New Roman" w:hAnsi="Times New Roman" w:cs="Times New Roman"/>
                      <w:spacing w:val="-2"/>
                      <w:sz w:val="20"/>
                      <w:szCs w:val="20"/>
                    </w:rPr>
                    <w:t>ние</w:t>
                  </w:r>
                  <w:proofErr w:type="spellEnd"/>
                  <w:r w:rsidRPr="007459E1">
                    <w:rPr>
                      <w:rFonts w:ascii="Times New Roman" w:hAnsi="Times New Roman" w:cs="Times New Roman"/>
                      <w:spacing w:val="-2"/>
                      <w:sz w:val="20"/>
                      <w:szCs w:val="20"/>
                      <w:vertAlign w:val="superscript"/>
                    </w:rPr>
                    <w:t>&lt;4&gt;</w:t>
                  </w:r>
                </w:p>
              </w:tc>
              <w:tc>
                <w:tcPr>
                  <w:tcW w:w="26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right="-51"/>
                    <w:rPr>
                      <w:rFonts w:ascii="Times New Roman" w:hAnsi="Times New Roman" w:cs="Times New Roman"/>
                      <w:spacing w:val="-2"/>
                      <w:sz w:val="20"/>
                      <w:szCs w:val="20"/>
                    </w:rPr>
                  </w:pPr>
                  <w:r w:rsidRPr="007459E1">
                    <w:rPr>
                      <w:rFonts w:ascii="Times New Roman" w:hAnsi="Times New Roman" w:cs="Times New Roman"/>
                      <w:spacing w:val="-2"/>
                      <w:sz w:val="20"/>
                      <w:szCs w:val="20"/>
                    </w:rPr>
                    <w:t>код по ОКЕИ</w:t>
                  </w:r>
                  <w:r w:rsidRPr="007459E1">
                    <w:rPr>
                      <w:rFonts w:ascii="Times New Roman" w:hAnsi="Times New Roman" w:cs="Times New Roman"/>
                      <w:spacing w:val="-2"/>
                      <w:sz w:val="20"/>
                      <w:szCs w:val="20"/>
                      <w:vertAlign w:val="superscript"/>
                    </w:rPr>
                    <w:t>&lt;5&gt;</w:t>
                  </w:r>
                </w:p>
              </w:tc>
              <w:tc>
                <w:tcPr>
                  <w:tcW w:w="37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11"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11"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5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571CED" w:rsidRPr="007459E1" w:rsidTr="00DA47F7">
              <w:tc>
                <w:tcPr>
                  <w:tcW w:w="8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w:t>
                  </w:r>
                </w:p>
              </w:tc>
              <w:tc>
                <w:tcPr>
                  <w:tcW w:w="45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w:t>
                  </w:r>
                </w:p>
              </w:tc>
              <w:tc>
                <w:tcPr>
                  <w:tcW w:w="26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3</w:t>
                  </w:r>
                </w:p>
              </w:tc>
              <w:tc>
                <w:tcPr>
                  <w:tcW w:w="36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4</w:t>
                  </w:r>
                </w:p>
              </w:tc>
              <w:tc>
                <w:tcPr>
                  <w:tcW w:w="26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5</w:t>
                  </w:r>
                </w:p>
              </w:tc>
              <w:tc>
                <w:tcPr>
                  <w:tcW w:w="26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6</w:t>
                  </w:r>
                </w:p>
              </w:tc>
              <w:tc>
                <w:tcPr>
                  <w:tcW w:w="54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7</w:t>
                  </w:r>
                </w:p>
              </w:tc>
              <w:tc>
                <w:tcPr>
                  <w:tcW w:w="27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8</w:t>
                  </w:r>
                </w:p>
              </w:tc>
              <w:tc>
                <w:tcPr>
                  <w:tcW w:w="26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9</w:t>
                  </w:r>
                </w:p>
              </w:tc>
              <w:tc>
                <w:tcPr>
                  <w:tcW w:w="37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10</w:t>
                  </w:r>
                </w:p>
              </w:tc>
              <w:tc>
                <w:tcPr>
                  <w:tcW w:w="31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11</w:t>
                  </w:r>
                </w:p>
              </w:tc>
              <w:tc>
                <w:tcPr>
                  <w:tcW w:w="31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12</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13</w:t>
                  </w:r>
                </w:p>
              </w:tc>
              <w:tc>
                <w:tcPr>
                  <w:tcW w:w="25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14</w:t>
                  </w:r>
                </w:p>
              </w:tc>
            </w:tr>
            <w:tr w:rsidR="00571CED"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shd w:val="clear" w:color="auto" w:fill="FFFFFF"/>
                    </w:rPr>
                  </w:pPr>
                  <w:r w:rsidRPr="007459E1">
                    <w:rPr>
                      <w:color w:val="auto"/>
                      <w:shd w:val="clear" w:color="auto" w:fill="FFFFFF"/>
                    </w:rPr>
                    <w:t>852101О.99.0.ББ28ФК44000</w:t>
                  </w:r>
                </w:p>
                <w:p w:rsidR="004D47DA" w:rsidRPr="007459E1" w:rsidRDefault="004D47DA" w:rsidP="004D47DA">
                  <w:pPr>
                    <w:pStyle w:val="11"/>
                    <w:rPr>
                      <w:color w:val="auto"/>
                    </w:rPr>
                  </w:pPr>
                  <w:r w:rsidRPr="007459E1">
                    <w:rPr>
                      <w:color w:val="auto"/>
                    </w:rPr>
                    <w:t>37Д56025101000101008100</w:t>
                  </w:r>
                  <w:r w:rsidR="0061322E" w:rsidRPr="007459E1">
                    <w:rPr>
                      <w:color w:val="auto"/>
                    </w:rPr>
                    <w:t xml:space="preserve"> (тех. номер)</w:t>
                  </w:r>
                </w:p>
                <w:p w:rsidR="004D47DA" w:rsidRPr="007459E1" w:rsidRDefault="004D47DA"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 xml:space="preserve">51.02.01 Народное художественное творчество </w:t>
                  </w:r>
                  <w:r w:rsidRPr="007459E1">
                    <w:rPr>
                      <w:color w:val="auto"/>
                    </w:rPr>
                    <w:lastRenderedPageBreak/>
                    <w:t>(по видам)</w:t>
                  </w:r>
                </w:p>
                <w:p w:rsidR="004D47DA" w:rsidRPr="007459E1" w:rsidRDefault="004D47DA"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lastRenderedPageBreak/>
                    <w:t>Не указано</w:t>
                  </w:r>
                </w:p>
                <w:p w:rsidR="004D47DA" w:rsidRPr="007459E1" w:rsidRDefault="004D47DA"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Основное общее образование</w:t>
                  </w:r>
                </w:p>
                <w:p w:rsidR="004D47DA" w:rsidRPr="007459E1" w:rsidRDefault="004D47DA"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Очная</w:t>
                  </w:r>
                </w:p>
                <w:p w:rsidR="004D47DA" w:rsidRPr="007459E1" w:rsidRDefault="004D47DA"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w:t>
                  </w:r>
                </w:p>
                <w:p w:rsidR="004D47DA" w:rsidRPr="007459E1" w:rsidRDefault="004D47DA"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Доля выпускников, продолживших обучение в образователь</w:t>
                  </w:r>
                </w:p>
                <w:p w:rsidR="004D47DA" w:rsidRPr="007459E1" w:rsidRDefault="004D47DA" w:rsidP="004D47DA">
                  <w:pPr>
                    <w:pStyle w:val="11"/>
                    <w:contextualSpacing w:val="0"/>
                    <w:rPr>
                      <w:color w:val="auto"/>
                    </w:rPr>
                  </w:pPr>
                  <w:proofErr w:type="spellStart"/>
                  <w:proofErr w:type="gramStart"/>
                  <w:r w:rsidRPr="007459E1">
                    <w:rPr>
                      <w:color w:val="auto"/>
                    </w:rPr>
                    <w:lastRenderedPageBreak/>
                    <w:t>ных</w:t>
                  </w:r>
                  <w:proofErr w:type="spellEnd"/>
                  <w:r w:rsidRPr="007459E1">
                    <w:rPr>
                      <w:color w:val="auto"/>
                    </w:rPr>
                    <w:t xml:space="preserve">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roofErr w:type="gramEnd"/>
                </w:p>
              </w:tc>
              <w:tc>
                <w:tcPr>
                  <w:tcW w:w="27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4D47DA" w:rsidRPr="007459E1" w:rsidRDefault="006F317F" w:rsidP="004D47DA">
                  <w:pPr>
                    <w:pStyle w:val="11"/>
                    <w:contextualSpacing w:val="0"/>
                    <w:rPr>
                      <w:color w:val="auto"/>
                    </w:rPr>
                  </w:pPr>
                  <w:r w:rsidRPr="007459E1">
                    <w:rPr>
                      <w:color w:val="auto"/>
                    </w:rPr>
                    <w:t>75</w:t>
                  </w:r>
                  <w:r w:rsidR="00170580" w:rsidRPr="007459E1">
                    <w:rPr>
                      <w:color w:val="auto"/>
                    </w:rPr>
                    <w:t>,0</w:t>
                  </w:r>
                </w:p>
                <w:p w:rsidR="004D47DA" w:rsidRPr="007459E1" w:rsidRDefault="004D47DA" w:rsidP="006F317F">
                  <w:pPr>
                    <w:pStyle w:val="11"/>
                    <w:ind w:right="-45"/>
                    <w:contextualSpacing w:val="0"/>
                    <w:rPr>
                      <w:color w:val="auto"/>
                    </w:rPr>
                  </w:pPr>
                  <w:r w:rsidRPr="007459E1">
                    <w:rPr>
                      <w:color w:val="auto"/>
                      <w:sz w:val="18"/>
                      <w:szCs w:val="18"/>
                    </w:rPr>
                    <w:t>(</w:t>
                  </w:r>
                  <w:r w:rsidR="006F317F" w:rsidRPr="007459E1">
                    <w:rPr>
                      <w:color w:val="auto"/>
                      <w:sz w:val="18"/>
                      <w:szCs w:val="18"/>
                    </w:rPr>
                    <w:t>3</w:t>
                  </w:r>
                  <w:r w:rsidRPr="007459E1">
                    <w:rPr>
                      <w:color w:val="auto"/>
                      <w:sz w:val="18"/>
                      <w:szCs w:val="18"/>
                    </w:rPr>
                    <w:t xml:space="preserve">из </w:t>
                  </w:r>
                  <w:r w:rsidR="00800038" w:rsidRPr="007459E1">
                    <w:rPr>
                      <w:color w:val="auto"/>
                      <w:sz w:val="18"/>
                      <w:szCs w:val="18"/>
                    </w:rPr>
                    <w:t xml:space="preserve">4 </w:t>
                  </w:r>
                  <w:r w:rsidR="00170353" w:rsidRPr="007459E1">
                    <w:rPr>
                      <w:color w:val="auto"/>
                      <w:sz w:val="18"/>
                      <w:szCs w:val="18"/>
                    </w:rPr>
                    <w:t>выпуск</w:t>
                  </w:r>
                  <w:r w:rsidR="00E04A43" w:rsidRPr="007459E1">
                    <w:rPr>
                      <w:color w:val="auto"/>
                      <w:sz w:val="18"/>
                      <w:szCs w:val="18"/>
                    </w:rPr>
                    <w:t>ник</w:t>
                  </w:r>
                  <w:r w:rsidRPr="007459E1">
                    <w:rPr>
                      <w:color w:val="auto"/>
                      <w:sz w:val="18"/>
                      <w:szCs w:val="18"/>
                    </w:rPr>
                    <w:t>ов</w:t>
                  </w:r>
                  <w:r w:rsidR="00E04A43" w:rsidRPr="007459E1">
                    <w:rPr>
                      <w:color w:val="auto"/>
                      <w:sz w:val="18"/>
                      <w:szCs w:val="18"/>
                    </w:rPr>
                    <w:t>)</w:t>
                  </w:r>
                </w:p>
              </w:tc>
              <w:tc>
                <w:tcPr>
                  <w:tcW w:w="311" w:type="pct"/>
                  <w:tcBorders>
                    <w:top w:val="single" w:sz="4" w:space="0" w:color="auto"/>
                    <w:left w:val="single" w:sz="4" w:space="0" w:color="auto"/>
                    <w:bottom w:val="single" w:sz="4" w:space="0" w:color="auto"/>
                    <w:right w:val="single" w:sz="4" w:space="0" w:color="auto"/>
                  </w:tcBorders>
                </w:tcPr>
                <w:p w:rsidR="004D47DA" w:rsidRPr="007459E1" w:rsidRDefault="00E828EB" w:rsidP="004D47DA">
                  <w:pPr>
                    <w:pStyle w:val="11"/>
                    <w:contextualSpacing w:val="0"/>
                    <w:rPr>
                      <w:color w:val="auto"/>
                    </w:rPr>
                  </w:pPr>
                  <w:r>
                    <w:rPr>
                      <w:color w:val="auto"/>
                    </w:rPr>
                    <w:t>7</w:t>
                  </w:r>
                  <w:r w:rsidR="004D47DA" w:rsidRPr="007459E1">
                    <w:rPr>
                      <w:color w:val="auto"/>
                    </w:rPr>
                    <w:t>5,0</w:t>
                  </w:r>
                </w:p>
              </w:tc>
              <w:tc>
                <w:tcPr>
                  <w:tcW w:w="311" w:type="pct"/>
                  <w:tcBorders>
                    <w:top w:val="single" w:sz="4" w:space="0" w:color="auto"/>
                    <w:left w:val="single" w:sz="4" w:space="0" w:color="auto"/>
                    <w:bottom w:val="single" w:sz="4" w:space="0" w:color="auto"/>
                    <w:right w:val="single" w:sz="4" w:space="0" w:color="auto"/>
                  </w:tcBorders>
                </w:tcPr>
                <w:p w:rsidR="004D47DA" w:rsidRPr="007459E1" w:rsidRDefault="00E828EB" w:rsidP="004D47DA">
                  <w:pPr>
                    <w:pStyle w:val="a7"/>
                    <w:rPr>
                      <w:b w:val="0"/>
                      <w:sz w:val="20"/>
                    </w:rPr>
                  </w:pPr>
                  <w:r>
                    <w:rPr>
                      <w:b w:val="0"/>
                      <w:sz w:val="20"/>
                    </w:rPr>
                    <w:t>7</w:t>
                  </w:r>
                  <w:r w:rsidR="004D47DA" w:rsidRPr="007459E1">
                    <w:rPr>
                      <w:b w:val="0"/>
                      <w:sz w:val="20"/>
                    </w:rPr>
                    <w:t>5,0</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571CED" w:rsidRPr="007459E1" w:rsidTr="00DA47F7">
              <w:tc>
                <w:tcPr>
                  <w:tcW w:w="8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4D47DA" w:rsidRPr="007459E1" w:rsidRDefault="00BA0919" w:rsidP="00771CE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91,0</w:t>
                  </w:r>
                </w:p>
                <w:p w:rsidR="00771CEA" w:rsidRPr="007459E1" w:rsidRDefault="00771CEA" w:rsidP="006A6F1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6A6F13" w:rsidRPr="007459E1">
                    <w:rPr>
                      <w:rFonts w:ascii="Times New Roman" w:hAnsi="Times New Roman" w:cs="Times New Roman"/>
                      <w:sz w:val="18"/>
                      <w:szCs w:val="18"/>
                    </w:rPr>
                    <w:t>20</w:t>
                  </w:r>
                  <w:r w:rsidRPr="007459E1">
                    <w:rPr>
                      <w:rFonts w:ascii="Times New Roman" w:hAnsi="Times New Roman" w:cs="Times New Roman"/>
                      <w:sz w:val="18"/>
                      <w:szCs w:val="18"/>
                    </w:rPr>
                    <w:t xml:space="preserve"> из 2</w:t>
                  </w:r>
                  <w:r w:rsidR="006A6F13" w:rsidRPr="007459E1">
                    <w:rPr>
                      <w:rFonts w:ascii="Times New Roman" w:hAnsi="Times New Roman" w:cs="Times New Roman"/>
                      <w:sz w:val="18"/>
                      <w:szCs w:val="18"/>
                    </w:rPr>
                    <w:t>2</w:t>
                  </w:r>
                  <w:r w:rsidRPr="007459E1">
                    <w:rPr>
                      <w:rFonts w:ascii="Times New Roman" w:hAnsi="Times New Roman" w:cs="Times New Roman"/>
                      <w:sz w:val="18"/>
                      <w:szCs w:val="18"/>
                    </w:rPr>
                    <w:t xml:space="preserve"> чел.)</w:t>
                  </w:r>
                </w:p>
              </w:tc>
              <w:tc>
                <w:tcPr>
                  <w:tcW w:w="311" w:type="pct"/>
                  <w:tcBorders>
                    <w:top w:val="single" w:sz="4" w:space="0" w:color="auto"/>
                    <w:left w:val="single" w:sz="4" w:space="0" w:color="auto"/>
                    <w:bottom w:val="single" w:sz="4" w:space="0" w:color="auto"/>
                    <w:right w:val="single" w:sz="4" w:space="0" w:color="auto"/>
                  </w:tcBorders>
                </w:tcPr>
                <w:p w:rsidR="004D47DA" w:rsidRPr="007459E1" w:rsidRDefault="00771CEA"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w:t>
                  </w:r>
                  <w:r w:rsidR="00572253" w:rsidRPr="007459E1">
                    <w:rPr>
                      <w:rFonts w:ascii="Times New Roman" w:hAnsi="Times New Roman" w:cs="Times New Roman"/>
                      <w:sz w:val="20"/>
                      <w:szCs w:val="20"/>
                    </w:rPr>
                    <w:t>5</w:t>
                  </w:r>
                  <w:r w:rsidR="004D47DA" w:rsidRPr="007459E1">
                    <w:rPr>
                      <w:rFonts w:ascii="Times New Roman" w:hAnsi="Times New Roman" w:cs="Times New Roman"/>
                      <w:sz w:val="20"/>
                      <w:szCs w:val="20"/>
                    </w:rPr>
                    <w:t>,0</w:t>
                  </w:r>
                </w:p>
              </w:tc>
              <w:tc>
                <w:tcPr>
                  <w:tcW w:w="311" w:type="pct"/>
                  <w:tcBorders>
                    <w:top w:val="single" w:sz="4" w:space="0" w:color="auto"/>
                    <w:left w:val="single" w:sz="4" w:space="0" w:color="auto"/>
                    <w:bottom w:val="single" w:sz="4" w:space="0" w:color="auto"/>
                    <w:right w:val="single" w:sz="4" w:space="0" w:color="auto"/>
                  </w:tcBorders>
                </w:tcPr>
                <w:p w:rsidR="004D47DA" w:rsidRPr="007459E1" w:rsidRDefault="00771CEA"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w:t>
                  </w:r>
                  <w:r w:rsidR="00572253" w:rsidRPr="007459E1">
                    <w:rPr>
                      <w:rFonts w:ascii="Times New Roman" w:hAnsi="Times New Roman" w:cs="Times New Roman"/>
                      <w:sz w:val="20"/>
                      <w:szCs w:val="20"/>
                    </w:rPr>
                    <w:t>5</w:t>
                  </w:r>
                  <w:r w:rsidR="004D47DA" w:rsidRPr="007459E1">
                    <w:rPr>
                      <w:rFonts w:ascii="Times New Roman" w:hAnsi="Times New Roman" w:cs="Times New Roman"/>
                      <w:sz w:val="20"/>
                      <w:szCs w:val="20"/>
                    </w:rPr>
                    <w:t>,0</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800038" w:rsidRPr="007459E1" w:rsidTr="00DA47F7">
              <w:tc>
                <w:tcPr>
                  <w:tcW w:w="829"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contextualSpacing w:val="0"/>
                    <w:rPr>
                      <w:color w:val="auto"/>
                    </w:rPr>
                  </w:pPr>
                  <w:r w:rsidRPr="007459E1">
                    <w:rPr>
                      <w:color w:val="auto"/>
                    </w:rPr>
                    <w:t>Доля педагогических работников, прошедших повышение квалификации и (или) переподготовку за календарный год (январь-декабрь)</w:t>
                  </w:r>
                </w:p>
                <w:p w:rsidR="00800038" w:rsidRPr="007459E1" w:rsidRDefault="00800038" w:rsidP="004D47DA">
                  <w:pPr>
                    <w:spacing w:after="0" w:line="240" w:lineRule="auto"/>
                    <w:rPr>
                      <w:rFonts w:ascii="Times New Roman" w:hAnsi="Times New Roman" w:cs="Times New Roman"/>
                      <w:spacing w:val="-2"/>
                      <w:sz w:val="20"/>
                      <w:szCs w:val="20"/>
                    </w:rPr>
                  </w:pPr>
                </w:p>
              </w:tc>
              <w:tc>
                <w:tcPr>
                  <w:tcW w:w="27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800038" w:rsidRPr="007459E1" w:rsidRDefault="00800038"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800038" w:rsidRPr="007459E1" w:rsidRDefault="00800038"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800038" w:rsidRPr="007459E1" w:rsidRDefault="00800038"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100,0  </w:t>
                  </w:r>
                </w:p>
              </w:tc>
              <w:tc>
                <w:tcPr>
                  <w:tcW w:w="229"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800038" w:rsidRPr="007459E1" w:rsidRDefault="00800038" w:rsidP="00800038">
                  <w:pPr>
                    <w:spacing w:after="0" w:line="240" w:lineRule="auto"/>
                    <w:rPr>
                      <w:rFonts w:ascii="Times New Roman" w:hAnsi="Times New Roman" w:cs="Times New Roman"/>
                      <w:spacing w:val="-2"/>
                      <w:sz w:val="18"/>
                      <w:szCs w:val="18"/>
                    </w:rPr>
                  </w:pPr>
                  <w:r w:rsidRPr="007459E1">
                    <w:rPr>
                      <w:rFonts w:ascii="Times New Roman" w:hAnsi="Times New Roman" w:cs="Times New Roman"/>
                      <w:spacing w:val="-2"/>
                      <w:sz w:val="20"/>
                      <w:szCs w:val="20"/>
                    </w:rPr>
                    <w:t>-</w:t>
                  </w:r>
                </w:p>
                <w:p w:rsidR="00800038" w:rsidRPr="007459E1" w:rsidRDefault="00800038" w:rsidP="004D47DA">
                  <w:pPr>
                    <w:spacing w:after="0" w:line="240" w:lineRule="auto"/>
                    <w:rPr>
                      <w:rFonts w:ascii="Times New Roman" w:hAnsi="Times New Roman" w:cs="Times New Roman"/>
                      <w:spacing w:val="-2"/>
                      <w:sz w:val="20"/>
                      <w:szCs w:val="20"/>
                    </w:rPr>
                  </w:pPr>
                </w:p>
              </w:tc>
            </w:tr>
            <w:tr w:rsidR="00800038" w:rsidRPr="007459E1" w:rsidTr="00DA47F7">
              <w:tc>
                <w:tcPr>
                  <w:tcW w:w="829"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 xml:space="preserve">Доля обучающихся, принявших участие в </w:t>
                  </w:r>
                  <w:r w:rsidRPr="007459E1">
                    <w:rPr>
                      <w:rFonts w:ascii="Times New Roman" w:hAnsi="Times New Roman" w:cs="Times New Roman"/>
                      <w:sz w:val="20"/>
                      <w:szCs w:val="20"/>
                    </w:rPr>
                    <w:lastRenderedPageBreak/>
                    <w:t>творческих мероприятиях (конкурсы, фестивали, выставки и т.д.), по отношению к общей численности 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800038" w:rsidRPr="007459E1" w:rsidRDefault="00800038" w:rsidP="00771CE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32,0</w:t>
                  </w:r>
                </w:p>
                <w:p w:rsidR="00800038" w:rsidRPr="007459E1" w:rsidRDefault="00800038" w:rsidP="006A6F1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(7 из 22 чел.)</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33,0</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33,0</w:t>
                  </w:r>
                </w:p>
              </w:tc>
              <w:tc>
                <w:tcPr>
                  <w:tcW w:w="229"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800038"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rPr>
                      <w:color w:val="auto"/>
                    </w:rPr>
                  </w:pPr>
                  <w:r w:rsidRPr="007459E1">
                    <w:rPr>
                      <w:color w:val="auto"/>
                    </w:rPr>
                    <w:lastRenderedPageBreak/>
                    <w:t>852101О.99.0.ББ28ХЕ20000</w:t>
                  </w:r>
                </w:p>
                <w:p w:rsidR="00800038" w:rsidRPr="007459E1" w:rsidRDefault="00800038" w:rsidP="004D47DA">
                  <w:pPr>
                    <w:pStyle w:val="11"/>
                    <w:rPr>
                      <w:color w:val="auto"/>
                    </w:rPr>
                  </w:pPr>
                </w:p>
                <w:p w:rsidR="00800038" w:rsidRPr="007459E1" w:rsidRDefault="00800038" w:rsidP="004D47DA">
                  <w:pPr>
                    <w:pStyle w:val="11"/>
                    <w:rPr>
                      <w:color w:val="auto"/>
                    </w:rPr>
                  </w:pPr>
                  <w:r w:rsidRPr="007459E1">
                    <w:rPr>
                      <w:color w:val="auto"/>
                    </w:rPr>
                    <w:t>37Д56026201000101005100(тех. номер)</w:t>
                  </w:r>
                </w:p>
                <w:p w:rsidR="00800038" w:rsidRPr="007459E1" w:rsidRDefault="00800038" w:rsidP="004D47DA">
                  <w:pPr>
                    <w:pStyle w:val="11"/>
                    <w:contextualSpacing w:val="0"/>
                    <w:rPr>
                      <w:color w:val="auto"/>
                    </w:rPr>
                  </w:pPr>
                </w:p>
                <w:p w:rsidR="00800038" w:rsidRPr="007459E1" w:rsidRDefault="00800038"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contextualSpacing w:val="0"/>
                    <w:rPr>
                      <w:color w:val="auto"/>
                    </w:rPr>
                  </w:pPr>
                  <w:r w:rsidRPr="007459E1">
                    <w:rPr>
                      <w:color w:val="auto"/>
                    </w:rPr>
                    <w:t xml:space="preserve">53.02.02 </w:t>
                  </w:r>
                  <w:proofErr w:type="spellStart"/>
                  <w:r w:rsidRPr="007459E1">
                    <w:rPr>
                      <w:color w:val="auto"/>
                    </w:rPr>
                    <w:t>Музыкаль</w:t>
                  </w:r>
                  <w:proofErr w:type="spellEnd"/>
                </w:p>
                <w:p w:rsidR="00800038" w:rsidRPr="007459E1" w:rsidRDefault="00800038" w:rsidP="004D47DA">
                  <w:pPr>
                    <w:pStyle w:val="11"/>
                    <w:rPr>
                      <w:color w:val="auto"/>
                    </w:rPr>
                  </w:pPr>
                  <w:proofErr w:type="spellStart"/>
                  <w:r w:rsidRPr="007459E1">
                    <w:rPr>
                      <w:color w:val="auto"/>
                    </w:rPr>
                    <w:t>ное</w:t>
                  </w:r>
                  <w:proofErr w:type="spellEnd"/>
                  <w:r w:rsidRPr="007459E1">
                    <w:rPr>
                      <w:color w:val="auto"/>
                    </w:rPr>
                    <w:t xml:space="preserve"> искусство эстрады</w:t>
                  </w:r>
                </w:p>
                <w:p w:rsidR="00800038" w:rsidRPr="007459E1" w:rsidRDefault="00800038"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rPr>
                      <w:color w:val="auto"/>
                    </w:rPr>
                  </w:pPr>
                  <w:r w:rsidRPr="007459E1">
                    <w:rPr>
                      <w:color w:val="auto"/>
                    </w:rPr>
                    <w:t>Не указано</w:t>
                  </w:r>
                </w:p>
                <w:p w:rsidR="00800038" w:rsidRPr="007459E1" w:rsidRDefault="00800038"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rPr>
                      <w:color w:val="auto"/>
                    </w:rPr>
                  </w:pPr>
                  <w:r w:rsidRPr="007459E1">
                    <w:rPr>
                      <w:color w:val="auto"/>
                    </w:rPr>
                    <w:t>Основное общее образование</w:t>
                  </w:r>
                </w:p>
                <w:p w:rsidR="00800038" w:rsidRPr="007459E1" w:rsidRDefault="00800038"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rPr>
                      <w:color w:val="auto"/>
                    </w:rPr>
                  </w:pPr>
                  <w:r w:rsidRPr="007459E1">
                    <w:rPr>
                      <w:color w:val="auto"/>
                    </w:rPr>
                    <w:t>Очная</w:t>
                  </w:r>
                </w:p>
                <w:p w:rsidR="00800038" w:rsidRPr="007459E1" w:rsidRDefault="00800038"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rPr>
                      <w:color w:val="auto"/>
                    </w:rPr>
                  </w:pPr>
                  <w:r w:rsidRPr="007459E1">
                    <w:rPr>
                      <w:color w:val="auto"/>
                    </w:rPr>
                    <w:t>-</w:t>
                  </w:r>
                </w:p>
                <w:p w:rsidR="00800038" w:rsidRPr="007459E1" w:rsidRDefault="00800038"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contextualSpacing w:val="0"/>
                    <w:rPr>
                      <w:color w:val="auto"/>
                    </w:rPr>
                  </w:pPr>
                  <w:r w:rsidRPr="007459E1">
                    <w:rPr>
                      <w:color w:val="auto"/>
                    </w:rPr>
                    <w:t>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w:t>
                  </w:r>
                </w:p>
              </w:tc>
              <w:tc>
                <w:tcPr>
                  <w:tcW w:w="27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contextualSpacing w:val="0"/>
                    <w:rPr>
                      <w:color w:val="auto"/>
                    </w:rPr>
                  </w:pPr>
                  <w:r w:rsidRPr="007459E1">
                    <w:rPr>
                      <w:color w:val="auto"/>
                    </w:rPr>
                    <w:t>Процент</w:t>
                  </w:r>
                </w:p>
              </w:tc>
              <w:tc>
                <w:tcPr>
                  <w:tcW w:w="264"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contextualSpacing w:val="0"/>
                    <w:rPr>
                      <w:color w:val="auto"/>
                    </w:rPr>
                  </w:pPr>
                  <w:r w:rsidRPr="007459E1">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800038" w:rsidRPr="007459E1" w:rsidRDefault="006F317F" w:rsidP="004D47DA">
                  <w:pPr>
                    <w:pStyle w:val="11"/>
                    <w:contextualSpacing w:val="0"/>
                    <w:jc w:val="center"/>
                    <w:rPr>
                      <w:color w:val="auto"/>
                    </w:rPr>
                  </w:pPr>
                  <w:r w:rsidRPr="007459E1">
                    <w:rPr>
                      <w:color w:val="auto"/>
                    </w:rPr>
                    <w:t>10</w:t>
                  </w:r>
                  <w:r w:rsidR="00800038" w:rsidRPr="007459E1">
                    <w:rPr>
                      <w:color w:val="auto"/>
                    </w:rPr>
                    <w:t>0,0</w:t>
                  </w:r>
                </w:p>
                <w:p w:rsidR="00800038" w:rsidRPr="007459E1" w:rsidRDefault="006F317F" w:rsidP="004D47DA">
                  <w:pPr>
                    <w:pStyle w:val="11"/>
                    <w:contextualSpacing w:val="0"/>
                    <w:jc w:val="center"/>
                    <w:rPr>
                      <w:color w:val="auto"/>
                      <w:sz w:val="18"/>
                      <w:szCs w:val="18"/>
                    </w:rPr>
                  </w:pPr>
                  <w:r w:rsidRPr="007459E1">
                    <w:rPr>
                      <w:color w:val="auto"/>
                      <w:sz w:val="18"/>
                      <w:szCs w:val="18"/>
                    </w:rPr>
                    <w:t>(</w:t>
                  </w:r>
                  <w:r w:rsidR="00E04A43" w:rsidRPr="007459E1">
                    <w:rPr>
                      <w:color w:val="auto"/>
                      <w:sz w:val="18"/>
                      <w:szCs w:val="18"/>
                    </w:rPr>
                    <w:t>5</w:t>
                  </w:r>
                  <w:r w:rsidR="00800038" w:rsidRPr="007459E1">
                    <w:rPr>
                      <w:color w:val="auto"/>
                      <w:sz w:val="18"/>
                      <w:szCs w:val="18"/>
                    </w:rPr>
                    <w:t xml:space="preserve"> выпускников)</w:t>
                  </w:r>
                </w:p>
                <w:p w:rsidR="00800038" w:rsidRPr="007459E1" w:rsidRDefault="00800038" w:rsidP="00E9082F">
                  <w:pPr>
                    <w:pStyle w:val="11"/>
                    <w:contextualSpacing w:val="0"/>
                    <w:jc w:val="center"/>
                    <w:rPr>
                      <w:color w:val="auto"/>
                      <w:sz w:val="18"/>
                      <w:szCs w:val="18"/>
                    </w:rPr>
                  </w:pP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11"/>
                    <w:contextualSpacing w:val="0"/>
                    <w:jc w:val="center"/>
                    <w:rPr>
                      <w:color w:val="auto"/>
                    </w:rPr>
                  </w:pPr>
                  <w:r w:rsidRPr="007459E1">
                    <w:rPr>
                      <w:color w:val="auto"/>
                    </w:rPr>
                    <w:t>100,0</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pStyle w:val="a7"/>
                    <w:rPr>
                      <w:b w:val="0"/>
                      <w:sz w:val="20"/>
                    </w:rPr>
                  </w:pPr>
                  <w:r w:rsidRPr="007459E1">
                    <w:rPr>
                      <w:b w:val="0"/>
                      <w:sz w:val="20"/>
                    </w:rPr>
                    <w:t>100,0</w:t>
                  </w:r>
                </w:p>
              </w:tc>
              <w:tc>
                <w:tcPr>
                  <w:tcW w:w="229"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800038" w:rsidRPr="007459E1" w:rsidTr="00DA47F7">
              <w:tc>
                <w:tcPr>
                  <w:tcW w:w="829"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800038" w:rsidRPr="007459E1" w:rsidRDefault="00800038" w:rsidP="004F653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9</w:t>
                  </w:r>
                  <w:r w:rsidR="00E04A43" w:rsidRPr="007459E1">
                    <w:rPr>
                      <w:rFonts w:ascii="Times New Roman" w:hAnsi="Times New Roman" w:cs="Times New Roman"/>
                      <w:sz w:val="20"/>
                      <w:szCs w:val="20"/>
                    </w:rPr>
                    <w:t>0</w:t>
                  </w:r>
                  <w:r w:rsidRPr="007459E1">
                    <w:rPr>
                      <w:rFonts w:ascii="Times New Roman" w:hAnsi="Times New Roman" w:cs="Times New Roman"/>
                      <w:sz w:val="20"/>
                      <w:szCs w:val="20"/>
                    </w:rPr>
                    <w:t>,0</w:t>
                  </w:r>
                </w:p>
                <w:p w:rsidR="00800038" w:rsidRPr="007459E1" w:rsidRDefault="00800038" w:rsidP="00E04A4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E04A43" w:rsidRPr="007459E1">
                    <w:rPr>
                      <w:rFonts w:ascii="Times New Roman" w:hAnsi="Times New Roman" w:cs="Times New Roman"/>
                      <w:sz w:val="18"/>
                      <w:szCs w:val="18"/>
                    </w:rPr>
                    <w:t xml:space="preserve">9 </w:t>
                  </w:r>
                  <w:r w:rsidRPr="007459E1">
                    <w:rPr>
                      <w:rFonts w:ascii="Times New Roman" w:hAnsi="Times New Roman" w:cs="Times New Roman"/>
                      <w:sz w:val="18"/>
                      <w:szCs w:val="18"/>
                    </w:rPr>
                    <w:t xml:space="preserve"> из 1</w:t>
                  </w:r>
                  <w:r w:rsidR="00E04A43" w:rsidRPr="007459E1">
                    <w:rPr>
                      <w:rFonts w:ascii="Times New Roman" w:hAnsi="Times New Roman" w:cs="Times New Roman"/>
                      <w:sz w:val="18"/>
                      <w:szCs w:val="18"/>
                    </w:rPr>
                    <w:t>0</w:t>
                  </w:r>
                  <w:r w:rsidRPr="007459E1">
                    <w:rPr>
                      <w:rFonts w:ascii="Times New Roman" w:hAnsi="Times New Roman" w:cs="Times New Roman"/>
                      <w:sz w:val="18"/>
                      <w:szCs w:val="18"/>
                    </w:rPr>
                    <w:t xml:space="preserve"> чел.)</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800038" w:rsidRPr="007459E1" w:rsidRDefault="00800038"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70D64">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педагогических работников, </w:t>
                  </w:r>
                  <w:r w:rsidRPr="007459E1">
                    <w:rPr>
                      <w:rFonts w:ascii="Times New Roman" w:hAnsi="Times New Roman" w:cs="Times New Roman"/>
                      <w:sz w:val="20"/>
                      <w:szCs w:val="20"/>
                    </w:rPr>
                    <w:lastRenderedPageBreak/>
                    <w:t>прошедших повышение квалификации и (или) переподготовку за календарный год (январь-декабрь)</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04A43"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E04A43" w:rsidRPr="007459E1" w:rsidRDefault="00E04A43"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0,0 </w:t>
                  </w: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100,0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 xml:space="preserve">80,0 </w:t>
                  </w:r>
                </w:p>
                <w:p w:rsidR="00E04A43" w:rsidRPr="007459E1" w:rsidRDefault="00E04A43" w:rsidP="00E04A4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(8 из 10 чел.)</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852101О.99.0.ББ28ХЗ36000</w:t>
                  </w:r>
                </w:p>
                <w:p w:rsidR="00E04A43" w:rsidRPr="007459E1" w:rsidRDefault="00E04A43" w:rsidP="004D47DA">
                  <w:pPr>
                    <w:pStyle w:val="11"/>
                    <w:rPr>
                      <w:color w:val="auto"/>
                    </w:rPr>
                  </w:pPr>
                </w:p>
                <w:p w:rsidR="00E04A43" w:rsidRPr="007459E1" w:rsidRDefault="00E04A43" w:rsidP="004D47DA">
                  <w:pPr>
                    <w:pStyle w:val="11"/>
                    <w:rPr>
                      <w:color w:val="auto"/>
                    </w:rPr>
                  </w:pPr>
                  <w:r w:rsidRPr="007459E1">
                    <w:rPr>
                      <w:color w:val="auto"/>
                    </w:rPr>
                    <w:t>37Д56026301000101004100(тех. номер)</w:t>
                  </w:r>
                </w:p>
                <w:p w:rsidR="00E04A43" w:rsidRPr="007459E1" w:rsidRDefault="00E04A43"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t xml:space="preserve">53.02.03 </w:t>
                  </w:r>
                  <w:proofErr w:type="spellStart"/>
                  <w:proofErr w:type="gramStart"/>
                  <w:r w:rsidRPr="007459E1">
                    <w:rPr>
                      <w:color w:val="auto"/>
                    </w:rPr>
                    <w:t>Инструмен-тальное</w:t>
                  </w:r>
                  <w:proofErr w:type="spellEnd"/>
                  <w:proofErr w:type="gramEnd"/>
                  <w:r w:rsidRPr="007459E1">
                    <w:rPr>
                      <w:color w:val="auto"/>
                    </w:rPr>
                    <w:t xml:space="preserve"> исполни-</w:t>
                  </w:r>
                </w:p>
                <w:p w:rsidR="00E04A43" w:rsidRPr="007459E1" w:rsidRDefault="00E04A43" w:rsidP="004D47DA">
                  <w:pPr>
                    <w:pStyle w:val="11"/>
                    <w:rPr>
                      <w:color w:val="auto"/>
                    </w:rPr>
                  </w:pPr>
                  <w:proofErr w:type="spellStart"/>
                  <w:r w:rsidRPr="007459E1">
                    <w:rPr>
                      <w:color w:val="auto"/>
                    </w:rPr>
                    <w:t>тельство</w:t>
                  </w:r>
                  <w:proofErr w:type="spellEnd"/>
                  <w:r w:rsidRPr="007459E1">
                    <w:rPr>
                      <w:color w:val="auto"/>
                    </w:rPr>
                    <w:t xml:space="preserve"> (по видам </w:t>
                  </w:r>
                  <w:proofErr w:type="spellStart"/>
                  <w:proofErr w:type="gramStart"/>
                  <w:r w:rsidRPr="007459E1">
                    <w:rPr>
                      <w:color w:val="auto"/>
                    </w:rPr>
                    <w:t>инструмен-тов</w:t>
                  </w:r>
                  <w:proofErr w:type="spellEnd"/>
                  <w:proofErr w:type="gramEnd"/>
                  <w:r w:rsidRPr="007459E1">
                    <w:rPr>
                      <w:color w:val="auto"/>
                    </w:rPr>
                    <w:t>)</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Не указано</w:t>
                  </w:r>
                </w:p>
                <w:p w:rsidR="00E04A43" w:rsidRPr="007459E1" w:rsidRDefault="00E04A43"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Основное общее образование</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Очная</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w:t>
                  </w:r>
                </w:p>
                <w:p w:rsidR="00E04A43" w:rsidRPr="007459E1" w:rsidRDefault="00E04A43"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70D64">
                  <w:pPr>
                    <w:pStyle w:val="11"/>
                    <w:contextualSpacing w:val="0"/>
                    <w:rPr>
                      <w:color w:val="auto"/>
                    </w:rPr>
                  </w:pPr>
                  <w:r w:rsidRPr="007459E1">
                    <w:rPr>
                      <w:color w:val="auto"/>
                    </w:rPr>
                    <w:t>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w:t>
                  </w:r>
                  <w:r w:rsidRPr="007459E1">
                    <w:rPr>
                      <w:color w:val="auto"/>
                    </w:rPr>
                    <w:lastRenderedPageBreak/>
                    <w:t xml:space="preserve">ихся по профильной специальности </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jc w:val="center"/>
                    <w:rPr>
                      <w:color w:val="auto"/>
                    </w:rPr>
                  </w:pPr>
                  <w:r w:rsidRPr="007459E1">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9693D" w:rsidP="004D47DA">
                  <w:pPr>
                    <w:pStyle w:val="11"/>
                    <w:contextualSpacing w:val="0"/>
                    <w:rPr>
                      <w:color w:val="auto"/>
                    </w:rPr>
                  </w:pPr>
                  <w:r w:rsidRPr="007459E1">
                    <w:rPr>
                      <w:color w:val="auto"/>
                    </w:rPr>
                    <w:t>75</w:t>
                  </w:r>
                  <w:r w:rsidR="00E04A43" w:rsidRPr="007459E1">
                    <w:rPr>
                      <w:color w:val="auto"/>
                    </w:rPr>
                    <w:t>,0</w:t>
                  </w:r>
                </w:p>
                <w:p w:rsidR="00E04A43" w:rsidRPr="007459E1" w:rsidRDefault="00E04A43" w:rsidP="00F76D40">
                  <w:pPr>
                    <w:pStyle w:val="11"/>
                    <w:contextualSpacing w:val="0"/>
                    <w:rPr>
                      <w:color w:val="auto"/>
                      <w:u w:val="single"/>
                    </w:rPr>
                  </w:pPr>
                  <w:r w:rsidRPr="007459E1">
                    <w:rPr>
                      <w:color w:val="auto"/>
                      <w:sz w:val="18"/>
                      <w:szCs w:val="18"/>
                    </w:rPr>
                    <w:t>(1</w:t>
                  </w:r>
                  <w:r w:rsidR="006F317F" w:rsidRPr="007459E1">
                    <w:rPr>
                      <w:color w:val="auto"/>
                      <w:sz w:val="18"/>
                      <w:szCs w:val="18"/>
                    </w:rPr>
                    <w:t>2</w:t>
                  </w:r>
                  <w:r w:rsidRPr="007459E1">
                    <w:rPr>
                      <w:color w:val="auto"/>
                      <w:sz w:val="18"/>
                      <w:szCs w:val="18"/>
                    </w:rPr>
                    <w:t xml:space="preserve"> из 1</w:t>
                  </w:r>
                  <w:r w:rsidR="00E9693D" w:rsidRPr="007459E1">
                    <w:rPr>
                      <w:color w:val="auto"/>
                      <w:sz w:val="18"/>
                      <w:szCs w:val="18"/>
                    </w:rPr>
                    <w:t>6</w:t>
                  </w:r>
                  <w:r w:rsidRPr="007459E1">
                    <w:rPr>
                      <w:color w:val="auto"/>
                      <w:sz w:val="18"/>
                      <w:szCs w:val="18"/>
                    </w:rPr>
                    <w:t xml:space="preserve"> выпускников)</w:t>
                  </w:r>
                </w:p>
                <w:p w:rsidR="00E04A43" w:rsidRPr="00742641" w:rsidRDefault="00E04A43" w:rsidP="009A4F7F">
                  <w:pPr>
                    <w:pStyle w:val="11"/>
                    <w:contextualSpacing w:val="0"/>
                    <w:rPr>
                      <w:color w:val="auto"/>
                      <w:u w:val="single"/>
                    </w:rPr>
                  </w:pP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828EB" w:rsidP="004D47DA">
                  <w:pPr>
                    <w:pStyle w:val="11"/>
                    <w:contextualSpacing w:val="0"/>
                    <w:jc w:val="center"/>
                    <w:rPr>
                      <w:color w:val="auto"/>
                    </w:rPr>
                  </w:pPr>
                  <w:r>
                    <w:rPr>
                      <w:color w:val="auto"/>
                    </w:rPr>
                    <w:t>75</w:t>
                  </w:r>
                  <w:r w:rsidR="00E04A43" w:rsidRPr="007459E1">
                    <w:rPr>
                      <w:color w:val="auto"/>
                    </w:rPr>
                    <w:t>,0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828EB" w:rsidP="00E828EB">
                  <w:pPr>
                    <w:pStyle w:val="a7"/>
                    <w:rPr>
                      <w:b w:val="0"/>
                      <w:sz w:val="20"/>
                    </w:rPr>
                  </w:pPr>
                  <w:r>
                    <w:rPr>
                      <w:b w:val="0"/>
                      <w:sz w:val="20"/>
                    </w:rPr>
                    <w:t>75</w:t>
                  </w:r>
                  <w:r w:rsidR="00E04A43" w:rsidRPr="007459E1">
                    <w:rPr>
                      <w:b w:val="0"/>
                      <w:sz w:val="20"/>
                    </w:rPr>
                    <w:t>,0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9</w:t>
                  </w:r>
                  <w:r w:rsidR="006F317F" w:rsidRPr="007459E1">
                    <w:rPr>
                      <w:rFonts w:ascii="Times New Roman" w:hAnsi="Times New Roman" w:cs="Times New Roman"/>
                      <w:sz w:val="20"/>
                      <w:szCs w:val="20"/>
                    </w:rPr>
                    <w:t>4</w:t>
                  </w:r>
                  <w:r w:rsidRPr="007459E1">
                    <w:rPr>
                      <w:rFonts w:ascii="Times New Roman" w:hAnsi="Times New Roman" w:cs="Times New Roman"/>
                      <w:sz w:val="20"/>
                      <w:szCs w:val="20"/>
                    </w:rPr>
                    <w:t>,0</w:t>
                  </w:r>
                </w:p>
                <w:p w:rsidR="00E04A43" w:rsidRPr="007459E1" w:rsidRDefault="00E04A43" w:rsidP="00E04A4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(76 из 81 чел.)</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DA47F7" w:rsidP="00E04A43">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34</w:t>
                  </w:r>
                  <w:r w:rsidR="00E04A43" w:rsidRPr="007459E1">
                    <w:rPr>
                      <w:rFonts w:ascii="Times New Roman" w:hAnsi="Times New Roman" w:cs="Times New Roman"/>
                      <w:sz w:val="20"/>
                      <w:szCs w:val="20"/>
                    </w:rPr>
                    <w:t>,0</w:t>
                  </w:r>
                </w:p>
                <w:p w:rsidR="00E04A43" w:rsidRPr="007459E1" w:rsidRDefault="00E04A43" w:rsidP="00E04A4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lang w:val="en-US"/>
                    </w:rPr>
                    <w:t>(</w:t>
                  </w: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DA47F7" w:rsidP="00E04A43">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38</w:t>
                  </w:r>
                  <w:r w:rsidR="00E04A43" w:rsidRPr="007459E1">
                    <w:rPr>
                      <w:rFonts w:ascii="Times New Roman" w:hAnsi="Times New Roman" w:cs="Times New Roman"/>
                      <w:sz w:val="20"/>
                      <w:szCs w:val="20"/>
                    </w:rPr>
                    <w:t>,0</w:t>
                  </w:r>
                </w:p>
                <w:p w:rsidR="00E04A43" w:rsidRPr="007459E1" w:rsidRDefault="00E04A43" w:rsidP="00E04A43">
                  <w:pPr>
                    <w:spacing w:after="0" w:line="240" w:lineRule="auto"/>
                    <w:rPr>
                      <w:rFonts w:ascii="Times New Roman" w:hAnsi="Times New Roman" w:cs="Times New Roman"/>
                      <w:sz w:val="20"/>
                      <w:szCs w:val="20"/>
                    </w:rPr>
                  </w:pPr>
                  <w:r w:rsidRPr="007459E1">
                    <w:rPr>
                      <w:rFonts w:ascii="Times New Roman" w:hAnsi="Times New Roman" w:cs="Times New Roman"/>
                      <w:sz w:val="18"/>
                      <w:szCs w:val="18"/>
                    </w:rPr>
                    <w:t>(по графику)</w:t>
                  </w:r>
                </w:p>
                <w:p w:rsidR="00E04A43" w:rsidRPr="007459E1" w:rsidRDefault="00E04A43" w:rsidP="00F85132">
                  <w:pPr>
                    <w:spacing w:after="0" w:line="240" w:lineRule="auto"/>
                    <w:rPr>
                      <w:rFonts w:ascii="Times New Roman" w:hAnsi="Times New Roman" w:cs="Times New Roman"/>
                      <w:spacing w:val="-2"/>
                      <w:sz w:val="18"/>
                      <w:szCs w:val="18"/>
                    </w:rPr>
                  </w:pP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DA47F7" w:rsidP="00E04A43">
                  <w:pPr>
                    <w:spacing w:after="0" w:line="240" w:lineRule="auto"/>
                    <w:rPr>
                      <w:rFonts w:ascii="Times New Roman" w:hAnsi="Times New Roman" w:cs="Times New Roman"/>
                      <w:sz w:val="20"/>
                      <w:szCs w:val="20"/>
                      <w:lang w:val="en-US"/>
                    </w:rPr>
                  </w:pPr>
                  <w:r w:rsidRPr="007459E1">
                    <w:rPr>
                      <w:rFonts w:ascii="Times New Roman" w:hAnsi="Times New Roman" w:cs="Times New Roman"/>
                      <w:sz w:val="20"/>
                      <w:szCs w:val="20"/>
                    </w:rPr>
                    <w:t>28</w:t>
                  </w:r>
                  <w:r w:rsidR="00E04A43" w:rsidRPr="007459E1">
                    <w:rPr>
                      <w:rFonts w:ascii="Times New Roman" w:hAnsi="Times New Roman" w:cs="Times New Roman"/>
                      <w:sz w:val="20"/>
                      <w:szCs w:val="20"/>
                    </w:rPr>
                    <w:t>,0</w:t>
                  </w:r>
                </w:p>
                <w:p w:rsidR="00E04A43" w:rsidRPr="007459E1" w:rsidRDefault="00E04A43" w:rsidP="00E04A43">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lang w:val="en-US"/>
                    </w:rPr>
                    <w:t>(</w:t>
                  </w:r>
                  <w:r w:rsidRPr="007459E1">
                    <w:rPr>
                      <w:rFonts w:ascii="Times New Roman" w:hAnsi="Times New Roman" w:cs="Times New Roman"/>
                      <w:sz w:val="18"/>
                      <w:szCs w:val="18"/>
                    </w:rPr>
                    <w:t>по графику)</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3E4D60">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70D64">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04A43" w:rsidP="004F653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67,0</w:t>
                  </w:r>
                </w:p>
                <w:p w:rsidR="00E04A43" w:rsidRPr="007459E1" w:rsidRDefault="00E04A43" w:rsidP="00E04A43">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(54 из 81)</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65,0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65,0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852101О.99.0.ББ28ХК52000</w:t>
                  </w:r>
                </w:p>
                <w:p w:rsidR="00E04A43" w:rsidRPr="007459E1" w:rsidRDefault="00E04A43" w:rsidP="004D47DA">
                  <w:pPr>
                    <w:pStyle w:val="11"/>
                    <w:rPr>
                      <w:color w:val="auto"/>
                    </w:rPr>
                  </w:pPr>
                </w:p>
                <w:p w:rsidR="00E04A43" w:rsidRPr="007459E1" w:rsidRDefault="00E04A43" w:rsidP="004D47DA">
                  <w:pPr>
                    <w:pStyle w:val="11"/>
                    <w:rPr>
                      <w:color w:val="auto"/>
                    </w:rPr>
                  </w:pPr>
                  <w:r w:rsidRPr="007459E1">
                    <w:rPr>
                      <w:color w:val="auto"/>
                    </w:rPr>
                    <w:t>37Д56026401000101003100(тех. номер)</w:t>
                  </w:r>
                </w:p>
                <w:p w:rsidR="00E04A43" w:rsidRPr="007459E1" w:rsidRDefault="00E04A43"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53.02.04 Вокальное искусство</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Не указано</w:t>
                  </w:r>
                </w:p>
                <w:p w:rsidR="00E04A43" w:rsidRPr="007459E1" w:rsidRDefault="00E04A43"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Основное общее образование</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Очная</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w:t>
                  </w:r>
                </w:p>
                <w:p w:rsidR="00E04A43" w:rsidRPr="007459E1" w:rsidRDefault="00E04A43"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w:t>
                  </w:r>
                  <w:r w:rsidRPr="007459E1">
                    <w:rPr>
                      <w:color w:val="auto"/>
                    </w:rPr>
                    <w:lastRenderedPageBreak/>
                    <w:t xml:space="preserve">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jc w:val="center"/>
                    <w:rPr>
                      <w:color w:val="auto"/>
                    </w:rPr>
                  </w:pPr>
                  <w:r w:rsidRPr="007459E1">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jc w:val="center"/>
                    <w:rPr>
                      <w:color w:val="auto"/>
                    </w:rPr>
                  </w:pPr>
                  <w:r w:rsidRPr="007459E1">
                    <w:rPr>
                      <w:color w:val="auto"/>
                    </w:rPr>
                    <w:t>100</w:t>
                  </w:r>
                </w:p>
                <w:p w:rsidR="00E04A43" w:rsidRPr="007459E1" w:rsidRDefault="00DA47F7" w:rsidP="00325713">
                  <w:pPr>
                    <w:pStyle w:val="11"/>
                    <w:contextualSpacing w:val="0"/>
                    <w:jc w:val="center"/>
                    <w:rPr>
                      <w:color w:val="auto"/>
                      <w:sz w:val="18"/>
                      <w:szCs w:val="18"/>
                    </w:rPr>
                  </w:pPr>
                  <w:r w:rsidRPr="007459E1">
                    <w:rPr>
                      <w:color w:val="auto"/>
                      <w:sz w:val="18"/>
                      <w:szCs w:val="18"/>
                    </w:rPr>
                    <w:t>(2 выпускника)</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jc w:val="center"/>
                    <w:rPr>
                      <w:color w:val="auto"/>
                    </w:rPr>
                  </w:pPr>
                  <w:r w:rsidRPr="007459E1">
                    <w:rPr>
                      <w:color w:val="auto"/>
                    </w:rPr>
                    <w:t>100,0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a7"/>
                    <w:rPr>
                      <w:b w:val="0"/>
                      <w:sz w:val="20"/>
                    </w:rPr>
                  </w:pPr>
                  <w:r w:rsidRPr="007459E1">
                    <w:rPr>
                      <w:b w:val="0"/>
                      <w:sz w:val="20"/>
                    </w:rPr>
                    <w:t>100,0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DA47F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90</w:t>
                  </w:r>
                  <w:r w:rsidR="00E04A43" w:rsidRPr="007459E1">
                    <w:rPr>
                      <w:rFonts w:ascii="Times New Roman" w:hAnsi="Times New Roman" w:cs="Times New Roman"/>
                      <w:sz w:val="20"/>
                      <w:szCs w:val="20"/>
                    </w:rPr>
                    <w:t>,0</w:t>
                  </w:r>
                </w:p>
                <w:p w:rsidR="00E04A43" w:rsidRPr="007459E1" w:rsidRDefault="00E04A43" w:rsidP="00DA47F7">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DA47F7" w:rsidRPr="007459E1">
                    <w:rPr>
                      <w:rFonts w:ascii="Times New Roman" w:hAnsi="Times New Roman" w:cs="Times New Roman"/>
                      <w:sz w:val="18"/>
                      <w:szCs w:val="18"/>
                    </w:rPr>
                    <w:t>9</w:t>
                  </w:r>
                  <w:r w:rsidRPr="007459E1">
                    <w:rPr>
                      <w:rFonts w:ascii="Times New Roman" w:hAnsi="Times New Roman" w:cs="Times New Roman"/>
                      <w:sz w:val="18"/>
                      <w:szCs w:val="18"/>
                    </w:rPr>
                    <w:t xml:space="preserve"> из </w:t>
                  </w:r>
                  <w:r w:rsidR="00DA47F7" w:rsidRPr="007459E1">
                    <w:rPr>
                      <w:rFonts w:ascii="Times New Roman" w:hAnsi="Times New Roman" w:cs="Times New Roman"/>
                      <w:sz w:val="18"/>
                      <w:szCs w:val="18"/>
                    </w:rPr>
                    <w:t>10</w:t>
                  </w:r>
                  <w:r w:rsidRPr="007459E1">
                    <w:rPr>
                      <w:rFonts w:ascii="Times New Roman" w:hAnsi="Times New Roman" w:cs="Times New Roman"/>
                      <w:sz w:val="18"/>
                      <w:szCs w:val="18"/>
                    </w:rPr>
                    <w:t xml:space="preserve"> чел.)</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DA47F7">
                  <w:pPr>
                    <w:spacing w:after="0" w:line="240" w:lineRule="auto"/>
                    <w:rPr>
                      <w:rFonts w:ascii="Times New Roman" w:hAnsi="Times New Roman" w:cs="Times New Roman"/>
                      <w:spacing w:val="-2"/>
                      <w:sz w:val="18"/>
                      <w:szCs w:val="18"/>
                    </w:rPr>
                  </w:pPr>
                  <w:r w:rsidRPr="007459E1">
                    <w:rPr>
                      <w:rFonts w:ascii="Times New Roman" w:hAnsi="Times New Roman" w:cs="Times New Roman"/>
                      <w:sz w:val="20"/>
                      <w:szCs w:val="20"/>
                    </w:rPr>
                    <w:t xml:space="preserve">0,0 </w:t>
                  </w:r>
                </w:p>
                <w:p w:rsidR="00E04A43" w:rsidRPr="007459E1" w:rsidRDefault="00DA47F7" w:rsidP="00DA47F7">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BB1E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E04A43" w:rsidRPr="007459E1" w:rsidRDefault="00E04A43" w:rsidP="00BB1E2E">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DA47F7" w:rsidP="00DA47F7">
                  <w:pPr>
                    <w:spacing w:after="0" w:line="240" w:lineRule="auto"/>
                    <w:rPr>
                      <w:rFonts w:ascii="Times New Roman" w:hAnsi="Times New Roman" w:cs="Times New Roman"/>
                      <w:spacing w:val="-2"/>
                      <w:sz w:val="18"/>
                      <w:szCs w:val="18"/>
                    </w:rPr>
                  </w:pPr>
                  <w:r w:rsidRPr="007459E1">
                    <w:rPr>
                      <w:rFonts w:ascii="Times New Roman" w:hAnsi="Times New Roman" w:cs="Times New Roman"/>
                      <w:sz w:val="20"/>
                      <w:szCs w:val="20"/>
                    </w:rPr>
                    <w:t>100,0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 xml:space="preserve">Доля обучающихся, принявших участие в творческих мероприятиях (конкурсы, фестивали, выставки и т.д.), по отношению к общей численности </w:t>
                  </w:r>
                  <w:r w:rsidRPr="007459E1">
                    <w:rPr>
                      <w:rFonts w:ascii="Times New Roman" w:hAnsi="Times New Roman" w:cs="Times New Roman"/>
                      <w:sz w:val="20"/>
                      <w:szCs w:val="20"/>
                    </w:rPr>
                    <w:lastRenderedPageBreak/>
                    <w:t>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lastRenderedPageBreak/>
                    <w:t>852101О.99.0.ББ28ХМ68000</w:t>
                  </w:r>
                </w:p>
                <w:p w:rsidR="00E04A43" w:rsidRPr="007459E1" w:rsidRDefault="00E04A43" w:rsidP="004D47DA">
                  <w:pPr>
                    <w:pStyle w:val="11"/>
                    <w:rPr>
                      <w:color w:val="auto"/>
                    </w:rPr>
                  </w:pPr>
                </w:p>
                <w:p w:rsidR="00E04A43" w:rsidRPr="007459E1" w:rsidRDefault="00E04A43" w:rsidP="004D47DA">
                  <w:pPr>
                    <w:pStyle w:val="11"/>
                    <w:rPr>
                      <w:color w:val="auto"/>
                    </w:rPr>
                  </w:pPr>
                  <w:r w:rsidRPr="007459E1">
                    <w:rPr>
                      <w:color w:val="auto"/>
                    </w:rPr>
                    <w:t>37Д56026501000101002100(тех. номер)</w:t>
                  </w:r>
                </w:p>
                <w:p w:rsidR="00E04A43" w:rsidRPr="007459E1" w:rsidRDefault="00E04A43"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53.02.05 Сольное и хоровое народное пение</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Не указано</w:t>
                  </w:r>
                </w:p>
                <w:p w:rsidR="00E04A43" w:rsidRPr="007459E1" w:rsidRDefault="00E04A43"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Основное общее образование</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Очная</w:t>
                  </w:r>
                </w:p>
                <w:p w:rsidR="00E04A43" w:rsidRPr="007459E1" w:rsidRDefault="00E04A43"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rPr>
                      <w:color w:val="auto"/>
                    </w:rPr>
                  </w:pPr>
                  <w:r w:rsidRPr="007459E1">
                    <w:rPr>
                      <w:color w:val="auto"/>
                    </w:rPr>
                    <w:t>-</w:t>
                  </w:r>
                </w:p>
                <w:p w:rsidR="00E04A43" w:rsidRPr="007459E1" w:rsidRDefault="00E04A43"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jc w:val="center"/>
                    <w:rPr>
                      <w:color w:val="auto"/>
                    </w:rPr>
                  </w:pPr>
                  <w:r w:rsidRPr="007459E1">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E04A43" w:rsidRPr="00C30A80" w:rsidRDefault="00C30A80" w:rsidP="004D47DA">
                  <w:pPr>
                    <w:pStyle w:val="11"/>
                    <w:contextualSpacing w:val="0"/>
                    <w:rPr>
                      <w:color w:val="auto"/>
                    </w:rPr>
                  </w:pPr>
                  <w:r w:rsidRPr="00C30A80">
                    <w:rPr>
                      <w:color w:val="auto"/>
                    </w:rPr>
                    <w:t>8</w:t>
                  </w:r>
                  <w:r w:rsidR="00DA47F7" w:rsidRPr="00C30A80">
                    <w:rPr>
                      <w:color w:val="auto"/>
                    </w:rPr>
                    <w:t>0</w:t>
                  </w:r>
                  <w:r w:rsidR="00E04A43" w:rsidRPr="00C30A80">
                    <w:rPr>
                      <w:color w:val="auto"/>
                    </w:rPr>
                    <w:t>,0</w:t>
                  </w:r>
                </w:p>
                <w:p w:rsidR="00E04A43" w:rsidRDefault="00E04A43" w:rsidP="00DA47F7">
                  <w:pPr>
                    <w:pStyle w:val="11"/>
                    <w:contextualSpacing w:val="0"/>
                    <w:rPr>
                      <w:color w:val="auto"/>
                      <w:sz w:val="18"/>
                      <w:szCs w:val="18"/>
                    </w:rPr>
                  </w:pPr>
                  <w:r w:rsidRPr="00C30A80">
                    <w:rPr>
                      <w:color w:val="auto"/>
                      <w:sz w:val="18"/>
                      <w:szCs w:val="18"/>
                    </w:rPr>
                    <w:t>(</w:t>
                  </w:r>
                  <w:r w:rsidR="00C30A80" w:rsidRPr="00C30A80">
                    <w:rPr>
                      <w:color w:val="auto"/>
                      <w:sz w:val="18"/>
                      <w:szCs w:val="18"/>
                    </w:rPr>
                    <w:t>4</w:t>
                  </w:r>
                  <w:r w:rsidRPr="00C30A80">
                    <w:rPr>
                      <w:color w:val="auto"/>
                      <w:sz w:val="18"/>
                      <w:szCs w:val="18"/>
                    </w:rPr>
                    <w:t xml:space="preserve"> из </w:t>
                  </w:r>
                  <w:r w:rsidR="00DA47F7" w:rsidRPr="00C30A80">
                    <w:rPr>
                      <w:color w:val="auto"/>
                      <w:sz w:val="18"/>
                      <w:szCs w:val="18"/>
                    </w:rPr>
                    <w:t>5</w:t>
                  </w:r>
                  <w:r w:rsidRPr="00C30A80">
                    <w:rPr>
                      <w:color w:val="auto"/>
                      <w:sz w:val="18"/>
                      <w:szCs w:val="18"/>
                    </w:rPr>
                    <w:t xml:space="preserve"> выпуск</w:t>
                  </w:r>
                  <w:r w:rsidR="00DA47F7" w:rsidRPr="00C30A80">
                    <w:rPr>
                      <w:color w:val="auto"/>
                      <w:sz w:val="18"/>
                      <w:szCs w:val="18"/>
                    </w:rPr>
                    <w:t>ник</w:t>
                  </w:r>
                  <w:r w:rsidRPr="00C30A80">
                    <w:rPr>
                      <w:color w:val="auto"/>
                      <w:sz w:val="18"/>
                      <w:szCs w:val="18"/>
                    </w:rPr>
                    <w:t>ов)</w:t>
                  </w:r>
                </w:p>
                <w:p w:rsidR="00695429" w:rsidRDefault="00695429" w:rsidP="00DA47F7">
                  <w:pPr>
                    <w:pStyle w:val="11"/>
                    <w:contextualSpacing w:val="0"/>
                    <w:rPr>
                      <w:color w:val="auto"/>
                      <w:sz w:val="18"/>
                      <w:szCs w:val="18"/>
                    </w:rPr>
                  </w:pPr>
                </w:p>
                <w:p w:rsidR="00695429" w:rsidRPr="00C30A80" w:rsidRDefault="00695429" w:rsidP="00DA47F7">
                  <w:pPr>
                    <w:pStyle w:val="11"/>
                    <w:contextualSpacing w:val="0"/>
                    <w:rPr>
                      <w:color w:val="auto"/>
                      <w:sz w:val="18"/>
                      <w:szCs w:val="18"/>
                    </w:rPr>
                  </w:pP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11"/>
                    <w:contextualSpacing w:val="0"/>
                    <w:rPr>
                      <w:color w:val="auto"/>
                    </w:rPr>
                  </w:pPr>
                  <w:r w:rsidRPr="007459E1">
                    <w:rPr>
                      <w:color w:val="auto"/>
                    </w:rPr>
                    <w:t>80,0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pStyle w:val="a7"/>
                    <w:rPr>
                      <w:b w:val="0"/>
                      <w:sz w:val="20"/>
                    </w:rPr>
                  </w:pPr>
                  <w:r w:rsidRPr="007459E1">
                    <w:rPr>
                      <w:b w:val="0"/>
                      <w:sz w:val="20"/>
                    </w:rPr>
                    <w:t>80,0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04A43" w:rsidRPr="007459E1" w:rsidTr="00DA47F7">
              <w:tc>
                <w:tcPr>
                  <w:tcW w:w="829"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E04A43" w:rsidRPr="007459E1" w:rsidRDefault="00744908" w:rsidP="004D47DA">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DA47F7" w:rsidRPr="007459E1">
                    <w:rPr>
                      <w:rFonts w:ascii="Times New Roman" w:hAnsi="Times New Roman" w:cs="Times New Roman"/>
                      <w:sz w:val="20"/>
                      <w:szCs w:val="20"/>
                    </w:rPr>
                    <w:t>0</w:t>
                  </w:r>
                  <w:r w:rsidR="00E04A43" w:rsidRPr="007459E1">
                    <w:rPr>
                      <w:rFonts w:ascii="Times New Roman" w:hAnsi="Times New Roman" w:cs="Times New Roman"/>
                      <w:sz w:val="20"/>
                      <w:szCs w:val="20"/>
                    </w:rPr>
                    <w:t>,0</w:t>
                  </w:r>
                </w:p>
                <w:p w:rsidR="00E04A43" w:rsidRPr="007459E1" w:rsidRDefault="00E04A43" w:rsidP="00744908">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DA47F7" w:rsidRPr="007459E1">
                    <w:rPr>
                      <w:rFonts w:ascii="Times New Roman" w:hAnsi="Times New Roman" w:cs="Times New Roman"/>
                      <w:sz w:val="18"/>
                      <w:szCs w:val="18"/>
                    </w:rPr>
                    <w:t>1</w:t>
                  </w:r>
                  <w:r w:rsidR="00744908">
                    <w:rPr>
                      <w:rFonts w:ascii="Times New Roman" w:hAnsi="Times New Roman" w:cs="Times New Roman"/>
                      <w:sz w:val="18"/>
                      <w:szCs w:val="18"/>
                    </w:rPr>
                    <w:t>8</w:t>
                  </w:r>
                  <w:r w:rsidRPr="007459E1">
                    <w:rPr>
                      <w:rFonts w:ascii="Times New Roman" w:hAnsi="Times New Roman" w:cs="Times New Roman"/>
                      <w:sz w:val="18"/>
                      <w:szCs w:val="18"/>
                    </w:rPr>
                    <w:t xml:space="preserve"> из 2</w:t>
                  </w:r>
                  <w:r w:rsidR="00DA47F7" w:rsidRPr="007459E1">
                    <w:rPr>
                      <w:rFonts w:ascii="Times New Roman" w:hAnsi="Times New Roman" w:cs="Times New Roman"/>
                      <w:sz w:val="18"/>
                      <w:szCs w:val="18"/>
                    </w:rPr>
                    <w:t>0</w:t>
                  </w:r>
                  <w:r w:rsidRPr="007459E1">
                    <w:rPr>
                      <w:rFonts w:ascii="Times New Roman" w:hAnsi="Times New Roman" w:cs="Times New Roman"/>
                      <w:sz w:val="18"/>
                      <w:szCs w:val="18"/>
                    </w:rPr>
                    <w:t xml:space="preserve"> чел.)</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E04A43" w:rsidRPr="007459E1" w:rsidRDefault="00E04A4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BB1E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DA47F7" w:rsidRPr="007459E1" w:rsidRDefault="00DA47F7" w:rsidP="00BB1E2E">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18"/>
                      <w:szCs w:val="18"/>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0,0</w:t>
                  </w:r>
                </w:p>
                <w:p w:rsidR="00DA47F7" w:rsidRPr="007459E1" w:rsidRDefault="00DA47F7" w:rsidP="0089355A">
                  <w:pPr>
                    <w:spacing w:after="0" w:line="240" w:lineRule="auto"/>
                    <w:rPr>
                      <w:rFonts w:ascii="Times New Roman" w:hAnsi="Times New Roman" w:cs="Times New Roman"/>
                      <w:spacing w:val="-2"/>
                      <w:sz w:val="18"/>
                      <w:szCs w:val="18"/>
                    </w:rPr>
                  </w:pPr>
                  <w:r w:rsidRPr="007459E1">
                    <w:rPr>
                      <w:rFonts w:ascii="Times New Roman" w:hAnsi="Times New Roman" w:cs="Times New Roman"/>
                      <w:spacing w:val="-2"/>
                      <w:sz w:val="18"/>
                      <w:szCs w:val="18"/>
                    </w:rPr>
                    <w:t>(по графику)</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852101О.99.0.ББ28ХО84000</w:t>
                  </w:r>
                </w:p>
                <w:p w:rsidR="00DA47F7" w:rsidRPr="007459E1" w:rsidRDefault="00DA47F7" w:rsidP="004D47DA">
                  <w:pPr>
                    <w:pStyle w:val="11"/>
                    <w:rPr>
                      <w:color w:val="auto"/>
                    </w:rPr>
                  </w:pPr>
                </w:p>
                <w:p w:rsidR="00DA47F7" w:rsidRPr="007459E1" w:rsidRDefault="00DA47F7" w:rsidP="004D47DA">
                  <w:pPr>
                    <w:pStyle w:val="11"/>
                    <w:rPr>
                      <w:color w:val="auto"/>
                    </w:rPr>
                  </w:pPr>
                  <w:r w:rsidRPr="007459E1">
                    <w:rPr>
                      <w:color w:val="auto"/>
                    </w:rPr>
                    <w:t>37Д56026601000101001100(тех. номер)</w:t>
                  </w:r>
                </w:p>
                <w:p w:rsidR="00DA47F7" w:rsidRPr="007459E1" w:rsidRDefault="00DA47F7" w:rsidP="004D47DA">
                  <w:pPr>
                    <w:pStyle w:val="11"/>
                    <w:contextualSpacing w:val="0"/>
                    <w:rPr>
                      <w:color w:val="auto"/>
                    </w:rPr>
                  </w:pPr>
                </w:p>
                <w:p w:rsidR="00DA47F7" w:rsidRPr="007459E1" w:rsidRDefault="00DA47F7"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 xml:space="preserve">53.02.06 Хоровое </w:t>
                  </w:r>
                  <w:proofErr w:type="spellStart"/>
                  <w:r w:rsidRPr="007459E1">
                    <w:rPr>
                      <w:color w:val="auto"/>
                    </w:rPr>
                    <w:t>дирижирование</w:t>
                  </w:r>
                  <w:proofErr w:type="spellEnd"/>
                </w:p>
                <w:p w:rsidR="00DA47F7" w:rsidRPr="007459E1" w:rsidRDefault="00DA47F7"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Не указано</w:t>
                  </w:r>
                </w:p>
                <w:p w:rsidR="00DA47F7" w:rsidRPr="007459E1" w:rsidRDefault="00DA47F7"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Основное общее образование</w:t>
                  </w:r>
                </w:p>
                <w:p w:rsidR="00DA47F7" w:rsidRPr="007459E1" w:rsidRDefault="00DA47F7"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Очная</w:t>
                  </w:r>
                </w:p>
                <w:p w:rsidR="00DA47F7" w:rsidRPr="007459E1" w:rsidRDefault="00DA47F7"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w:t>
                  </w:r>
                </w:p>
                <w:p w:rsidR="00DA47F7" w:rsidRPr="007459E1" w:rsidRDefault="00DA47F7"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p w:rsidR="00DA47F7" w:rsidRPr="007459E1" w:rsidRDefault="00DA47F7" w:rsidP="004D47DA">
                  <w:pPr>
                    <w:pStyle w:val="11"/>
                    <w:contextualSpacing w:val="0"/>
                    <w:rPr>
                      <w:color w:val="auto"/>
                    </w:rPr>
                  </w:pP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contextualSpacing w:val="0"/>
                    <w:rPr>
                      <w:color w:val="auto"/>
                    </w:rPr>
                  </w:pPr>
                  <w:r w:rsidRPr="007459E1">
                    <w:rPr>
                      <w:color w:val="auto"/>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C30A80" w:rsidRDefault="00DA47F7" w:rsidP="004D47DA">
                  <w:pPr>
                    <w:pStyle w:val="11"/>
                    <w:contextualSpacing w:val="0"/>
                    <w:jc w:val="center"/>
                    <w:rPr>
                      <w:color w:val="auto"/>
                    </w:rPr>
                  </w:pPr>
                  <w:r w:rsidRPr="00C30A80">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DA47F7" w:rsidRPr="00C30A80" w:rsidRDefault="00C30A80" w:rsidP="004D47DA">
                  <w:pPr>
                    <w:pStyle w:val="11"/>
                    <w:contextualSpacing w:val="0"/>
                    <w:rPr>
                      <w:color w:val="auto"/>
                    </w:rPr>
                  </w:pPr>
                  <w:r w:rsidRPr="00C30A80">
                    <w:rPr>
                      <w:color w:val="auto"/>
                    </w:rPr>
                    <w:t>78</w:t>
                  </w:r>
                  <w:r w:rsidR="00DA47F7" w:rsidRPr="00C30A80">
                    <w:rPr>
                      <w:color w:val="auto"/>
                    </w:rPr>
                    <w:t>,0</w:t>
                  </w:r>
                </w:p>
                <w:p w:rsidR="00DA47F7" w:rsidRPr="00C30A80" w:rsidRDefault="00C30A80" w:rsidP="00DA47F7">
                  <w:pPr>
                    <w:pStyle w:val="11"/>
                    <w:contextualSpacing w:val="0"/>
                    <w:rPr>
                      <w:color w:val="auto"/>
                      <w:sz w:val="18"/>
                      <w:szCs w:val="18"/>
                    </w:rPr>
                  </w:pPr>
                  <w:r w:rsidRPr="00C30A80">
                    <w:rPr>
                      <w:color w:val="auto"/>
                      <w:sz w:val="18"/>
                      <w:szCs w:val="18"/>
                    </w:rPr>
                    <w:t>(7</w:t>
                  </w:r>
                  <w:r w:rsidR="00DA47F7" w:rsidRPr="00C30A80">
                    <w:rPr>
                      <w:color w:val="auto"/>
                      <w:sz w:val="18"/>
                      <w:szCs w:val="18"/>
                    </w:rPr>
                    <w:t xml:space="preserve"> из 9 </w:t>
                  </w:r>
                  <w:proofErr w:type="spellStart"/>
                  <w:r w:rsidR="00DA47F7" w:rsidRPr="00C30A80">
                    <w:rPr>
                      <w:color w:val="auto"/>
                      <w:sz w:val="18"/>
                      <w:szCs w:val="18"/>
                    </w:rPr>
                    <w:t>вып</w:t>
                  </w:r>
                  <w:proofErr w:type="spellEnd"/>
                  <w:r w:rsidR="00DA47F7" w:rsidRPr="00C30A80">
                    <w:rPr>
                      <w:color w:val="auto"/>
                      <w:sz w:val="18"/>
                      <w:szCs w:val="18"/>
                    </w:rPr>
                    <w:t>-ков)</w:t>
                  </w:r>
                </w:p>
                <w:p w:rsidR="00695429" w:rsidRPr="00C30A80" w:rsidRDefault="00695429" w:rsidP="00DA47F7">
                  <w:pPr>
                    <w:pStyle w:val="11"/>
                    <w:contextualSpacing w:val="0"/>
                    <w:rPr>
                      <w:color w:val="auto"/>
                      <w:sz w:val="18"/>
                      <w:szCs w:val="18"/>
                    </w:rPr>
                  </w:pP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contextualSpacing w:val="0"/>
                    <w:jc w:val="center"/>
                    <w:rPr>
                      <w:color w:val="auto"/>
                    </w:rPr>
                  </w:pPr>
                  <w:r w:rsidRPr="007459E1">
                    <w:rPr>
                      <w:color w:val="auto"/>
                    </w:rPr>
                    <w:t>100,0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a7"/>
                    <w:rPr>
                      <w:b w:val="0"/>
                      <w:sz w:val="20"/>
                    </w:rPr>
                  </w:pPr>
                  <w:r w:rsidRPr="007459E1">
                    <w:rPr>
                      <w:b w:val="0"/>
                      <w:sz w:val="20"/>
                    </w:rPr>
                    <w:t>100,0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xml:space="preserve">, успешно сдавших </w:t>
                  </w:r>
                  <w:r w:rsidRPr="007459E1">
                    <w:rPr>
                      <w:rFonts w:ascii="Times New Roman" w:hAnsi="Times New Roman" w:cs="Times New Roman"/>
                      <w:sz w:val="20"/>
                      <w:szCs w:val="20"/>
                    </w:rPr>
                    <w:lastRenderedPageBreak/>
                    <w:t>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87,0</w:t>
                  </w:r>
                </w:p>
                <w:p w:rsidR="00DA47F7" w:rsidRPr="007459E1" w:rsidRDefault="00DA47F7" w:rsidP="00503F87">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(20 из 23 чел.)</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85,0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85,0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DA47F7">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DA47F7" w:rsidRPr="007459E1" w:rsidRDefault="00DA47F7" w:rsidP="00DA47F7">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BB1E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DA47F7" w:rsidRPr="007459E1" w:rsidRDefault="00DA47F7" w:rsidP="00BB1E2E">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852101О.99.0.ББ28ХС00000</w:t>
                  </w:r>
                </w:p>
                <w:p w:rsidR="00DA47F7" w:rsidRPr="007459E1" w:rsidRDefault="00DA47F7" w:rsidP="004D47DA">
                  <w:pPr>
                    <w:pStyle w:val="11"/>
                    <w:rPr>
                      <w:color w:val="auto"/>
                    </w:rPr>
                  </w:pPr>
                </w:p>
                <w:p w:rsidR="00DA47F7" w:rsidRPr="007459E1" w:rsidRDefault="00DA47F7" w:rsidP="004D47DA">
                  <w:pPr>
                    <w:pStyle w:val="11"/>
                    <w:rPr>
                      <w:color w:val="auto"/>
                    </w:rPr>
                  </w:pPr>
                  <w:r w:rsidRPr="007459E1">
                    <w:rPr>
                      <w:color w:val="auto"/>
                    </w:rPr>
                    <w:t>37Д56026701000101000100(тех. номер)</w:t>
                  </w:r>
                </w:p>
                <w:p w:rsidR="00DA47F7" w:rsidRPr="007459E1" w:rsidRDefault="00DA47F7" w:rsidP="004D47DA">
                  <w:pPr>
                    <w:pStyle w:val="11"/>
                    <w:contextualSpacing w:val="0"/>
                    <w:rPr>
                      <w:color w:val="auto"/>
                    </w:rPr>
                  </w:pPr>
                </w:p>
              </w:tc>
              <w:tc>
                <w:tcPr>
                  <w:tcW w:w="457"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53.02.07 Теория музыки</w:t>
                  </w:r>
                </w:p>
                <w:p w:rsidR="00DA47F7" w:rsidRPr="007459E1" w:rsidRDefault="00DA47F7"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Не указано</w:t>
                  </w:r>
                </w:p>
                <w:p w:rsidR="00DA47F7" w:rsidRPr="007459E1" w:rsidRDefault="00DA47F7" w:rsidP="004D47DA">
                  <w:pPr>
                    <w:pStyle w:val="11"/>
                    <w:contextualSpacing w:val="0"/>
                    <w:rPr>
                      <w:color w:val="auto"/>
                    </w:rPr>
                  </w:pPr>
                </w:p>
              </w:tc>
              <w:tc>
                <w:tcPr>
                  <w:tcW w:w="365"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Основное общее образование</w:t>
                  </w:r>
                </w:p>
                <w:p w:rsidR="00DA47F7" w:rsidRPr="007459E1" w:rsidRDefault="00DA47F7"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Очная</w:t>
                  </w:r>
                </w:p>
                <w:p w:rsidR="00DA47F7" w:rsidRPr="007459E1" w:rsidRDefault="00DA47F7" w:rsidP="004D47DA">
                  <w:pPr>
                    <w:pStyle w:val="11"/>
                    <w:contextualSpacing w:val="0"/>
                    <w:rPr>
                      <w:color w:val="auto"/>
                    </w:rPr>
                  </w:pPr>
                </w:p>
              </w:tc>
              <w:tc>
                <w:tcPr>
                  <w:tcW w:w="262" w:type="pct"/>
                  <w:vMerge w:val="restar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rPr>
                      <w:color w:val="auto"/>
                    </w:rPr>
                  </w:pPr>
                  <w:r w:rsidRPr="007459E1">
                    <w:rPr>
                      <w:color w:val="auto"/>
                    </w:rPr>
                    <w:t>-</w:t>
                  </w:r>
                </w:p>
                <w:p w:rsidR="00DA47F7" w:rsidRPr="007459E1" w:rsidRDefault="00DA47F7" w:rsidP="004D47DA">
                  <w:pPr>
                    <w:pStyle w:val="11"/>
                    <w:contextualSpacing w:val="0"/>
                    <w:rPr>
                      <w:color w:val="auto"/>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w:t>
                  </w:r>
                  <w:r w:rsidRPr="007459E1">
                    <w:rPr>
                      <w:color w:val="auto"/>
                    </w:rPr>
                    <w:lastRenderedPageBreak/>
                    <w:t xml:space="preserve">профессионального образования, или трудоустроившихся по профильной специальности </w:t>
                  </w: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contextualSpacing w:val="0"/>
                    <w:rPr>
                      <w:color w:val="auto"/>
                    </w:rPr>
                  </w:pPr>
                  <w:r w:rsidRPr="007459E1">
                    <w:rPr>
                      <w:color w:val="auto"/>
                    </w:rPr>
                    <w:lastRenderedPageBreak/>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pStyle w:val="11"/>
                    <w:contextualSpacing w:val="0"/>
                    <w:rPr>
                      <w:color w:val="auto"/>
                    </w:rPr>
                  </w:pPr>
                  <w:r w:rsidRPr="007459E1">
                    <w:rPr>
                      <w:color w:val="auto"/>
                    </w:rPr>
                    <w:t>744</w:t>
                  </w:r>
                </w:p>
              </w:tc>
              <w:tc>
                <w:tcPr>
                  <w:tcW w:w="370" w:type="pct"/>
                  <w:tcBorders>
                    <w:top w:val="single" w:sz="4" w:space="0" w:color="auto"/>
                    <w:left w:val="single" w:sz="4" w:space="0" w:color="auto"/>
                    <w:bottom w:val="single" w:sz="4" w:space="0" w:color="auto"/>
                    <w:right w:val="single" w:sz="4" w:space="0" w:color="auto"/>
                  </w:tcBorders>
                </w:tcPr>
                <w:p w:rsidR="00742641" w:rsidRDefault="00BB3E22" w:rsidP="004D47DA">
                  <w:pPr>
                    <w:pStyle w:val="11"/>
                    <w:contextualSpacing w:val="0"/>
                    <w:rPr>
                      <w:color w:val="auto"/>
                    </w:rPr>
                  </w:pPr>
                  <w:r w:rsidRPr="00742641">
                    <w:rPr>
                      <w:color w:val="auto"/>
                    </w:rPr>
                    <w:t>100</w:t>
                  </w:r>
                  <w:r w:rsidR="00DA47F7" w:rsidRPr="00742641">
                    <w:rPr>
                      <w:color w:val="auto"/>
                    </w:rPr>
                    <w:t xml:space="preserve">,0 </w:t>
                  </w:r>
                </w:p>
                <w:p w:rsidR="00DA47F7" w:rsidRPr="00742641" w:rsidRDefault="00DA47F7" w:rsidP="004D47DA">
                  <w:pPr>
                    <w:pStyle w:val="11"/>
                    <w:contextualSpacing w:val="0"/>
                    <w:rPr>
                      <w:color w:val="auto"/>
                    </w:rPr>
                  </w:pPr>
                  <w:r w:rsidRPr="00742641">
                    <w:rPr>
                      <w:color w:val="auto"/>
                    </w:rPr>
                    <w:t xml:space="preserve">(2 </w:t>
                  </w:r>
                  <w:proofErr w:type="spellStart"/>
                  <w:r w:rsidRPr="00742641">
                    <w:rPr>
                      <w:color w:val="auto"/>
                    </w:rPr>
                    <w:t>вып</w:t>
                  </w:r>
                  <w:proofErr w:type="spellEnd"/>
                  <w:r w:rsidRPr="00742641">
                    <w:rPr>
                      <w:color w:val="auto"/>
                    </w:rPr>
                    <w:t>-к</w:t>
                  </w:r>
                  <w:r w:rsidR="00BB3E22" w:rsidRPr="00742641">
                    <w:rPr>
                      <w:color w:val="auto"/>
                    </w:rPr>
                    <w:t>а</w:t>
                  </w:r>
                  <w:r w:rsidRPr="00742641">
                    <w:rPr>
                      <w:color w:val="auto"/>
                    </w:rPr>
                    <w:t>)</w:t>
                  </w:r>
                </w:p>
                <w:p w:rsidR="00DA47F7" w:rsidRPr="00BB3E22" w:rsidRDefault="00DA47F7" w:rsidP="00BB1E2E">
                  <w:pPr>
                    <w:pStyle w:val="11"/>
                    <w:contextualSpacing w:val="0"/>
                    <w:rPr>
                      <w:color w:val="auto"/>
                      <w:highlight w:val="green"/>
                    </w:rPr>
                  </w:pP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744908" w:rsidP="004D47DA">
                  <w:pPr>
                    <w:pStyle w:val="11"/>
                    <w:contextualSpacing w:val="0"/>
                    <w:rPr>
                      <w:color w:val="auto"/>
                    </w:rPr>
                  </w:pPr>
                  <w:r>
                    <w:rPr>
                      <w:color w:val="auto"/>
                    </w:rPr>
                    <w:t>75</w:t>
                  </w:r>
                  <w:r w:rsidR="00DA47F7" w:rsidRPr="007459E1">
                    <w:rPr>
                      <w:color w:val="auto"/>
                    </w:rPr>
                    <w:t>,0</w:t>
                  </w:r>
                </w:p>
                <w:p w:rsidR="00DA47F7" w:rsidRPr="007459E1" w:rsidRDefault="00DA47F7" w:rsidP="004D47DA">
                  <w:pPr>
                    <w:pStyle w:val="11"/>
                    <w:contextualSpacing w:val="0"/>
                    <w:rPr>
                      <w:color w:val="auto"/>
                    </w:rPr>
                  </w:pP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744908" w:rsidP="004D47DA">
                  <w:pPr>
                    <w:pStyle w:val="a7"/>
                    <w:rPr>
                      <w:b w:val="0"/>
                      <w:sz w:val="20"/>
                    </w:rPr>
                  </w:pPr>
                  <w:r>
                    <w:rPr>
                      <w:b w:val="0"/>
                      <w:sz w:val="20"/>
                    </w:rPr>
                    <w:t>75</w:t>
                  </w:r>
                  <w:r w:rsidR="00DA47F7" w:rsidRPr="007459E1">
                    <w:rPr>
                      <w:b w:val="0"/>
                      <w:sz w:val="20"/>
                    </w:rPr>
                    <w:t>,0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100,0</w:t>
                  </w:r>
                </w:p>
                <w:p w:rsidR="00DA47F7" w:rsidRPr="007459E1" w:rsidRDefault="00DA47F7" w:rsidP="00744908">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744908">
                    <w:rPr>
                      <w:rFonts w:ascii="Times New Roman" w:hAnsi="Times New Roman" w:cs="Times New Roman"/>
                      <w:sz w:val="18"/>
                      <w:szCs w:val="18"/>
                    </w:rPr>
                    <w:t>7</w:t>
                  </w:r>
                  <w:r w:rsidRPr="007459E1">
                    <w:rPr>
                      <w:rFonts w:ascii="Times New Roman" w:hAnsi="Times New Roman" w:cs="Times New Roman"/>
                      <w:sz w:val="18"/>
                      <w:szCs w:val="18"/>
                    </w:rPr>
                    <w:t>чел.)</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tcPr>
                <w:p w:rsidR="00DA47F7" w:rsidRPr="007459E1" w:rsidRDefault="00DA47F7" w:rsidP="00DA47F7">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100,0 </w:t>
                  </w:r>
                </w:p>
                <w:p w:rsidR="00DA47F7" w:rsidRPr="007459E1" w:rsidRDefault="00DA47F7" w:rsidP="004D47DA">
                  <w:pPr>
                    <w:spacing w:after="0" w:line="240" w:lineRule="auto"/>
                    <w:rPr>
                      <w:rFonts w:ascii="Times New Roman" w:hAnsi="Times New Roman" w:cs="Times New Roman"/>
                      <w:spacing w:val="-2"/>
                      <w:sz w:val="20"/>
                      <w:szCs w:val="20"/>
                    </w:rPr>
                  </w:pP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DA47F7">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0,0</w:t>
                  </w:r>
                </w:p>
                <w:p w:rsidR="00DA47F7" w:rsidRPr="007459E1" w:rsidRDefault="00DA47F7" w:rsidP="00DA47F7">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BB1E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DA47F7" w:rsidRPr="007459E1" w:rsidRDefault="00DA47F7" w:rsidP="00BB1E2E">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829"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457"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365"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262" w:type="pct"/>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54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276"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264"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DA47F7" w:rsidRPr="007459E1" w:rsidRDefault="00551A40" w:rsidP="00BD4AFB">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5</w:t>
                  </w:r>
                  <w:r w:rsidR="00744908">
                    <w:rPr>
                      <w:rFonts w:ascii="Times New Roman" w:hAnsi="Times New Roman" w:cs="Times New Roman"/>
                      <w:sz w:val="20"/>
                      <w:szCs w:val="20"/>
                    </w:rPr>
                    <w:t>7</w:t>
                  </w:r>
                  <w:r w:rsidR="00DA47F7" w:rsidRPr="007459E1">
                    <w:rPr>
                      <w:rFonts w:ascii="Times New Roman" w:hAnsi="Times New Roman" w:cs="Times New Roman"/>
                      <w:sz w:val="20"/>
                      <w:szCs w:val="20"/>
                    </w:rPr>
                    <w:t>,0</w:t>
                  </w:r>
                </w:p>
                <w:p w:rsidR="00DA47F7" w:rsidRPr="007459E1" w:rsidRDefault="00DA47F7" w:rsidP="00744908">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551A40" w:rsidRPr="007459E1">
                    <w:rPr>
                      <w:rFonts w:ascii="Times New Roman" w:hAnsi="Times New Roman" w:cs="Times New Roman"/>
                      <w:sz w:val="18"/>
                      <w:szCs w:val="18"/>
                    </w:rPr>
                    <w:t>4</w:t>
                  </w:r>
                  <w:r w:rsidRPr="007459E1">
                    <w:rPr>
                      <w:rFonts w:ascii="Times New Roman" w:hAnsi="Times New Roman" w:cs="Times New Roman"/>
                      <w:sz w:val="18"/>
                      <w:szCs w:val="18"/>
                    </w:rPr>
                    <w:t xml:space="preserve"> из</w:t>
                  </w:r>
                  <w:proofErr w:type="gramStart"/>
                  <w:r w:rsidR="00744908">
                    <w:rPr>
                      <w:rFonts w:ascii="Times New Roman" w:hAnsi="Times New Roman" w:cs="Times New Roman"/>
                      <w:sz w:val="18"/>
                      <w:szCs w:val="18"/>
                    </w:rPr>
                    <w:t>7</w:t>
                  </w:r>
                  <w:proofErr w:type="gramEnd"/>
                  <w:r w:rsidRPr="007459E1">
                    <w:rPr>
                      <w:rFonts w:ascii="Times New Roman" w:hAnsi="Times New Roman" w:cs="Times New Roman"/>
                      <w:sz w:val="18"/>
                      <w:szCs w:val="18"/>
                    </w:rPr>
                    <w:t xml:space="preserve"> чел.)</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311"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229"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257" w:type="pct"/>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bl>
          <w:p w:rsidR="004D47DA" w:rsidRPr="007459E1" w:rsidRDefault="004D47DA" w:rsidP="004D47DA">
            <w:pPr>
              <w:spacing w:after="0" w:line="240" w:lineRule="auto"/>
              <w:rPr>
                <w:rFonts w:ascii="Times New Roman" w:hAnsi="Times New Roman" w:cs="Times New Roman"/>
                <w:sz w:val="12"/>
                <w:szCs w:val="12"/>
              </w:rPr>
            </w:pPr>
          </w:p>
          <w:p w:rsidR="004D47DA" w:rsidRPr="007459E1" w:rsidRDefault="004D47DA" w:rsidP="004D47DA">
            <w:pPr>
              <w:spacing w:after="0" w:line="240" w:lineRule="auto"/>
              <w:rPr>
                <w:rFonts w:ascii="Times New Roman" w:hAnsi="Times New Roman" w:cs="Times New Roman"/>
                <w:sz w:val="28"/>
                <w:szCs w:val="28"/>
              </w:rPr>
            </w:pPr>
          </w:p>
          <w:p w:rsidR="00170353" w:rsidRPr="007459E1" w:rsidRDefault="00170353" w:rsidP="004D47DA">
            <w:pPr>
              <w:spacing w:after="0" w:line="240" w:lineRule="auto"/>
              <w:rPr>
                <w:rFonts w:ascii="Times New Roman" w:hAnsi="Times New Roman" w:cs="Times New Roman"/>
                <w:sz w:val="28"/>
                <w:szCs w:val="28"/>
              </w:rPr>
            </w:pPr>
          </w:p>
          <w:p w:rsidR="00170353" w:rsidRPr="007459E1" w:rsidRDefault="00170353"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lastRenderedPageBreak/>
              <w:t>3.2. Показатели, характеризующие объем государственной услуги:</w:t>
            </w:r>
          </w:p>
          <w:p w:rsidR="00170353" w:rsidRPr="007459E1" w:rsidRDefault="00170353" w:rsidP="00170353">
            <w:pPr>
              <w:spacing w:after="0" w:line="240" w:lineRule="auto"/>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443"/>
              <w:gridCol w:w="719"/>
              <w:gridCol w:w="1020"/>
              <w:gridCol w:w="714"/>
              <w:gridCol w:w="692"/>
              <w:gridCol w:w="1116"/>
              <w:gridCol w:w="748"/>
              <w:gridCol w:w="689"/>
              <w:gridCol w:w="1011"/>
              <w:gridCol w:w="872"/>
              <w:gridCol w:w="872"/>
              <w:gridCol w:w="545"/>
              <w:gridCol w:w="580"/>
              <w:gridCol w:w="580"/>
              <w:gridCol w:w="482"/>
              <w:gridCol w:w="673"/>
            </w:tblGrid>
            <w:tr w:rsidR="004D47DA" w:rsidRPr="007459E1" w:rsidTr="003502E0">
              <w:tc>
                <w:tcPr>
                  <w:tcW w:w="702" w:type="pct"/>
                  <w:vMerge w:val="restart"/>
                  <w:tcBorders>
                    <w:top w:val="single" w:sz="4" w:space="0" w:color="auto"/>
                    <w:left w:val="single" w:sz="4" w:space="0" w:color="auto"/>
                    <w:bottom w:val="single" w:sz="4" w:space="0" w:color="auto"/>
                    <w:right w:val="single" w:sz="4" w:space="0" w:color="auto"/>
                  </w:tcBorders>
                </w:tcPr>
                <w:p w:rsidR="004D47DA" w:rsidRPr="007459E1" w:rsidRDefault="00F06B57" w:rsidP="00F06B57">
                  <w:pPr>
                    <w:spacing w:after="0" w:line="240" w:lineRule="auto"/>
                    <w:ind w:left="1" w:right="-52" w:hanging="1"/>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Уникальный номер реестровой запи</w:t>
                  </w:r>
                  <w:r w:rsidR="004D47DA" w:rsidRPr="007459E1">
                    <w:rPr>
                      <w:rFonts w:ascii="Times New Roman" w:hAnsi="Times New Roman" w:cs="Times New Roman"/>
                      <w:spacing w:val="-4"/>
                      <w:sz w:val="20"/>
                      <w:szCs w:val="20"/>
                    </w:rPr>
                    <w:t>си</w:t>
                  </w:r>
                  <w:r w:rsidR="004D47DA" w:rsidRPr="007459E1">
                    <w:rPr>
                      <w:rFonts w:ascii="Times New Roman" w:hAnsi="Times New Roman" w:cs="Times New Roman"/>
                      <w:spacing w:val="-4"/>
                      <w:sz w:val="20"/>
                      <w:szCs w:val="20"/>
                      <w:vertAlign w:val="superscript"/>
                    </w:rPr>
                    <w:t>&lt;4&gt;</w:t>
                  </w:r>
                </w:p>
              </w:tc>
              <w:tc>
                <w:tcPr>
                  <w:tcW w:w="1073"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F06B57">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характеризующий содержание государственной услуги (по справочникам)</w:t>
                  </w:r>
                </w:p>
              </w:tc>
              <w:tc>
                <w:tcPr>
                  <w:tcW w:w="473"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характеризующий условия (формы) оказания государственной услуги (по справочникам)</w:t>
                  </w:r>
                </w:p>
              </w:tc>
              <w:tc>
                <w:tcPr>
                  <w:tcW w:w="861"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объема государственной услуги</w:t>
                  </w:r>
                </w:p>
              </w:tc>
              <w:tc>
                <w:tcPr>
                  <w:tcW w:w="929"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Значение показателя объема государственной услуги</w:t>
                  </w:r>
                </w:p>
              </w:tc>
              <w:tc>
                <w:tcPr>
                  <w:tcW w:w="573"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Размер платы </w:t>
                  </w:r>
                </w:p>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(цена, тариф)</w:t>
                  </w:r>
                  <w:r w:rsidRPr="007459E1">
                    <w:rPr>
                      <w:rFonts w:ascii="Times New Roman" w:hAnsi="Times New Roman" w:cs="Times New Roman"/>
                      <w:spacing w:val="-4"/>
                      <w:sz w:val="20"/>
                      <w:szCs w:val="20"/>
                      <w:vertAlign w:val="superscript"/>
                    </w:rPr>
                    <w:t>&lt;7&gt;</w:t>
                  </w:r>
                </w:p>
              </w:tc>
              <w:tc>
                <w:tcPr>
                  <w:tcW w:w="388"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51" w:right="-36" w:firstLine="14"/>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Допустимые (возможные) отклонения от установленных показателей объема </w:t>
                  </w:r>
                  <w:proofErr w:type="spellStart"/>
                  <w:proofErr w:type="gramStart"/>
                  <w:r w:rsidRPr="007459E1">
                    <w:rPr>
                      <w:rFonts w:ascii="Times New Roman" w:hAnsi="Times New Roman" w:cs="Times New Roman"/>
                      <w:spacing w:val="-4"/>
                      <w:sz w:val="20"/>
                      <w:szCs w:val="20"/>
                    </w:rPr>
                    <w:t>госу</w:t>
                  </w:r>
                  <w:proofErr w:type="spellEnd"/>
                  <w:r w:rsidRPr="007459E1">
                    <w:rPr>
                      <w:rFonts w:ascii="Times New Roman" w:hAnsi="Times New Roman" w:cs="Times New Roman"/>
                      <w:spacing w:val="-4"/>
                      <w:sz w:val="20"/>
                      <w:szCs w:val="20"/>
                    </w:rPr>
                    <w:t>-дарственной</w:t>
                  </w:r>
                  <w:proofErr w:type="gramEnd"/>
                  <w:r w:rsidRPr="007459E1">
                    <w:rPr>
                      <w:rFonts w:ascii="Times New Roman" w:hAnsi="Times New Roman" w:cs="Times New Roman"/>
                      <w:spacing w:val="-4"/>
                      <w:sz w:val="20"/>
                      <w:szCs w:val="20"/>
                    </w:rPr>
                    <w:t xml:space="preserve"> услуги</w:t>
                  </w:r>
                  <w:r w:rsidRPr="007459E1">
                    <w:rPr>
                      <w:rFonts w:ascii="Times New Roman" w:hAnsi="Times New Roman" w:cs="Times New Roman"/>
                      <w:spacing w:val="-4"/>
                      <w:sz w:val="20"/>
                      <w:szCs w:val="20"/>
                      <w:vertAlign w:val="superscript"/>
                    </w:rPr>
                    <w:t>&lt;6&gt;</w:t>
                  </w:r>
                </w:p>
              </w:tc>
            </w:tr>
            <w:tr w:rsidR="004A59C8" w:rsidRPr="007459E1" w:rsidTr="004A59C8">
              <w:tc>
                <w:tcPr>
                  <w:tcW w:w="702" w:type="pct"/>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rPr>
                      <w:rFonts w:ascii="Times New Roman" w:hAnsi="Times New Roman" w:cs="Times New Roman"/>
                      <w:spacing w:val="-4"/>
                      <w:sz w:val="20"/>
                      <w:szCs w:val="20"/>
                    </w:rPr>
                  </w:pPr>
                </w:p>
              </w:tc>
              <w:tc>
                <w:tcPr>
                  <w:tcW w:w="487"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_______</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нование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roofErr w:type="gramEnd"/>
                </w:p>
              </w:tc>
              <w:tc>
                <w:tcPr>
                  <w:tcW w:w="2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_______</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нование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roofErr w:type="gramEnd"/>
                </w:p>
              </w:tc>
              <w:tc>
                <w:tcPr>
                  <w:tcW w:w="344"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_______</w:t>
                  </w:r>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нование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roofErr w:type="gramEnd"/>
                </w:p>
              </w:tc>
              <w:tc>
                <w:tcPr>
                  <w:tcW w:w="241"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______</w:t>
                  </w:r>
                </w:p>
                <w:p w:rsidR="004A59C8" w:rsidRPr="007459E1" w:rsidRDefault="004A59C8" w:rsidP="004D47DA">
                  <w:pPr>
                    <w:spacing w:after="0" w:line="240" w:lineRule="auto"/>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-нова-</w:t>
                  </w:r>
                  <w:proofErr w:type="spellStart"/>
                  <w:r w:rsidRPr="007459E1">
                    <w:rPr>
                      <w:rFonts w:ascii="Times New Roman" w:hAnsi="Times New Roman" w:cs="Times New Roman"/>
                      <w:spacing w:val="-4"/>
                      <w:sz w:val="20"/>
                      <w:szCs w:val="20"/>
                    </w:rPr>
                    <w:t>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proofErr w:type="gramEnd"/>
                </w:p>
              </w:tc>
              <w:tc>
                <w:tcPr>
                  <w:tcW w:w="233"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79"/>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_______</w:t>
                  </w:r>
                </w:p>
                <w:p w:rsidR="004A59C8" w:rsidRPr="007459E1" w:rsidRDefault="004A59C8" w:rsidP="004D47DA">
                  <w:pPr>
                    <w:spacing w:after="0" w:line="240" w:lineRule="auto"/>
                    <w:ind w:left="-56" w:right="-51"/>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proofErr w:type="gramStart"/>
                  <w:r w:rsidRPr="007459E1">
                    <w:rPr>
                      <w:rFonts w:ascii="Times New Roman" w:hAnsi="Times New Roman" w:cs="Times New Roman"/>
                      <w:spacing w:val="-4"/>
                      <w:sz w:val="20"/>
                      <w:szCs w:val="20"/>
                    </w:rPr>
                    <w:t>наиме-нование</w:t>
                  </w:r>
                  <w:proofErr w:type="spellEnd"/>
                  <w:proofErr w:type="gram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
              </w:tc>
              <w:tc>
                <w:tcPr>
                  <w:tcW w:w="377"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54" w:right="-54" w:hanging="14"/>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наимено</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ind w:left="-54" w:right="-54" w:hanging="14"/>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484" w:type="pct"/>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единица измерения</w:t>
                  </w:r>
                </w:p>
              </w:tc>
              <w:tc>
                <w:tcPr>
                  <w:tcW w:w="341"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(очередной финансовый год)</w:t>
                  </w:r>
                </w:p>
              </w:tc>
              <w:tc>
                <w:tcPr>
                  <w:tcW w:w="294"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294"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4</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183"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20__ год (</w:t>
                  </w:r>
                  <w:proofErr w:type="spellStart"/>
                  <w:r w:rsidRPr="007459E1">
                    <w:rPr>
                      <w:rFonts w:ascii="Times New Roman" w:hAnsi="Times New Roman" w:cs="Times New Roman"/>
                      <w:spacing w:val="-4"/>
                      <w:sz w:val="20"/>
                      <w:szCs w:val="20"/>
                    </w:rPr>
                    <w:t>очеред</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ной </w:t>
                  </w:r>
                  <w:proofErr w:type="spellStart"/>
                  <w:r w:rsidRPr="007459E1">
                    <w:rPr>
                      <w:rFonts w:ascii="Times New Roman" w:hAnsi="Times New Roman" w:cs="Times New Roman"/>
                      <w:spacing w:val="-4"/>
                      <w:sz w:val="20"/>
                      <w:szCs w:val="20"/>
                    </w:rPr>
                    <w:t>финан</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совый</w:t>
                  </w:r>
                  <w:proofErr w:type="spell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год)</w:t>
                  </w:r>
                </w:p>
              </w:tc>
              <w:tc>
                <w:tcPr>
                  <w:tcW w:w="195"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 xml:space="preserve">20__ год (1-й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195"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 xml:space="preserve">20__ год (2-й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15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37" w:right="-46"/>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в про</w:t>
                  </w:r>
                  <w:r w:rsidRPr="007459E1">
                    <w:rPr>
                      <w:rFonts w:ascii="Times New Roman" w:hAnsi="Times New Roman" w:cs="Times New Roman"/>
                      <w:spacing w:val="-4"/>
                      <w:sz w:val="20"/>
                      <w:szCs w:val="20"/>
                      <w:lang w:val="en-US"/>
                    </w:rPr>
                    <w:t>-</w:t>
                  </w:r>
                  <w:r w:rsidRPr="007459E1">
                    <w:rPr>
                      <w:rFonts w:ascii="Times New Roman" w:hAnsi="Times New Roman" w:cs="Times New Roman"/>
                      <w:spacing w:val="-4"/>
                      <w:sz w:val="20"/>
                      <w:szCs w:val="20"/>
                    </w:rPr>
                    <w:t>цен</w:t>
                  </w:r>
                  <w:r w:rsidRPr="007459E1">
                    <w:rPr>
                      <w:rFonts w:ascii="Times New Roman" w:hAnsi="Times New Roman" w:cs="Times New Roman"/>
                      <w:spacing w:val="-4"/>
                      <w:sz w:val="20"/>
                      <w:szCs w:val="20"/>
                      <w:lang w:val="en-US"/>
                    </w:rPr>
                    <w:t>-</w:t>
                  </w:r>
                  <w:proofErr w:type="spellStart"/>
                  <w:r w:rsidRPr="007459E1">
                    <w:rPr>
                      <w:rFonts w:ascii="Times New Roman" w:hAnsi="Times New Roman" w:cs="Times New Roman"/>
                      <w:spacing w:val="-4"/>
                      <w:sz w:val="20"/>
                      <w:szCs w:val="20"/>
                    </w:rPr>
                    <w:t>тах</w:t>
                  </w:r>
                  <w:proofErr w:type="spellEnd"/>
                </w:p>
              </w:tc>
              <w:tc>
                <w:tcPr>
                  <w:tcW w:w="22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30" w:right="-50"/>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в </w:t>
                  </w:r>
                  <w:proofErr w:type="spellStart"/>
                  <w:proofErr w:type="gramStart"/>
                  <w:r w:rsidRPr="007459E1">
                    <w:rPr>
                      <w:rFonts w:ascii="Times New Roman" w:hAnsi="Times New Roman" w:cs="Times New Roman"/>
                      <w:spacing w:val="-4"/>
                      <w:sz w:val="20"/>
                      <w:szCs w:val="20"/>
                    </w:rPr>
                    <w:t>абсо-лютных</w:t>
                  </w:r>
                  <w:proofErr w:type="spellEnd"/>
                  <w:proofErr w:type="gramEnd"/>
                  <w:r w:rsidRPr="007459E1">
                    <w:rPr>
                      <w:rFonts w:ascii="Times New Roman" w:hAnsi="Times New Roman" w:cs="Times New Roman"/>
                      <w:spacing w:val="-4"/>
                      <w:sz w:val="20"/>
                      <w:szCs w:val="20"/>
                    </w:rPr>
                    <w:t xml:space="preserve"> показа-теля</w:t>
                  </w:r>
                </w:p>
              </w:tc>
            </w:tr>
            <w:tr w:rsidR="004D47DA" w:rsidRPr="007459E1" w:rsidTr="004A59C8">
              <w:tc>
                <w:tcPr>
                  <w:tcW w:w="70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48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344"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41"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3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37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нова</w:t>
                  </w:r>
                  <w:r w:rsidRPr="007459E1">
                    <w:rPr>
                      <w:rFonts w:ascii="Times New Roman" w:hAnsi="Times New Roman" w:cs="Times New Roman"/>
                      <w:spacing w:val="-4"/>
                      <w:sz w:val="20"/>
                      <w:szCs w:val="20"/>
                      <w:lang w:val="en-US"/>
                    </w:rPr>
                    <w:t>-</w:t>
                  </w:r>
                  <w:proofErr w:type="spellStart"/>
                  <w:r w:rsidRPr="007459E1">
                    <w:rPr>
                      <w:rFonts w:ascii="Times New Roman" w:hAnsi="Times New Roman" w:cs="Times New Roman"/>
                      <w:spacing w:val="-4"/>
                      <w:sz w:val="20"/>
                      <w:szCs w:val="20"/>
                    </w:rPr>
                    <w:t>ние</w:t>
                  </w:r>
                  <w:proofErr w:type="spellEnd"/>
                  <w:r w:rsidRPr="007459E1">
                    <w:rPr>
                      <w:rFonts w:ascii="Times New Roman" w:hAnsi="Times New Roman" w:cs="Times New Roman"/>
                      <w:spacing w:val="-4"/>
                      <w:sz w:val="20"/>
                      <w:szCs w:val="20"/>
                      <w:vertAlign w:val="superscript"/>
                    </w:rPr>
                    <w:t>&lt;4&gt;</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47" w:right="-61"/>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код по ОКЕИ</w:t>
                  </w:r>
                  <w:r w:rsidRPr="007459E1">
                    <w:rPr>
                      <w:rFonts w:ascii="Times New Roman" w:hAnsi="Times New Roman" w:cs="Times New Roman"/>
                      <w:spacing w:val="-4"/>
                      <w:sz w:val="20"/>
                      <w:szCs w:val="20"/>
                      <w:vertAlign w:val="superscript"/>
                    </w:rPr>
                    <w:t>&lt;5&gt;</w:t>
                  </w:r>
                </w:p>
              </w:tc>
              <w:tc>
                <w:tcPr>
                  <w:tcW w:w="341"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94"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94"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8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95"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95"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5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2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w:t>
                  </w: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2</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3</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4</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5</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6</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7</w:t>
                  </w:r>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8</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9</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11</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12</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13</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14</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15</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16</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17</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852101О.99.0.ББ28ФК44000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37Д56025101000101008100</w:t>
                  </w:r>
                  <w:r w:rsidR="0061322E" w:rsidRPr="007459E1">
                    <w:rPr>
                      <w:color w:val="auto"/>
                    </w:rPr>
                    <w:t>(тех. номер)</w:t>
                  </w: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51.02.01 Народное художествен-</w:t>
                  </w:r>
                </w:p>
                <w:p w:rsidR="004D47DA" w:rsidRPr="007459E1" w:rsidRDefault="004D47DA" w:rsidP="004D47DA">
                  <w:pPr>
                    <w:pStyle w:val="11"/>
                    <w:contextualSpacing w:val="0"/>
                    <w:rPr>
                      <w:color w:val="auto"/>
                    </w:rPr>
                  </w:pPr>
                  <w:proofErr w:type="spellStart"/>
                  <w:r w:rsidRPr="007459E1">
                    <w:rPr>
                      <w:color w:val="auto"/>
                    </w:rPr>
                    <w:t>ное</w:t>
                  </w:r>
                  <w:proofErr w:type="spellEnd"/>
                  <w:r w:rsidRPr="007459E1">
                    <w:rPr>
                      <w:color w:val="auto"/>
                    </w:rPr>
                    <w:t xml:space="preserve"> творчество (по видам)</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3E4D60" w:rsidP="006A6F13">
                  <w:pPr>
                    <w:pStyle w:val="11"/>
                    <w:contextualSpacing w:val="0"/>
                    <w:jc w:val="center"/>
                    <w:rPr>
                      <w:color w:val="auto"/>
                      <w:sz w:val="24"/>
                      <w:szCs w:val="24"/>
                    </w:rPr>
                  </w:pPr>
                  <w:r w:rsidRPr="007459E1">
                    <w:rPr>
                      <w:color w:val="auto"/>
                      <w:sz w:val="24"/>
                      <w:szCs w:val="24"/>
                    </w:rPr>
                    <w:t>2</w:t>
                  </w:r>
                  <w:r w:rsidR="006A6F13" w:rsidRPr="007459E1">
                    <w:rPr>
                      <w:color w:val="auto"/>
                      <w:sz w:val="24"/>
                      <w:szCs w:val="24"/>
                    </w:rPr>
                    <w:t>2</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4D47DA" w:rsidP="006A6F13">
                  <w:pPr>
                    <w:pStyle w:val="11"/>
                    <w:contextualSpacing w:val="0"/>
                    <w:jc w:val="center"/>
                    <w:rPr>
                      <w:color w:val="auto"/>
                      <w:sz w:val="24"/>
                      <w:szCs w:val="24"/>
                    </w:rPr>
                  </w:pPr>
                  <w:r w:rsidRPr="007459E1">
                    <w:rPr>
                      <w:color w:val="auto"/>
                      <w:sz w:val="24"/>
                      <w:szCs w:val="24"/>
                    </w:rPr>
                    <w:t>2</w:t>
                  </w:r>
                  <w:r w:rsidR="006A6F13" w:rsidRPr="007459E1">
                    <w:rPr>
                      <w:color w:val="auto"/>
                      <w:sz w:val="24"/>
                      <w:szCs w:val="24"/>
                    </w:rPr>
                    <w:t>2</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4D47DA" w:rsidP="006A6F13">
                  <w:pPr>
                    <w:pStyle w:val="11"/>
                    <w:contextualSpacing w:val="0"/>
                    <w:jc w:val="center"/>
                    <w:rPr>
                      <w:color w:val="auto"/>
                      <w:sz w:val="24"/>
                      <w:szCs w:val="24"/>
                    </w:rPr>
                  </w:pPr>
                  <w:r w:rsidRPr="007459E1">
                    <w:rPr>
                      <w:color w:val="auto"/>
                      <w:sz w:val="24"/>
                      <w:szCs w:val="24"/>
                    </w:rPr>
                    <w:t>2</w:t>
                  </w:r>
                  <w:r w:rsidR="006A6F13" w:rsidRPr="007459E1">
                    <w:rPr>
                      <w:color w:val="auto"/>
                      <w:sz w:val="24"/>
                      <w:szCs w:val="24"/>
                    </w:rPr>
                    <w:t>2</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742641" w:rsidP="004D47DA">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852101О.99.0.ББ28ХЕ20000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37Д56026201000101005100</w:t>
                  </w:r>
                  <w:r w:rsidR="0061322E" w:rsidRPr="007459E1">
                    <w:rPr>
                      <w:color w:val="auto"/>
                    </w:rPr>
                    <w:t>(тех. номер)</w:t>
                  </w: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53.02.02 </w:t>
                  </w:r>
                  <w:proofErr w:type="spellStart"/>
                  <w:r w:rsidRPr="007459E1">
                    <w:rPr>
                      <w:color w:val="auto"/>
                    </w:rPr>
                    <w:t>Музыкаль</w:t>
                  </w:r>
                  <w:proofErr w:type="spellEnd"/>
                </w:p>
                <w:p w:rsidR="004D47DA" w:rsidRPr="007459E1" w:rsidRDefault="004D47DA" w:rsidP="004D47DA">
                  <w:pPr>
                    <w:pStyle w:val="11"/>
                    <w:contextualSpacing w:val="0"/>
                    <w:rPr>
                      <w:color w:val="auto"/>
                    </w:rPr>
                  </w:pPr>
                  <w:proofErr w:type="spellStart"/>
                  <w:r w:rsidRPr="007459E1">
                    <w:rPr>
                      <w:color w:val="auto"/>
                    </w:rPr>
                    <w:t>ное</w:t>
                  </w:r>
                  <w:proofErr w:type="spellEnd"/>
                  <w:r w:rsidRPr="007459E1">
                    <w:rPr>
                      <w:color w:val="auto"/>
                    </w:rPr>
                    <w:t xml:space="preserve"> искусство эстрады</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BB1E2E" w:rsidP="00551A40">
                  <w:pPr>
                    <w:pStyle w:val="11"/>
                    <w:contextualSpacing w:val="0"/>
                    <w:jc w:val="center"/>
                    <w:rPr>
                      <w:color w:val="auto"/>
                      <w:sz w:val="24"/>
                      <w:szCs w:val="24"/>
                    </w:rPr>
                  </w:pPr>
                  <w:r w:rsidRPr="007459E1">
                    <w:rPr>
                      <w:color w:val="auto"/>
                      <w:sz w:val="24"/>
                      <w:szCs w:val="24"/>
                    </w:rPr>
                    <w:t>1</w:t>
                  </w:r>
                  <w:r w:rsidR="00551A40" w:rsidRPr="007459E1">
                    <w:rPr>
                      <w:color w:val="auto"/>
                      <w:sz w:val="24"/>
                      <w:szCs w:val="24"/>
                    </w:rPr>
                    <w:t>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BB1E2E" w:rsidP="00551A40">
                  <w:pPr>
                    <w:pStyle w:val="11"/>
                    <w:contextualSpacing w:val="0"/>
                    <w:jc w:val="center"/>
                    <w:rPr>
                      <w:color w:val="auto"/>
                      <w:sz w:val="24"/>
                      <w:szCs w:val="24"/>
                    </w:rPr>
                  </w:pPr>
                  <w:r w:rsidRPr="007459E1">
                    <w:rPr>
                      <w:color w:val="auto"/>
                      <w:sz w:val="24"/>
                      <w:szCs w:val="24"/>
                    </w:rPr>
                    <w:t>1</w:t>
                  </w:r>
                  <w:r w:rsidR="00551A40" w:rsidRPr="007459E1">
                    <w:rPr>
                      <w:color w:val="auto"/>
                      <w:sz w:val="24"/>
                      <w:szCs w:val="24"/>
                    </w:rPr>
                    <w:t>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BB1E2E" w:rsidP="00551A40">
                  <w:pPr>
                    <w:pStyle w:val="11"/>
                    <w:contextualSpacing w:val="0"/>
                    <w:jc w:val="center"/>
                    <w:rPr>
                      <w:color w:val="auto"/>
                      <w:sz w:val="24"/>
                      <w:szCs w:val="24"/>
                    </w:rPr>
                  </w:pPr>
                  <w:r w:rsidRPr="007459E1">
                    <w:rPr>
                      <w:color w:val="auto"/>
                      <w:sz w:val="24"/>
                      <w:szCs w:val="24"/>
                    </w:rPr>
                    <w:t>1</w:t>
                  </w:r>
                  <w:r w:rsidR="00551A40" w:rsidRPr="007459E1">
                    <w:rPr>
                      <w:color w:val="auto"/>
                      <w:sz w:val="24"/>
                      <w:szCs w:val="24"/>
                    </w:rPr>
                    <w:t>0</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5854C3"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0</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852101О.99.0.ББ28ХЗ36000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37Д56026301000101004100</w:t>
                  </w:r>
                  <w:r w:rsidR="0061322E" w:rsidRPr="007459E1">
                    <w:rPr>
                      <w:color w:val="auto"/>
                    </w:rPr>
                    <w:t>(тех. номер)</w:t>
                  </w:r>
                </w:p>
                <w:p w:rsidR="004D47DA" w:rsidRPr="007459E1" w:rsidRDefault="004D47DA" w:rsidP="004D47DA">
                  <w:pPr>
                    <w:pStyle w:val="11"/>
                    <w:contextualSpacing w:val="0"/>
                    <w:rPr>
                      <w:color w:val="auto"/>
                    </w:rPr>
                  </w:pP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53.02.03 Инструментальное исполни-</w:t>
                  </w:r>
                </w:p>
                <w:p w:rsidR="004D47DA" w:rsidRPr="007459E1" w:rsidRDefault="004D47DA" w:rsidP="004D47DA">
                  <w:pPr>
                    <w:pStyle w:val="11"/>
                    <w:contextualSpacing w:val="0"/>
                    <w:rPr>
                      <w:color w:val="auto"/>
                    </w:rPr>
                  </w:pPr>
                  <w:proofErr w:type="spellStart"/>
                  <w:proofErr w:type="gramStart"/>
                  <w:r w:rsidRPr="007459E1">
                    <w:rPr>
                      <w:color w:val="auto"/>
                    </w:rPr>
                    <w:t>тельство</w:t>
                  </w:r>
                  <w:proofErr w:type="spellEnd"/>
                  <w:r w:rsidRPr="007459E1">
                    <w:rPr>
                      <w:color w:val="auto"/>
                    </w:rPr>
                    <w:t xml:space="preserve"> (по видам </w:t>
                  </w:r>
                  <w:proofErr w:type="spellStart"/>
                  <w:r w:rsidRPr="007459E1">
                    <w:rPr>
                      <w:color w:val="auto"/>
                    </w:rPr>
                    <w:t>инструмен</w:t>
                  </w:r>
                  <w:proofErr w:type="spellEnd"/>
                  <w:r w:rsidRPr="007459E1">
                    <w:rPr>
                      <w:color w:val="auto"/>
                    </w:rPr>
                    <w:t>-</w:t>
                  </w:r>
                  <w:proofErr w:type="gramEnd"/>
                </w:p>
                <w:p w:rsidR="004D47DA" w:rsidRPr="007459E1" w:rsidRDefault="004D47DA" w:rsidP="004D47DA">
                  <w:pPr>
                    <w:pStyle w:val="11"/>
                    <w:contextualSpacing w:val="0"/>
                    <w:rPr>
                      <w:color w:val="auto"/>
                    </w:rPr>
                  </w:pPr>
                  <w:proofErr w:type="spellStart"/>
                  <w:proofErr w:type="gramStart"/>
                  <w:r w:rsidRPr="007459E1">
                    <w:rPr>
                      <w:color w:val="auto"/>
                    </w:rPr>
                    <w:lastRenderedPageBreak/>
                    <w:t>тов</w:t>
                  </w:r>
                  <w:proofErr w:type="spellEnd"/>
                  <w:proofErr w:type="gramEnd"/>
                  <w:r w:rsidRPr="007459E1">
                    <w:rPr>
                      <w:color w:val="auto"/>
                    </w:rPr>
                    <w:t>)</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9A7A9B" w:rsidRDefault="00551A40" w:rsidP="00A319FD">
                  <w:pPr>
                    <w:pStyle w:val="11"/>
                    <w:contextualSpacing w:val="0"/>
                    <w:jc w:val="center"/>
                    <w:rPr>
                      <w:color w:val="auto"/>
                      <w:sz w:val="24"/>
                      <w:szCs w:val="24"/>
                    </w:rPr>
                  </w:pPr>
                  <w:r w:rsidRPr="009A7A9B">
                    <w:rPr>
                      <w:color w:val="auto"/>
                      <w:sz w:val="24"/>
                      <w:szCs w:val="24"/>
                    </w:rPr>
                    <w:t>8</w:t>
                  </w:r>
                  <w:r w:rsidR="00A319FD" w:rsidRPr="009A7A9B">
                    <w:rPr>
                      <w:color w:val="auto"/>
                      <w:sz w:val="24"/>
                      <w:szCs w:val="24"/>
                    </w:rPr>
                    <w:t>1</w:t>
                  </w:r>
                </w:p>
              </w:tc>
              <w:tc>
                <w:tcPr>
                  <w:tcW w:w="294" w:type="pct"/>
                  <w:tcBorders>
                    <w:top w:val="single" w:sz="4" w:space="0" w:color="auto"/>
                    <w:left w:val="single" w:sz="4" w:space="0" w:color="auto"/>
                    <w:bottom w:val="single" w:sz="4" w:space="0" w:color="auto"/>
                    <w:right w:val="single" w:sz="4" w:space="0" w:color="auto"/>
                  </w:tcBorders>
                </w:tcPr>
                <w:p w:rsidR="004D47DA" w:rsidRPr="009A7A9B" w:rsidRDefault="00551A40" w:rsidP="00A319FD">
                  <w:pPr>
                    <w:pStyle w:val="11"/>
                    <w:contextualSpacing w:val="0"/>
                    <w:jc w:val="center"/>
                    <w:rPr>
                      <w:color w:val="auto"/>
                      <w:sz w:val="24"/>
                      <w:szCs w:val="24"/>
                    </w:rPr>
                  </w:pPr>
                  <w:r w:rsidRPr="009A7A9B">
                    <w:rPr>
                      <w:color w:val="auto"/>
                      <w:sz w:val="24"/>
                      <w:szCs w:val="24"/>
                    </w:rPr>
                    <w:t>8</w:t>
                  </w:r>
                  <w:r w:rsidR="00A319FD" w:rsidRPr="009A7A9B">
                    <w:rPr>
                      <w:color w:val="auto"/>
                      <w:sz w:val="24"/>
                      <w:szCs w:val="24"/>
                    </w:rPr>
                    <w:t>1</w:t>
                  </w:r>
                </w:p>
              </w:tc>
              <w:tc>
                <w:tcPr>
                  <w:tcW w:w="294" w:type="pct"/>
                  <w:tcBorders>
                    <w:top w:val="single" w:sz="4" w:space="0" w:color="auto"/>
                    <w:left w:val="single" w:sz="4" w:space="0" w:color="auto"/>
                    <w:bottom w:val="single" w:sz="4" w:space="0" w:color="auto"/>
                    <w:right w:val="single" w:sz="4" w:space="0" w:color="auto"/>
                  </w:tcBorders>
                </w:tcPr>
                <w:p w:rsidR="004D47DA" w:rsidRPr="009A7A9B" w:rsidRDefault="00BB3E22" w:rsidP="00A319FD">
                  <w:pPr>
                    <w:pStyle w:val="11"/>
                    <w:contextualSpacing w:val="0"/>
                    <w:jc w:val="center"/>
                    <w:rPr>
                      <w:color w:val="auto"/>
                      <w:sz w:val="24"/>
                      <w:szCs w:val="24"/>
                    </w:rPr>
                  </w:pPr>
                  <w:r w:rsidRPr="009A7A9B">
                    <w:rPr>
                      <w:color w:val="auto"/>
                      <w:sz w:val="24"/>
                      <w:szCs w:val="24"/>
                    </w:rPr>
                    <w:t>8</w:t>
                  </w:r>
                  <w:r w:rsidR="00A319FD" w:rsidRPr="009A7A9B">
                    <w:rPr>
                      <w:color w:val="auto"/>
                      <w:sz w:val="24"/>
                      <w:szCs w:val="24"/>
                    </w:rPr>
                    <w:t>1</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742641" w:rsidP="004D47DA">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4</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lastRenderedPageBreak/>
                    <w:t>852101О.99.0.ББ28ХК52000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37Д56026401000101003100</w:t>
                  </w:r>
                  <w:r w:rsidR="0061322E" w:rsidRPr="007459E1">
                    <w:rPr>
                      <w:color w:val="auto"/>
                    </w:rPr>
                    <w:t>(тех. номер)</w:t>
                  </w:r>
                </w:p>
                <w:p w:rsidR="004D47DA" w:rsidRPr="007459E1" w:rsidRDefault="004D47DA" w:rsidP="004D47DA">
                  <w:pPr>
                    <w:pStyle w:val="11"/>
                    <w:contextualSpacing w:val="0"/>
                    <w:rPr>
                      <w:color w:val="auto"/>
                    </w:rPr>
                  </w:pP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53.02.04 Вокальное искусство</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contextualSpacing w:val="0"/>
                    <w:jc w:val="center"/>
                    <w:rPr>
                      <w:color w:val="auto"/>
                      <w:sz w:val="24"/>
                      <w:szCs w:val="24"/>
                    </w:rPr>
                  </w:pPr>
                  <w:r w:rsidRPr="007459E1">
                    <w:rPr>
                      <w:color w:val="auto"/>
                      <w:sz w:val="24"/>
                      <w:szCs w:val="24"/>
                    </w:rPr>
                    <w:t>10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contextualSpacing w:val="0"/>
                    <w:jc w:val="center"/>
                    <w:rPr>
                      <w:color w:val="auto"/>
                      <w:sz w:val="24"/>
                      <w:szCs w:val="24"/>
                    </w:rPr>
                  </w:pPr>
                  <w:r w:rsidRPr="007459E1">
                    <w:rPr>
                      <w:color w:val="auto"/>
                      <w:sz w:val="24"/>
                      <w:szCs w:val="24"/>
                    </w:rPr>
                    <w:t>10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contextualSpacing w:val="0"/>
                    <w:jc w:val="center"/>
                    <w:rPr>
                      <w:color w:val="auto"/>
                      <w:sz w:val="24"/>
                      <w:szCs w:val="24"/>
                    </w:rPr>
                  </w:pPr>
                  <w:r w:rsidRPr="007459E1">
                    <w:rPr>
                      <w:color w:val="auto"/>
                      <w:sz w:val="24"/>
                      <w:szCs w:val="24"/>
                    </w:rPr>
                    <w:t>10</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lang w:val="en-US"/>
                    </w:rPr>
                  </w:pPr>
                  <w:r w:rsidRPr="007459E1">
                    <w:rPr>
                      <w:rFonts w:ascii="Times New Roman" w:hAnsi="Times New Roman" w:cs="Times New Roman"/>
                      <w:spacing w:val="-4"/>
                      <w:sz w:val="24"/>
                      <w:szCs w:val="24"/>
                      <w:lang w:val="en-US"/>
                    </w:rPr>
                    <w:t>1</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852101О.99.0.ББ28ХМ68000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37Д56026501000101002100</w:t>
                  </w:r>
                  <w:r w:rsidR="0061322E" w:rsidRPr="007459E1">
                    <w:rPr>
                      <w:color w:val="auto"/>
                    </w:rPr>
                    <w:t>(тех. номер)</w:t>
                  </w: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53.02.05 Сольное и хоровое народное пение</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BB1E2E" w:rsidP="00551A40">
                  <w:pPr>
                    <w:pStyle w:val="11"/>
                    <w:contextualSpacing w:val="0"/>
                    <w:jc w:val="center"/>
                    <w:rPr>
                      <w:color w:val="auto"/>
                      <w:sz w:val="24"/>
                      <w:szCs w:val="24"/>
                    </w:rPr>
                  </w:pPr>
                  <w:r w:rsidRPr="007459E1">
                    <w:rPr>
                      <w:color w:val="auto"/>
                      <w:sz w:val="24"/>
                      <w:szCs w:val="24"/>
                    </w:rPr>
                    <w:t>2</w:t>
                  </w:r>
                  <w:r w:rsidR="00551A40" w:rsidRPr="007459E1">
                    <w:rPr>
                      <w:color w:val="auto"/>
                      <w:sz w:val="24"/>
                      <w:szCs w:val="24"/>
                    </w:rPr>
                    <w:t>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contextualSpacing w:val="0"/>
                    <w:jc w:val="center"/>
                    <w:rPr>
                      <w:color w:val="auto"/>
                      <w:sz w:val="24"/>
                      <w:szCs w:val="24"/>
                    </w:rPr>
                  </w:pPr>
                  <w:r w:rsidRPr="007459E1">
                    <w:rPr>
                      <w:color w:val="auto"/>
                      <w:sz w:val="24"/>
                      <w:szCs w:val="24"/>
                    </w:rPr>
                    <w:t>20</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contextualSpacing w:val="0"/>
                    <w:jc w:val="center"/>
                    <w:rPr>
                      <w:color w:val="auto"/>
                      <w:sz w:val="24"/>
                      <w:szCs w:val="24"/>
                    </w:rPr>
                  </w:pPr>
                  <w:r w:rsidRPr="007459E1">
                    <w:rPr>
                      <w:color w:val="auto"/>
                      <w:sz w:val="24"/>
                      <w:szCs w:val="24"/>
                    </w:rPr>
                    <w:t>20</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742641" w:rsidP="004D47DA">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852101О.99.0.ББ28ХО84000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37Д56026601000101001100</w:t>
                  </w:r>
                  <w:r w:rsidR="0061322E" w:rsidRPr="007459E1">
                    <w:rPr>
                      <w:color w:val="auto"/>
                    </w:rPr>
                    <w:t>(тех. номер)</w:t>
                  </w: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53.02.06 Хоровое </w:t>
                  </w:r>
                  <w:proofErr w:type="spellStart"/>
                  <w:r w:rsidRPr="007459E1">
                    <w:rPr>
                      <w:color w:val="auto"/>
                    </w:rPr>
                    <w:t>дирижирование</w:t>
                  </w:r>
                  <w:proofErr w:type="spellEnd"/>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4D47DA" w:rsidP="00503F87">
                  <w:pPr>
                    <w:pStyle w:val="11"/>
                    <w:contextualSpacing w:val="0"/>
                    <w:jc w:val="center"/>
                    <w:rPr>
                      <w:color w:val="auto"/>
                      <w:sz w:val="24"/>
                      <w:szCs w:val="24"/>
                    </w:rPr>
                  </w:pPr>
                  <w:r w:rsidRPr="007459E1">
                    <w:rPr>
                      <w:color w:val="auto"/>
                      <w:sz w:val="24"/>
                      <w:szCs w:val="24"/>
                    </w:rPr>
                    <w:t>2</w:t>
                  </w:r>
                  <w:r w:rsidR="00503F87" w:rsidRPr="007459E1">
                    <w:rPr>
                      <w:color w:val="auto"/>
                      <w:sz w:val="24"/>
                      <w:szCs w:val="24"/>
                    </w:rPr>
                    <w:t>3</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4D47DA" w:rsidP="00503F87">
                  <w:pPr>
                    <w:pStyle w:val="11"/>
                    <w:contextualSpacing w:val="0"/>
                    <w:jc w:val="center"/>
                    <w:rPr>
                      <w:color w:val="auto"/>
                      <w:sz w:val="24"/>
                      <w:szCs w:val="24"/>
                    </w:rPr>
                  </w:pPr>
                  <w:r w:rsidRPr="007459E1">
                    <w:rPr>
                      <w:color w:val="auto"/>
                      <w:sz w:val="24"/>
                      <w:szCs w:val="24"/>
                    </w:rPr>
                    <w:t>2</w:t>
                  </w:r>
                  <w:r w:rsidR="00503F87" w:rsidRPr="007459E1">
                    <w:rPr>
                      <w:color w:val="auto"/>
                      <w:sz w:val="24"/>
                      <w:szCs w:val="24"/>
                    </w:rPr>
                    <w:t>3</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4D47DA" w:rsidP="00503F87">
                  <w:pPr>
                    <w:pStyle w:val="11"/>
                    <w:contextualSpacing w:val="0"/>
                    <w:jc w:val="center"/>
                    <w:rPr>
                      <w:color w:val="auto"/>
                      <w:sz w:val="24"/>
                      <w:szCs w:val="24"/>
                    </w:rPr>
                  </w:pPr>
                  <w:r w:rsidRPr="007459E1">
                    <w:rPr>
                      <w:color w:val="auto"/>
                      <w:sz w:val="24"/>
                      <w:szCs w:val="24"/>
                    </w:rPr>
                    <w:t>2</w:t>
                  </w:r>
                  <w:r w:rsidR="00503F87" w:rsidRPr="007459E1">
                    <w:rPr>
                      <w:color w:val="auto"/>
                      <w:sz w:val="24"/>
                      <w:szCs w:val="24"/>
                    </w:rPr>
                    <w:t>3</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742641" w:rsidP="004D47DA">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1</w:t>
                  </w:r>
                </w:p>
              </w:tc>
            </w:tr>
            <w:tr w:rsidR="004D47DA" w:rsidRPr="007459E1" w:rsidTr="004A59C8">
              <w:tc>
                <w:tcPr>
                  <w:tcW w:w="70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852101О.99.0.ББ28ХС00000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37Д56026701000101000100</w:t>
                  </w:r>
                  <w:r w:rsidR="0061322E" w:rsidRPr="007459E1">
                    <w:rPr>
                      <w:color w:val="auto"/>
                    </w:rPr>
                    <w:t>(тех. номер)</w:t>
                  </w:r>
                </w:p>
              </w:tc>
              <w:tc>
                <w:tcPr>
                  <w:tcW w:w="48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53.02.07 Теория музыки</w:t>
                  </w:r>
                </w:p>
              </w:tc>
              <w:tc>
                <w:tcPr>
                  <w:tcW w:w="2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344"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Основное общее образование</w:t>
                  </w:r>
                </w:p>
              </w:tc>
              <w:tc>
                <w:tcPr>
                  <w:tcW w:w="241"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23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37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25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23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341" w:type="pct"/>
                  <w:tcBorders>
                    <w:top w:val="single" w:sz="4" w:space="0" w:color="auto"/>
                    <w:left w:val="single" w:sz="4" w:space="0" w:color="auto"/>
                    <w:bottom w:val="single" w:sz="4" w:space="0" w:color="auto"/>
                    <w:right w:val="single" w:sz="4" w:space="0" w:color="auto"/>
                  </w:tcBorders>
                </w:tcPr>
                <w:p w:rsidR="004D47DA" w:rsidRPr="007459E1" w:rsidRDefault="00744908" w:rsidP="004D47DA">
                  <w:pPr>
                    <w:pStyle w:val="11"/>
                    <w:contextualSpacing w:val="0"/>
                    <w:jc w:val="center"/>
                    <w:rPr>
                      <w:color w:val="auto"/>
                      <w:sz w:val="24"/>
                      <w:szCs w:val="24"/>
                    </w:rPr>
                  </w:pPr>
                  <w:r>
                    <w:rPr>
                      <w:color w:val="auto"/>
                      <w:sz w:val="24"/>
                      <w:szCs w:val="24"/>
                    </w:rPr>
                    <w:t>7</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744908" w:rsidP="004D47DA">
                  <w:pPr>
                    <w:pStyle w:val="11"/>
                    <w:contextualSpacing w:val="0"/>
                    <w:jc w:val="center"/>
                    <w:rPr>
                      <w:color w:val="auto"/>
                      <w:sz w:val="24"/>
                      <w:szCs w:val="24"/>
                    </w:rPr>
                  </w:pPr>
                  <w:r>
                    <w:rPr>
                      <w:color w:val="auto"/>
                      <w:sz w:val="24"/>
                      <w:szCs w:val="24"/>
                    </w:rPr>
                    <w:t>7</w:t>
                  </w:r>
                </w:p>
              </w:tc>
              <w:tc>
                <w:tcPr>
                  <w:tcW w:w="294" w:type="pct"/>
                  <w:tcBorders>
                    <w:top w:val="single" w:sz="4" w:space="0" w:color="auto"/>
                    <w:left w:val="single" w:sz="4" w:space="0" w:color="auto"/>
                    <w:bottom w:val="single" w:sz="4" w:space="0" w:color="auto"/>
                    <w:right w:val="single" w:sz="4" w:space="0" w:color="auto"/>
                  </w:tcBorders>
                </w:tcPr>
                <w:p w:rsidR="004D47DA" w:rsidRPr="007459E1" w:rsidRDefault="00744908" w:rsidP="004D47DA">
                  <w:pPr>
                    <w:pStyle w:val="11"/>
                    <w:contextualSpacing w:val="0"/>
                    <w:jc w:val="center"/>
                    <w:rPr>
                      <w:color w:val="auto"/>
                      <w:sz w:val="24"/>
                      <w:szCs w:val="24"/>
                    </w:rPr>
                  </w:pPr>
                  <w:r>
                    <w:rPr>
                      <w:color w:val="auto"/>
                      <w:sz w:val="24"/>
                      <w:szCs w:val="24"/>
                    </w:rPr>
                    <w:t>7</w:t>
                  </w:r>
                </w:p>
              </w:tc>
              <w:tc>
                <w:tcPr>
                  <w:tcW w:w="1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95"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15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2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bl>
          <w:p w:rsidR="0015265E" w:rsidRPr="007459E1" w:rsidRDefault="0015265E"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36"/>
              <w:gridCol w:w="2010"/>
              <w:gridCol w:w="2091"/>
              <w:gridCol w:w="6946"/>
            </w:tblGrid>
            <w:tr w:rsidR="004D47DA" w:rsidRPr="007459E1" w:rsidTr="00F06B57">
              <w:tc>
                <w:tcPr>
                  <w:tcW w:w="14459" w:type="dxa"/>
                  <w:gridSpan w:val="5"/>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Нормативный правовой акт</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вид</w:t>
                  </w: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принявший орган</w:t>
                  </w: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дата</w:t>
                  </w: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номер</w:t>
                  </w: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наименование</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1</w:t>
                  </w: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3</w:t>
                  </w: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5</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bl>
          <w:p w:rsidR="004D47DA" w:rsidRPr="007459E1" w:rsidRDefault="004D47DA"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 Порядок оказания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5.1. Нормативные правовые акты, регулирующие порядок оказания государственной услуги:</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Федеральный закон от 29 декабря 2012 г. №273-ФЗ «Об образовании в Российской Федерации», </w:t>
            </w:r>
            <w:r w:rsidRPr="007459E1">
              <w:rPr>
                <w:rFonts w:ascii="Times New Roman" w:hAnsi="Times New Roman" w:cs="Times New Roman"/>
                <w:bCs/>
                <w:shd w:val="clear" w:color="auto" w:fill="FFFFFF"/>
              </w:rPr>
              <w:t>Редакция от 08.12.2020</w:t>
            </w:r>
            <w:r w:rsidRPr="007459E1">
              <w:rPr>
                <w:rFonts w:ascii="Times New Roman" w:hAnsi="Times New Roman" w:cs="Times New Roman"/>
              </w:rPr>
              <w:t>;</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Закон Рязанской области от 29.08.2013 N 42-ОЗ "Об образовании в Рязанской области";</w:t>
            </w:r>
            <w:r w:rsidRPr="007459E1">
              <w:rPr>
                <w:rFonts w:ascii="Times New Roman" w:hAnsi="Times New Roman" w:cs="Times New Roman"/>
                <w:spacing w:val="2"/>
                <w:shd w:val="clear" w:color="auto" w:fill="FFFFFF"/>
              </w:rPr>
              <w:t xml:space="preserve"> (с изменениями на 10 августа 2020 года)</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pacing w:val="2"/>
              </w:rPr>
            </w:pPr>
            <w:proofErr w:type="spellStart"/>
            <w:r w:rsidRPr="007459E1">
              <w:rPr>
                <w:rFonts w:ascii="Times New Roman" w:hAnsi="Times New Roman" w:cs="Times New Roman"/>
              </w:rPr>
              <w:t>РаспоряжениеПравительства</w:t>
            </w:r>
            <w:proofErr w:type="spellEnd"/>
            <w:r w:rsidRPr="007459E1">
              <w:rPr>
                <w:rFonts w:ascii="Times New Roman" w:hAnsi="Times New Roman" w:cs="Times New Roman"/>
              </w:rPr>
              <w:t xml:space="preserve"> Рязанской области от 24.04.2013г. N“200-p («дорожная карта»), </w:t>
            </w:r>
            <w:r w:rsidRPr="007459E1">
              <w:rPr>
                <w:rFonts w:ascii="Times New Roman" w:hAnsi="Times New Roman" w:cs="Times New Roman"/>
                <w:spacing w:val="2"/>
              </w:rPr>
              <w:t>распоряжение от 13 июля 2015 года n 329-р [о внесении в </w:t>
            </w:r>
            <w:hyperlink r:id="rId7" w:history="1">
              <w:r w:rsidRPr="007459E1">
                <w:rPr>
                  <w:rStyle w:val="a4"/>
                  <w:rFonts w:ascii="Times New Roman" w:hAnsi="Times New Roman" w:cs="Times New Roman"/>
                  <w:color w:val="auto"/>
                  <w:spacing w:val="2"/>
                  <w:u w:val="none"/>
                </w:rPr>
                <w:t>распоряжение правительства рязанской области от 24.04.2013 n 200-р "Об утверждении регионального плана мероприятий ("дорожной карты"</w:t>
              </w:r>
            </w:hyperlink>
            <w:r w:rsidRPr="007459E1">
              <w:rPr>
                <w:rFonts w:ascii="Times New Roman" w:hAnsi="Times New Roman" w:cs="Times New Roman"/>
                <w:spacing w:val="2"/>
              </w:rPr>
              <w:t>) "изменения в отраслях социальной сферы рязанской области, направленные на повышение эффективности образования и науки"];</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lastRenderedPageBreak/>
              <w:t xml:space="preserve">Постановление Правительства Российской Федерации от 18 ноября 2013 г. N 1039 «О государственной аккредитации образовательной деятельности» (с изменениями и дополнениями от </w:t>
            </w:r>
            <w:r w:rsidRPr="007459E1">
              <w:rPr>
                <w:rFonts w:ascii="Times New Roman" w:hAnsi="Times New Roman" w:cs="Times New Roman"/>
                <w:shd w:val="clear" w:color="auto" w:fill="FFFFFF"/>
              </w:rPr>
              <w:t>26 декабря 2014 г., 9 сентября 2015 г., 20 апреля 2016 г., 18 января, 5 октября 2018 г., 15 августа, 12 декабря 2019 г., 30 сентября 2020 г.)</w:t>
            </w:r>
            <w:r w:rsidRPr="007459E1">
              <w:rPr>
                <w:rFonts w:ascii="Times New Roman" w:hAnsi="Times New Roman" w:cs="Times New Roman"/>
              </w:rPr>
              <w:t>;</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23 января 2014г. №36 «Об утверждении порядка приема на </w:t>
            </w:r>
            <w:proofErr w:type="gramStart"/>
            <w:r w:rsidRPr="007459E1">
              <w:rPr>
                <w:rFonts w:ascii="Times New Roman" w:hAnsi="Times New Roman" w:cs="Times New Roman"/>
              </w:rPr>
              <w:t>обучение по</w:t>
            </w:r>
            <w:proofErr w:type="gramEnd"/>
            <w:r w:rsidRPr="007459E1">
              <w:rPr>
                <w:rFonts w:ascii="Times New Roman" w:hAnsi="Times New Roman" w:cs="Times New Roman"/>
              </w:rPr>
              <w:t xml:space="preserve"> образовательным программам среднего профессионального образования»; 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11.12.2015 N 1456 "О внесении изменений в Порядок приема на </w:t>
            </w:r>
            <w:proofErr w:type="gramStart"/>
            <w:r w:rsidRPr="007459E1">
              <w:rPr>
                <w:rFonts w:ascii="Times New Roman" w:hAnsi="Times New Roman" w:cs="Times New Roman"/>
              </w:rPr>
              <w:t>обучение по</w:t>
            </w:r>
            <w:proofErr w:type="gramEnd"/>
            <w:r w:rsidRPr="007459E1">
              <w:rPr>
                <w:rFonts w:ascii="Times New Roman" w:hAnsi="Times New Roman" w:cs="Times New Roman"/>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(Зарегистрировано в Минюсте России 13.01.2016 N 40560)</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w:t>
            </w:r>
            <w:proofErr w:type="spellStart"/>
            <w:r w:rsidRPr="007459E1">
              <w:rPr>
                <w:rFonts w:ascii="Times New Roman" w:hAnsi="Times New Roman" w:cs="Times New Roman"/>
              </w:rPr>
              <w:t>образования»</w:t>
            </w:r>
            <w:proofErr w:type="gramStart"/>
            <w:r w:rsidRPr="007459E1">
              <w:rPr>
                <w:rFonts w:ascii="Times New Roman" w:hAnsi="Times New Roman" w:cs="Times New Roman"/>
              </w:rPr>
              <w:t>;П</w:t>
            </w:r>
            <w:proofErr w:type="gramEnd"/>
            <w:r w:rsidRPr="007459E1">
              <w:rPr>
                <w:rFonts w:ascii="Times New Roman" w:hAnsi="Times New Roman" w:cs="Times New Roman"/>
              </w:rPr>
              <w:t>риказ</w:t>
            </w:r>
            <w:proofErr w:type="spellEnd"/>
            <w:r w:rsidRPr="007459E1">
              <w:rPr>
                <w:rFonts w:ascii="Times New Roman" w:hAnsi="Times New Roman" w:cs="Times New Roman"/>
              </w:rPr>
              <w:t xml:space="preserve"> Министерства науки и высшего образования РФ и Министерства просвещения РФ от 5 августа 2020 г. N 885/390 "О практической подготовке обучающихся"</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13 июня 2013 г. № 455 «Об установлении порядка и оснований предоставления академического отпуска лицам, обучающимся по образовательным программам среднего профессионального и высшего образования»;</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6 июня 2013 г. № 443 г.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7459E1">
              <w:rPr>
                <w:rFonts w:ascii="Times New Roman" w:hAnsi="Times New Roman" w:cs="Times New Roman"/>
              </w:rPr>
              <w:t>бесплатное</w:t>
            </w:r>
            <w:proofErr w:type="gramEnd"/>
            <w:r w:rsidRPr="007459E1">
              <w:rPr>
                <w:rFonts w:ascii="Times New Roman" w:hAnsi="Times New Roman" w:cs="Times New Roman"/>
              </w:rPr>
              <w:t>»;</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7459E1">
              <w:rPr>
                <w:rFonts w:ascii="Times New Roman" w:hAnsi="Times New Roman" w:cs="Times New Roman"/>
                <w:bCs/>
                <w:shd w:val="clear" w:color="auto" w:fill="FFFFFF"/>
              </w:rPr>
              <w:t xml:space="preserve"> Приказ</w:t>
            </w:r>
            <w:r w:rsidRPr="007459E1">
              <w:rPr>
                <w:rFonts w:ascii="Times New Roman" w:hAnsi="Times New Roman" w:cs="Times New Roman"/>
                <w:shd w:val="clear" w:color="auto" w:fill="FFFFFF"/>
              </w:rPr>
              <w:t> Министерства образования и науки РФ от </w:t>
            </w:r>
            <w:r w:rsidRPr="007459E1">
              <w:rPr>
                <w:rFonts w:ascii="Times New Roman" w:hAnsi="Times New Roman" w:cs="Times New Roman"/>
                <w:bCs/>
                <w:shd w:val="clear" w:color="auto" w:fill="FFFFFF"/>
              </w:rPr>
              <w:t>17 ноября 2017</w:t>
            </w:r>
            <w:r w:rsidRPr="007459E1">
              <w:rPr>
                <w:rFonts w:ascii="Times New Roman" w:hAnsi="Times New Roman" w:cs="Times New Roman"/>
                <w:shd w:val="clear" w:color="auto" w:fill="FFFFFF"/>
              </w:rPr>
              <w:t> г. N </w:t>
            </w:r>
            <w:r w:rsidRPr="007459E1">
              <w:rPr>
                <w:rFonts w:ascii="Times New Roman" w:hAnsi="Times New Roman" w:cs="Times New Roman"/>
                <w:bCs/>
                <w:shd w:val="clear" w:color="auto" w:fill="FFFFFF"/>
              </w:rPr>
              <w:t>1138</w:t>
            </w:r>
            <w:r w:rsidRPr="007459E1">
              <w:rPr>
                <w:rFonts w:ascii="Times New Roman" w:hAnsi="Times New Roman" w:cs="Times New Roman"/>
                <w:shd w:val="clear" w:color="auto" w:fill="FFFFFF"/>
              </w:rPr>
              <w:t>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w:t>
            </w:r>
            <w:r w:rsidRPr="007459E1">
              <w:rPr>
                <w:rFonts w:ascii="Times New Roman" w:hAnsi="Times New Roman" w:cs="Times New Roman"/>
                <w:bCs/>
                <w:shd w:val="clear" w:color="auto" w:fill="FFFFFF"/>
              </w:rPr>
              <w:t>приказом</w:t>
            </w:r>
            <w:r w:rsidRPr="007459E1">
              <w:rPr>
                <w:rFonts w:ascii="Times New Roman" w:hAnsi="Times New Roman" w:cs="Times New Roman"/>
                <w:shd w:val="clear" w:color="auto" w:fill="FFFFFF"/>
              </w:rPr>
              <w:t> Министерства образования и науки Российской Федерации от 16 августа 2013 г.;</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4 июля 2013 г. № 531 «Об утверждении образцов и описаний диплома о среднем профессиональном образовании и приложения к нему»;</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29 октября 2013 г. № 1199 «Об утверждении перечня профессий и специальностей среднего профессионального образования»;</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5 июня 2014г. </w:t>
            </w:r>
            <w:proofErr w:type="gramStart"/>
            <w:r w:rsidRPr="007459E1">
              <w:rPr>
                <w:rFonts w:ascii="Times New Roman" w:hAnsi="Times New Roman" w:cs="Times New Roman"/>
              </w:rPr>
              <w:t>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2009г. № 354, и специальностям среднего профессионального образования, перечень которых утвержден приказом министерства образования и науки</w:t>
            </w:r>
            <w:proofErr w:type="gramEnd"/>
            <w:r w:rsidRPr="007459E1">
              <w:rPr>
                <w:rFonts w:ascii="Times New Roman" w:hAnsi="Times New Roman" w:cs="Times New Roman"/>
              </w:rPr>
              <w:t xml:space="preserve"> Российской Федерации от 28 сентября 2009 г. N 355»;</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15 марта 2013 г. № 185 «Об утверждении Порядка применения </w:t>
            </w:r>
            <w:proofErr w:type="gramStart"/>
            <w:r w:rsidRPr="007459E1">
              <w:rPr>
                <w:rFonts w:ascii="Times New Roman" w:hAnsi="Times New Roman" w:cs="Times New Roman"/>
              </w:rPr>
              <w:t>к</w:t>
            </w:r>
            <w:proofErr w:type="gramEnd"/>
            <w:r w:rsidRPr="007459E1">
              <w:rPr>
                <w:rFonts w:ascii="Times New Roman" w:hAnsi="Times New Roman" w:cs="Times New Roman"/>
              </w:rPr>
              <w:t xml:space="preserve"> обучающимся и снятия с обучающихся мер дисциплинарного взыскания»; </w:t>
            </w:r>
            <w:proofErr w:type="spellStart"/>
            <w:proofErr w:type="gramStart"/>
            <w:r w:rsidRPr="007459E1">
              <w:rPr>
                <w:rFonts w:ascii="Times New Roman" w:hAnsi="Times New Roman" w:cs="Times New Roman"/>
                <w:spacing w:val="2"/>
                <w:shd w:val="clear" w:color="auto" w:fill="FFFFFF"/>
              </w:rPr>
              <w:t>Приказ</w:t>
            </w:r>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w:t>
            </w:r>
            <w:r w:rsidRPr="007459E1">
              <w:rPr>
                <w:rFonts w:ascii="Times New Roman" w:hAnsi="Times New Roman" w:cs="Times New Roman"/>
                <w:spacing w:val="2"/>
                <w:shd w:val="clear" w:color="auto" w:fill="FFFFFF"/>
              </w:rPr>
              <w:t>от 21 апреля 2016 года N 453</w:t>
            </w:r>
            <w:r w:rsidRPr="007459E1">
              <w:rPr>
                <w:rFonts w:ascii="Times New Roman" w:hAnsi="Times New Roman" w:cs="Times New Roman"/>
                <w:spacing w:val="2"/>
              </w:rPr>
              <w:t xml:space="preserve"> «О внесении изменения в Порядок применения к обучающимся и снятия с обучающихся мер дисциплинарного взыскания», утвержденный приказом Министерства образования и науки Российской Федерации от 15 марта 2013 года N 185;</w:t>
            </w:r>
            <w:proofErr w:type="gramEnd"/>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ГОСТ </w:t>
            </w:r>
            <w:proofErr w:type="gramStart"/>
            <w:r w:rsidRPr="007459E1">
              <w:rPr>
                <w:rFonts w:ascii="Times New Roman" w:hAnsi="Times New Roman" w:cs="Times New Roman"/>
              </w:rPr>
              <w:t>Р</w:t>
            </w:r>
            <w:proofErr w:type="gramEnd"/>
            <w:r w:rsidRPr="007459E1">
              <w:rPr>
                <w:rFonts w:ascii="Times New Roman" w:hAnsi="Times New Roman" w:cs="Times New Roman"/>
              </w:rPr>
              <w:t xml:space="preserve"> 52113-2014 "Услуги населению. Номенклатура показателей качества услуг" для добровольного применения;</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Постановление Правительства РФ от 18 сентября 2020 г. № 1490 "О лицензировании образовательной деятельности";</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bCs/>
                <w:shd w:val="clear" w:color="auto" w:fill="FFFFFF"/>
              </w:rPr>
            </w:pPr>
            <w:r w:rsidRPr="007459E1">
              <w:rPr>
                <w:rFonts w:ascii="Times New Roman" w:hAnsi="Times New Roman" w:cs="Times New Roman"/>
                <w:bCs/>
                <w:shd w:val="clear" w:color="auto" w:fill="FFFFFF"/>
              </w:rPr>
              <w:t xml:space="preserve">Приказ </w:t>
            </w:r>
            <w:proofErr w:type="spellStart"/>
            <w:r w:rsidRPr="007459E1">
              <w:rPr>
                <w:rFonts w:ascii="Times New Roman" w:hAnsi="Times New Roman" w:cs="Times New Roman"/>
                <w:bCs/>
                <w:shd w:val="clear" w:color="auto" w:fill="FFFFFF"/>
              </w:rPr>
              <w:t>Минобрнауки</w:t>
            </w:r>
            <w:proofErr w:type="spellEnd"/>
            <w:r w:rsidRPr="007459E1">
              <w:rPr>
                <w:rFonts w:ascii="Times New Roman" w:hAnsi="Times New Roman" w:cs="Times New Roman"/>
                <w:bCs/>
                <w:shd w:val="clear" w:color="auto" w:fill="FFFFFF"/>
              </w:rPr>
              <w:t xml:space="preserve"> России от 14.06.2013 N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bCs/>
                <w:shd w:val="clear" w:color="auto" w:fill="FFFFFF"/>
              </w:rPr>
              <w:t>Приказ</w:t>
            </w:r>
            <w:r w:rsidRPr="007459E1">
              <w:rPr>
                <w:rFonts w:ascii="Times New Roman" w:hAnsi="Times New Roman" w:cs="Times New Roman"/>
                <w:shd w:val="clear" w:color="auto" w:fill="FFFFFF"/>
              </w:rPr>
              <w:t> Министерства образования и науки РФ от </w:t>
            </w:r>
            <w:r w:rsidRPr="007459E1">
              <w:rPr>
                <w:rFonts w:ascii="Times New Roman" w:hAnsi="Times New Roman" w:cs="Times New Roman"/>
                <w:bCs/>
                <w:shd w:val="clear" w:color="auto" w:fill="FFFFFF"/>
              </w:rPr>
              <w:t>17 ноября 2017</w:t>
            </w:r>
            <w:r w:rsidRPr="007459E1">
              <w:rPr>
                <w:rFonts w:ascii="Times New Roman" w:hAnsi="Times New Roman" w:cs="Times New Roman"/>
                <w:shd w:val="clear" w:color="auto" w:fill="FFFFFF"/>
              </w:rPr>
              <w:t> г. N </w:t>
            </w:r>
            <w:r w:rsidRPr="007459E1">
              <w:rPr>
                <w:rFonts w:ascii="Times New Roman" w:hAnsi="Times New Roman" w:cs="Times New Roman"/>
                <w:bCs/>
                <w:shd w:val="clear" w:color="auto" w:fill="FFFFFF"/>
              </w:rPr>
              <w:t>1138</w:t>
            </w:r>
            <w:r w:rsidRPr="007459E1">
              <w:rPr>
                <w:rFonts w:ascii="Times New Roman" w:hAnsi="Times New Roman" w:cs="Times New Roman"/>
                <w:shd w:val="clear" w:color="auto" w:fill="FFFFFF"/>
              </w:rPr>
              <w:t xml:space="preserve"> "О внесении изменений в Порядок проведения государственной итоговой </w:t>
            </w:r>
            <w:r w:rsidRPr="007459E1">
              <w:rPr>
                <w:rFonts w:ascii="Times New Roman" w:hAnsi="Times New Roman" w:cs="Times New Roman"/>
                <w:shd w:val="clear" w:color="auto" w:fill="FFFFFF"/>
              </w:rPr>
              <w:lastRenderedPageBreak/>
              <w:t>аттестации по образовательным программам среднего профессионального образования, утвержденный </w:t>
            </w:r>
            <w:r w:rsidRPr="007459E1">
              <w:rPr>
                <w:rFonts w:ascii="Times New Roman" w:hAnsi="Times New Roman" w:cs="Times New Roman"/>
                <w:bCs/>
                <w:shd w:val="clear" w:color="auto" w:fill="FFFFFF"/>
              </w:rPr>
              <w:t>приказом</w:t>
            </w:r>
            <w:r w:rsidRPr="007459E1">
              <w:rPr>
                <w:rFonts w:ascii="Times New Roman" w:hAnsi="Times New Roman" w:cs="Times New Roman"/>
                <w:shd w:val="clear" w:color="auto" w:fill="FFFFFF"/>
              </w:rPr>
              <w:t> Министерства образования и науки Российской Федерации от 16 августа 2013 г.</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Постановление Правительства Российской Федерации от 08.08.2013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bCs/>
                <w:shd w:val="clear" w:color="auto" w:fill="FFFFFF"/>
              </w:rPr>
              <w:t xml:space="preserve">Приказ </w:t>
            </w:r>
            <w:proofErr w:type="spellStart"/>
            <w:r w:rsidRPr="007459E1">
              <w:rPr>
                <w:rFonts w:ascii="Times New Roman" w:hAnsi="Times New Roman" w:cs="Times New Roman"/>
                <w:bCs/>
                <w:shd w:val="clear" w:color="auto" w:fill="FFFFFF"/>
              </w:rPr>
              <w:t>Рособрнадзора</w:t>
            </w:r>
            <w:proofErr w:type="spellEnd"/>
            <w:r w:rsidRPr="007459E1">
              <w:rPr>
                <w:rFonts w:ascii="Times New Roman" w:hAnsi="Times New Roman" w:cs="Times New Roman"/>
                <w:bCs/>
                <w:shd w:val="clear" w:color="auto" w:fill="FFFFFF"/>
              </w:rPr>
              <w:t xml:space="preserve"> от 14.08.2020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Устав Государственного автономного профессионального образовательного учреждения «Рязанский музыкальный колледж им. Г. и А. Пироговых», зарегистрированный Межрайонной ИФНС России №2 по Рязанской области 03.02.2007 г.</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Лицензия на осуществление образовательной деятельности от «11» июля 2016 г. №27-2896;</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Свидетельство о государственной аккредитации №27-1042 от 23 мая 2019 г.;</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Федеральные государственные стандарты среднего профессионального образования по специальностям: </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53.02.04 Вокальное искусство. Утвержден приказом Министерства образования и науки Российской Федерации от 27 октября 2014 г. N 1381;</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53.02.03 Инструментальное исполнительство (по видам инструментов). Утвержден приказом Министерства образования и науки Российской Федерации от 27 октября 2014 г. N 1390;</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 Федеральный государственный образовательный стандарт среднего профессионального образования по специальности 53.02.05 Сольное и хоровое народное пение. Утвержден </w:t>
            </w:r>
            <w:hyperlink r:id="rId8" w:anchor="0">
              <w:r w:rsidRPr="007459E1">
                <w:rPr>
                  <w:rFonts w:ascii="Times New Roman" w:hAnsi="Times New Roman" w:cs="Times New Roman"/>
                </w:rPr>
                <w:t>приказом</w:t>
              </w:r>
            </w:hyperlink>
            <w:r w:rsidRPr="007459E1">
              <w:rPr>
                <w:rFonts w:ascii="Times New Roman" w:hAnsi="Times New Roman" w:cs="Times New Roman"/>
              </w:rPr>
              <w:t> Министерства образования и науки РФ от 27 октября 2014 г. N 1388;</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53.02.07 Теория музыки. Утвержден приказом Министерства образования и науки Российской Федерации от 27 октября 2014 г. N 1387;</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 Федеральный государственный образовательный стандарт среднего профессионального образования по специальности 53.02.06 </w:t>
            </w:r>
            <w:proofErr w:type="spellStart"/>
            <w:r w:rsidRPr="007459E1">
              <w:rPr>
                <w:rFonts w:ascii="Times New Roman" w:hAnsi="Times New Roman" w:cs="Times New Roman"/>
              </w:rPr>
              <w:t>Хоровоедирижирование</w:t>
            </w:r>
            <w:proofErr w:type="spellEnd"/>
            <w:r w:rsidRPr="007459E1">
              <w:rPr>
                <w:rFonts w:ascii="Times New Roman" w:hAnsi="Times New Roman" w:cs="Times New Roman"/>
              </w:rPr>
              <w:t>. Утвержден приказом Министерства образования и науки Российской Федерации от 27 октября 2014 г. N 1383;</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53.02.02 Музыкальное искусство эстрады (по видам). Утвержден приказом Министерства образования и науки Российской Федерации от 27 октября 2014 г. N 1379;</w:t>
            </w:r>
          </w:p>
          <w:p w:rsidR="00A067AB" w:rsidRPr="007459E1" w:rsidRDefault="00A067AB" w:rsidP="00A067AB">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51.02.01 Народное художественное творчество (по видам) Утвержден приказом Министерства образования и науки Российской Федерации от 27 октября 2014 г.  N 1382.</w:t>
            </w:r>
          </w:p>
          <w:p w:rsidR="00A067AB" w:rsidRPr="007459E1" w:rsidRDefault="00A067AB" w:rsidP="00A067AB">
            <w:pPr>
              <w:pBdr>
                <w:left w:val="single" w:sz="4" w:space="0" w:color="auto"/>
                <w:bottom w:val="single" w:sz="4" w:space="1"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p w:rsidR="004D47DA" w:rsidRPr="007459E1" w:rsidRDefault="004D47DA" w:rsidP="005055C0">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(наименование, номер и дата нормативного правового акта)</w:t>
            </w:r>
          </w:p>
          <w:p w:rsidR="00491FF0" w:rsidRPr="007459E1" w:rsidRDefault="00491FF0"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5.2. Порядок информирования потенциальных потребителей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54"/>
              <w:gridCol w:w="6065"/>
              <w:gridCol w:w="3969"/>
            </w:tblGrid>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 xml:space="preserve">Способ </w:t>
                  </w:r>
                  <w:proofErr w:type="spellStart"/>
                  <w:r w:rsidRPr="007459E1">
                    <w:rPr>
                      <w:color w:val="auto"/>
                      <w:sz w:val="24"/>
                      <w:szCs w:val="24"/>
                    </w:rPr>
                    <w:t>нформирования</w:t>
                  </w:r>
                  <w:proofErr w:type="spellEnd"/>
                </w:p>
              </w:tc>
              <w:tc>
                <w:tcPr>
                  <w:tcW w:w="606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Состав размещаемой информации</w:t>
                  </w:r>
                </w:p>
              </w:tc>
              <w:tc>
                <w:tcPr>
                  <w:tcW w:w="3969" w:type="dxa"/>
                  <w:tcBorders>
                    <w:top w:val="single" w:sz="4" w:space="0" w:color="auto"/>
                    <w:left w:val="single" w:sz="4" w:space="0" w:color="auto"/>
                    <w:bottom w:val="single" w:sz="8" w:space="0" w:color="000000"/>
                    <w:right w:val="single" w:sz="4" w:space="0" w:color="auto"/>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Частота обновления информации</w:t>
                  </w:r>
                </w:p>
              </w:tc>
            </w:tr>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 xml:space="preserve">1. Размещение информации в информационно-телекоммуникационных сетях, в том числе на официальном сайте </w:t>
                  </w:r>
                  <w:r w:rsidRPr="007459E1">
                    <w:rPr>
                      <w:color w:val="auto"/>
                      <w:sz w:val="22"/>
                      <w:szCs w:val="22"/>
                    </w:rPr>
                    <w:lastRenderedPageBreak/>
                    <w:t>образовательной организации в сети "Интернет"</w:t>
                  </w:r>
                </w:p>
              </w:tc>
              <w:tc>
                <w:tcPr>
                  <w:tcW w:w="606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4D47DA" w:rsidRPr="007459E1" w:rsidRDefault="004D47DA" w:rsidP="004D47DA">
                  <w:pPr>
                    <w:pStyle w:val="11"/>
                    <w:contextualSpacing w:val="0"/>
                    <w:jc w:val="both"/>
                    <w:rPr>
                      <w:color w:val="auto"/>
                      <w:sz w:val="22"/>
                      <w:szCs w:val="22"/>
                    </w:rPr>
                  </w:pPr>
                  <w:r w:rsidRPr="007459E1">
                    <w:rPr>
                      <w:color w:val="auto"/>
                      <w:sz w:val="22"/>
                      <w:szCs w:val="22"/>
                    </w:rPr>
                    <w:lastRenderedPageBreak/>
                    <w:t>а) информация: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дате создания образовательной организации, об учредителе, учредителях образовательной организации, о </w:t>
                  </w:r>
                  <w:r w:rsidRPr="007459E1">
                    <w:rPr>
                      <w:color w:val="auto"/>
                      <w:sz w:val="22"/>
                      <w:szCs w:val="22"/>
                    </w:rPr>
                    <w:lastRenderedPageBreak/>
                    <w:t>месте нахождения образовательной организац</w:t>
                  </w:r>
                  <w:proofErr w:type="gramStart"/>
                  <w:r w:rsidRPr="007459E1">
                    <w:rPr>
                      <w:color w:val="auto"/>
                      <w:sz w:val="22"/>
                      <w:szCs w:val="22"/>
                    </w:rPr>
                    <w:t>ии и ее</w:t>
                  </w:r>
                  <w:proofErr w:type="gramEnd"/>
                  <w:r w:rsidRPr="007459E1">
                    <w:rPr>
                      <w:color w:val="auto"/>
                      <w:sz w:val="22"/>
                      <w:szCs w:val="22"/>
                    </w:rPr>
                    <w:t xml:space="preserve"> филиалов (при наличии), режиме, графике работы, контактных телефонах и об адресах электронной почты;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структуре и об органах управления образовательной организации, в том числе: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наименование структурных подразделений (органов управления);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фамилии, имена, отчества и должности руководителей структурных подразделений;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места нахождения структурных подразделений;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адреса официальных сайтов в сети "Интернет" структурных подразделений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адреса электронной почты структурных подразделений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уровне образования;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кодах и наименованиях профессий, специальностей, направлений </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формах обучения;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нормативном сроке обучения;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сроке действия государственной аккредитации образовательной программы (при наличии государственной аккредитации);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описании образовательной программы с приложением ее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учебном плане с приложением его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календарном учебном графике с приложением его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методических и об иных документах, разработанных образовательной организацией для обеспечения образовательного процесса;</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языках, на которых осуществляется образование (обучение);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федеральных государственных образовательных стандартах и об образовательных стандартах с приложением их копий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фамилия, имя, отчество (при наличии) руководителя, его заместителей;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должность руководителя, его заместителей;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контактные телефоны;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адрес электронной почты;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персональном составе педагогических работников с указанием уровня образования, квалификации и опыта работы, в том числе: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фамилия, имя, отчество (при наличии) работника;</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занимаемая должность (должности);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преподаваемые дисциплины;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ученая степень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ученое звание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наименование направления подготовки и (или) специальности;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данные о повышении квалификации и (или) профессиональной переподготовке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общий стаж работы;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стаж работы по специальности;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w:t>
                  </w:r>
                  <w:r w:rsidRPr="007459E1">
                    <w:rPr>
                      <w:color w:val="auto"/>
                      <w:sz w:val="22"/>
                      <w:szCs w:val="22"/>
                    </w:rPr>
                    <w:lastRenderedPageBreak/>
                    <w:t>об электронных образовательных ресурсах, к которым обеспечивается доступ обучающихся: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количестве вакантных мест для приема (перевода) по каждой образовательной программе, профессии, специальности на места, финансируемые за счет бюджетных ассигнований бюджета субъекта Российской Федерации, по договорам об образовании за счет средств физических и (или) юридических лиц);</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о результатах приема по каждой профессии, специальности среднего профессионального образования на места, финансируемые за счет бюджетных ассигнований бюджета субъекта Российской Федерации,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roofErr w:type="gramEnd"/>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наличии и условиях предоставления </w:t>
                  </w:r>
                  <w:proofErr w:type="gramStart"/>
                  <w:r w:rsidRPr="007459E1">
                    <w:rPr>
                      <w:color w:val="auto"/>
                      <w:sz w:val="22"/>
                      <w:szCs w:val="22"/>
                    </w:rPr>
                    <w:t>обучающимся</w:t>
                  </w:r>
                  <w:proofErr w:type="gramEnd"/>
                  <w:r w:rsidRPr="007459E1">
                    <w:rPr>
                      <w:color w:val="auto"/>
                      <w:sz w:val="22"/>
                      <w:szCs w:val="22"/>
                    </w:rPr>
                    <w:t xml:space="preserve"> стипендий, мер социальной поддержки;</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объеме образовательной деятельности, финансовое обеспечение которой осуществляется за счет бюджетных ассигнований бюджета субъекта Российской Федерации, по договорам об образовании за счет средств физических и (или) юридических лиц;</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поступлении финансовых и материальных средств и об их расходовании по итогам финансового года;</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трудоустройстве выпускников; </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D47DA" w:rsidRPr="007459E1" w:rsidRDefault="004D47DA" w:rsidP="004D47DA">
                  <w:pPr>
                    <w:pStyle w:val="11"/>
                    <w:contextualSpacing w:val="0"/>
                    <w:jc w:val="both"/>
                    <w:rPr>
                      <w:color w:val="auto"/>
                      <w:sz w:val="22"/>
                      <w:szCs w:val="22"/>
                    </w:rPr>
                  </w:pPr>
                  <w:r w:rsidRPr="007459E1">
                    <w:rPr>
                      <w:color w:val="auto"/>
                      <w:sz w:val="22"/>
                      <w:szCs w:val="22"/>
                    </w:rPr>
                    <w:t>б)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устава образовательной организации;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лицензии на осуществление образовательной деятельности (с приложениями);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lastRenderedPageBreak/>
                    <w:t>свидетельства о государственной аккредитации (с приложениями);</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w:t>
                  </w:r>
                  <w:proofErr w:type="gramEnd"/>
                  <w:r w:rsidRPr="007459E1">
                    <w:rPr>
                      <w:color w:val="auto"/>
                      <w:sz w:val="22"/>
                      <w:szCs w:val="22"/>
                    </w:rPr>
                    <w:t xml:space="preserve"> внутреннего распорядка обучающихся, правил внутреннего трудового распорядка, коллективного договора;</w:t>
                  </w:r>
                </w:p>
                <w:p w:rsidR="004D47DA" w:rsidRPr="007459E1" w:rsidRDefault="004D47DA" w:rsidP="004D47DA">
                  <w:pPr>
                    <w:pStyle w:val="11"/>
                    <w:contextualSpacing w:val="0"/>
                    <w:jc w:val="both"/>
                    <w:rPr>
                      <w:color w:val="auto"/>
                      <w:sz w:val="22"/>
                      <w:szCs w:val="22"/>
                    </w:rPr>
                  </w:pPr>
                  <w:r w:rsidRPr="007459E1">
                    <w:rPr>
                      <w:color w:val="auto"/>
                      <w:sz w:val="22"/>
                      <w:szCs w:val="22"/>
                    </w:rPr>
                    <w:t xml:space="preserve">в) отчет о результатах </w:t>
                  </w:r>
                  <w:proofErr w:type="spellStart"/>
                  <w:r w:rsidRPr="007459E1">
                    <w:rPr>
                      <w:color w:val="auto"/>
                      <w:sz w:val="22"/>
                      <w:szCs w:val="22"/>
                    </w:rPr>
                    <w:t>самообследования</w:t>
                  </w:r>
                  <w:proofErr w:type="spellEnd"/>
                  <w:r w:rsidRPr="007459E1">
                    <w:rPr>
                      <w:color w:val="auto"/>
                      <w:sz w:val="22"/>
                      <w:szCs w:val="22"/>
                    </w:rPr>
                    <w:t>;</w:t>
                  </w:r>
                </w:p>
                <w:p w:rsidR="004D47DA" w:rsidRPr="007459E1" w:rsidRDefault="004D47DA" w:rsidP="004D47DA">
                  <w:pPr>
                    <w:pStyle w:val="11"/>
                    <w:contextualSpacing w:val="0"/>
                    <w:jc w:val="both"/>
                    <w:rPr>
                      <w:color w:val="auto"/>
                      <w:sz w:val="22"/>
                      <w:szCs w:val="22"/>
                    </w:rPr>
                  </w:pPr>
                  <w:r w:rsidRPr="007459E1">
                    <w:rPr>
                      <w:color w:val="auto"/>
                      <w:sz w:val="22"/>
                      <w:szCs w:val="22"/>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459E1">
                    <w:rPr>
                      <w:color w:val="auto"/>
                      <w:sz w:val="22"/>
                      <w:szCs w:val="22"/>
                    </w:rPr>
                    <w:t>обучения</w:t>
                  </w:r>
                  <w:proofErr w:type="gramEnd"/>
                  <w:r w:rsidRPr="007459E1">
                    <w:rPr>
                      <w:color w:val="auto"/>
                      <w:sz w:val="22"/>
                      <w:szCs w:val="22"/>
                    </w:rPr>
                    <w:t xml:space="preserve"> по каждой образовательной программе;</w:t>
                  </w:r>
                </w:p>
                <w:p w:rsidR="004D47DA" w:rsidRPr="007459E1" w:rsidRDefault="004D47DA" w:rsidP="004D47DA">
                  <w:pPr>
                    <w:pStyle w:val="11"/>
                    <w:contextualSpacing w:val="0"/>
                    <w:jc w:val="both"/>
                    <w:rPr>
                      <w:color w:val="auto"/>
                      <w:sz w:val="22"/>
                      <w:szCs w:val="22"/>
                    </w:rPr>
                  </w:pPr>
                  <w:r w:rsidRPr="007459E1">
                    <w:rPr>
                      <w:color w:val="auto"/>
                      <w:sz w:val="22"/>
                      <w:szCs w:val="22"/>
                    </w:rPr>
                    <w:t>д) предписания органов, осуществляющих государственный контроль (надзор) в сфере образования, отчеты об исполнении таких предписаний;</w:t>
                  </w:r>
                </w:p>
                <w:p w:rsidR="004D47DA" w:rsidRPr="007459E1" w:rsidRDefault="004D47DA" w:rsidP="004D47DA">
                  <w:pPr>
                    <w:pStyle w:val="11"/>
                    <w:contextualSpacing w:val="0"/>
                    <w:jc w:val="both"/>
                    <w:rPr>
                      <w:color w:val="auto"/>
                      <w:sz w:val="22"/>
                      <w:szCs w:val="22"/>
                    </w:rPr>
                  </w:pPr>
                  <w:r w:rsidRPr="007459E1">
                    <w:rPr>
                      <w:color w:val="auto"/>
                      <w:sz w:val="22"/>
                      <w:szCs w:val="22"/>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4D47DA" w:rsidRPr="007459E1" w:rsidRDefault="004D47DA" w:rsidP="004D47DA">
                  <w:pPr>
                    <w:pStyle w:val="11"/>
                    <w:contextualSpacing w:val="0"/>
                    <w:rPr>
                      <w:color w:val="auto"/>
                      <w:sz w:val="22"/>
                      <w:szCs w:val="22"/>
                    </w:rPr>
                  </w:pPr>
                </w:p>
              </w:tc>
              <w:tc>
                <w:tcPr>
                  <w:tcW w:w="3969"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rsidR="004D47DA" w:rsidRPr="007459E1" w:rsidRDefault="004D47DA" w:rsidP="004D47DA">
                  <w:pPr>
                    <w:pStyle w:val="11"/>
                    <w:ind w:right="758"/>
                    <w:contextualSpacing w:val="0"/>
                    <w:rPr>
                      <w:color w:val="auto"/>
                      <w:sz w:val="22"/>
                      <w:szCs w:val="22"/>
                    </w:rPr>
                  </w:pPr>
                  <w:r w:rsidRPr="007459E1">
                    <w:rPr>
                      <w:color w:val="auto"/>
                      <w:sz w:val="22"/>
                      <w:szCs w:val="22"/>
                    </w:rPr>
                    <w:lastRenderedPageBreak/>
                    <w:t xml:space="preserve">по мере необходимости, </w:t>
                  </w:r>
                </w:p>
                <w:p w:rsidR="004D47DA" w:rsidRPr="007459E1" w:rsidRDefault="004D47DA" w:rsidP="004D47DA">
                  <w:pPr>
                    <w:pStyle w:val="11"/>
                    <w:contextualSpacing w:val="0"/>
                    <w:rPr>
                      <w:color w:val="auto"/>
                      <w:sz w:val="22"/>
                      <w:szCs w:val="22"/>
                    </w:rPr>
                  </w:pPr>
                  <w:r w:rsidRPr="007459E1">
                    <w:rPr>
                      <w:color w:val="auto"/>
                      <w:sz w:val="22"/>
                      <w:szCs w:val="22"/>
                    </w:rPr>
                    <w:t>но не реже 1 раза в месяц</w:t>
                  </w:r>
                </w:p>
              </w:tc>
            </w:tr>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2. Размещение информации в печатных средствах массовой информации</w:t>
                  </w:r>
                </w:p>
              </w:tc>
              <w:tc>
                <w:tcPr>
                  <w:tcW w:w="6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lastRenderedPageBreak/>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396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не реже 1 раза в год</w:t>
                  </w:r>
                </w:p>
                <w:p w:rsidR="004D47DA" w:rsidRPr="007459E1" w:rsidRDefault="004D47DA" w:rsidP="004D47DA">
                  <w:pPr>
                    <w:pStyle w:val="11"/>
                    <w:contextualSpacing w:val="0"/>
                    <w:rPr>
                      <w:color w:val="auto"/>
                      <w:sz w:val="22"/>
                      <w:szCs w:val="22"/>
                    </w:rPr>
                  </w:pPr>
                </w:p>
              </w:tc>
            </w:tr>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3. Размещение информации в справочниках для абитуриентов</w:t>
                  </w:r>
                </w:p>
              </w:tc>
              <w:tc>
                <w:tcPr>
                  <w:tcW w:w="6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не реже 1 раза в год</w:t>
                  </w:r>
                </w:p>
              </w:tc>
            </w:tr>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4. Размещение информации в справочниках предприятий и организаций, в том числе в сети "Интернет"</w:t>
                  </w:r>
                </w:p>
              </w:tc>
              <w:tc>
                <w:tcPr>
                  <w:tcW w:w="6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по мере необходимости, но не реже 1 раза в год</w:t>
                  </w:r>
                </w:p>
              </w:tc>
            </w:tr>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5. Размещение информации у входа в здание</w:t>
                  </w:r>
                </w:p>
              </w:tc>
              <w:tc>
                <w:tcPr>
                  <w:tcW w:w="6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по мере необходимости, но не реже 1 раза в год</w:t>
                  </w:r>
                </w:p>
              </w:tc>
            </w:tr>
            <w:tr w:rsidR="004D47DA" w:rsidRPr="007459E1" w:rsidTr="00F06B57">
              <w:tc>
                <w:tcPr>
                  <w:tcW w:w="44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6. Размещение информации на информационных стендах образовательного учреждения</w:t>
                  </w:r>
                </w:p>
              </w:tc>
              <w:tc>
                <w:tcPr>
                  <w:tcW w:w="60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устав образовательного учреждения; </w:t>
                  </w:r>
                </w:p>
                <w:p w:rsidR="004D47DA" w:rsidRPr="007459E1" w:rsidRDefault="004D47DA" w:rsidP="004D47DA">
                  <w:pPr>
                    <w:pStyle w:val="11"/>
                    <w:numPr>
                      <w:ilvl w:val="0"/>
                      <w:numId w:val="21"/>
                    </w:numPr>
                    <w:rPr>
                      <w:color w:val="auto"/>
                      <w:sz w:val="22"/>
                      <w:szCs w:val="22"/>
                    </w:rPr>
                  </w:pPr>
                  <w:r w:rsidRPr="007459E1">
                    <w:rPr>
                      <w:color w:val="auto"/>
                      <w:sz w:val="22"/>
                      <w:szCs w:val="22"/>
                    </w:rPr>
                    <w:lastRenderedPageBreak/>
                    <w:t xml:space="preserve">лицензия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свидетельство о государственной аккредитации с указанием регистрационного номера и срока действия, а также наименования, адреса и телефона органа, их выдавшего; </w:t>
                  </w:r>
                </w:p>
                <w:p w:rsidR="004D47DA" w:rsidRPr="007459E1" w:rsidRDefault="004D47DA" w:rsidP="004D47DA">
                  <w:pPr>
                    <w:pStyle w:val="11"/>
                    <w:numPr>
                      <w:ilvl w:val="0"/>
                      <w:numId w:val="21"/>
                    </w:numPr>
                    <w:rPr>
                      <w:color w:val="auto"/>
                      <w:sz w:val="22"/>
                      <w:szCs w:val="22"/>
                    </w:rPr>
                  </w:pPr>
                  <w:r w:rsidRPr="007459E1">
                    <w:rPr>
                      <w:color w:val="auto"/>
                      <w:sz w:val="22"/>
                      <w:szCs w:val="22"/>
                    </w:rPr>
                    <w:t>адрес и телефон учредителя образовательного учреждения;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учебный план по каждой специальности,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порядок приема и требования к </w:t>
                  </w:r>
                  <w:proofErr w:type="gramStart"/>
                  <w:r w:rsidRPr="007459E1">
                    <w:rPr>
                      <w:color w:val="auto"/>
                      <w:sz w:val="22"/>
                      <w:szCs w:val="22"/>
                    </w:rPr>
                    <w:t>поступающим</w:t>
                  </w:r>
                  <w:proofErr w:type="gramEnd"/>
                  <w:r w:rsidRPr="007459E1">
                    <w:rPr>
                      <w:color w:val="auto"/>
                      <w:sz w:val="22"/>
                      <w:szCs w:val="22"/>
                    </w:rPr>
                    <w:t xml:space="preserve">; </w:t>
                  </w:r>
                </w:p>
                <w:p w:rsidR="004D47DA" w:rsidRPr="007459E1" w:rsidRDefault="004D47DA" w:rsidP="004D47DA">
                  <w:pPr>
                    <w:pStyle w:val="11"/>
                    <w:numPr>
                      <w:ilvl w:val="0"/>
                      <w:numId w:val="21"/>
                    </w:numPr>
                    <w:rPr>
                      <w:color w:val="auto"/>
                      <w:sz w:val="22"/>
                      <w:szCs w:val="22"/>
                    </w:rPr>
                  </w:pPr>
                  <w:r w:rsidRPr="007459E1">
                    <w:rPr>
                      <w:color w:val="auto"/>
                      <w:sz w:val="22"/>
                      <w:szCs w:val="22"/>
                    </w:rPr>
                    <w:t>перечень категорий потребителей, имеющих право на получение льгот; (сейчас у нас нет льготников)</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39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по мере необходимости, но не реже 1 раза в месяц</w:t>
                  </w:r>
                </w:p>
              </w:tc>
            </w:tr>
          </w:tbl>
          <w:p w:rsidR="004D47DA" w:rsidRPr="007459E1" w:rsidRDefault="004D47DA" w:rsidP="004D47DA">
            <w:pPr>
              <w:spacing w:after="0" w:line="228" w:lineRule="auto"/>
              <w:jc w:val="center"/>
              <w:rPr>
                <w:rFonts w:ascii="Times New Roman" w:hAnsi="Times New Roman" w:cs="Times New Roman"/>
              </w:rPr>
            </w:pPr>
          </w:p>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____</w:t>
            </w:r>
            <w:r w:rsidRPr="007459E1">
              <w:rPr>
                <w:rFonts w:ascii="Times New Roman" w:hAnsi="Times New Roman" w:cs="Times New Roman"/>
                <w:sz w:val="28"/>
                <w:szCs w:val="28"/>
                <w:lang w:val="en-US"/>
              </w:rPr>
              <w:t>2</w:t>
            </w:r>
            <w:r w:rsidRPr="007459E1">
              <w:rPr>
                <w:rFonts w:ascii="Times New Roman" w:hAnsi="Times New Roman" w:cs="Times New Roman"/>
                <w:sz w:val="28"/>
                <w:szCs w:val="28"/>
              </w:rPr>
              <w:t>___</w:t>
            </w:r>
          </w:p>
          <w:p w:rsidR="004D47DA" w:rsidRPr="007459E1" w:rsidRDefault="004D47DA" w:rsidP="004D47DA">
            <w:pPr>
              <w:spacing w:after="0" w:line="228" w:lineRule="auto"/>
              <w:jc w:val="center"/>
              <w:rPr>
                <w:rFonts w:ascii="Times New Roman" w:hAnsi="Times New Roman" w:cs="Times New Roman"/>
                <w:sz w:val="28"/>
                <w:szCs w:val="28"/>
              </w:rPr>
            </w:pPr>
          </w:p>
          <w:tbl>
            <w:tblPr>
              <w:tblW w:w="14567" w:type="dxa"/>
              <w:tblLook w:val="04A0" w:firstRow="1" w:lastRow="0" w:firstColumn="1" w:lastColumn="0" w:noHBand="0" w:noVBand="1"/>
            </w:tblPr>
            <w:tblGrid>
              <w:gridCol w:w="10173"/>
              <w:gridCol w:w="283"/>
              <w:gridCol w:w="2552"/>
              <w:gridCol w:w="1559"/>
            </w:tblGrid>
            <w:tr w:rsidR="004D47DA" w:rsidRPr="007459E1" w:rsidTr="00F06B57">
              <w:tc>
                <w:tcPr>
                  <w:tcW w:w="10173" w:type="dxa"/>
                  <w:tcBorders>
                    <w:bottom w:val="single" w:sz="4" w:space="0" w:color="auto"/>
                  </w:tcBorders>
                </w:tcPr>
                <w:p w:rsidR="004D47DA" w:rsidRPr="007459E1" w:rsidRDefault="004D47DA" w:rsidP="004D47DA">
                  <w:pPr>
                    <w:tabs>
                      <w:tab w:val="left" w:pos="9923"/>
                    </w:tabs>
                    <w:spacing w:after="0" w:line="228" w:lineRule="auto"/>
                    <w:ind w:left="-142" w:firstLine="142"/>
                    <w:jc w:val="both"/>
                    <w:rPr>
                      <w:rFonts w:ascii="Times New Roman" w:hAnsi="Times New Roman" w:cs="Times New Roman"/>
                      <w:sz w:val="28"/>
                      <w:szCs w:val="28"/>
                    </w:rPr>
                  </w:pPr>
                  <w:r w:rsidRPr="007459E1">
                    <w:rPr>
                      <w:rFonts w:ascii="Times New Roman" w:hAnsi="Times New Roman" w:cs="Times New Roman"/>
                      <w:sz w:val="28"/>
                      <w:szCs w:val="28"/>
                    </w:rPr>
                    <w:t xml:space="preserve">1. Наименование государственной услуги </w:t>
                  </w:r>
                  <w:r w:rsidRPr="007459E1">
                    <w:rPr>
                      <w:rFonts w:ascii="Times New Roman" w:hAnsi="Times New Roman" w:cs="Times New Roman"/>
                      <w:b/>
                      <w:sz w:val="28"/>
                      <w:szCs w:val="28"/>
                    </w:rPr>
                    <w:t xml:space="preserve">Реализация </w:t>
                  </w:r>
                  <w:proofErr w:type="gramStart"/>
                  <w:r w:rsidRPr="007459E1">
                    <w:rPr>
                      <w:rFonts w:ascii="Times New Roman" w:hAnsi="Times New Roman" w:cs="Times New Roman"/>
                      <w:b/>
                      <w:sz w:val="28"/>
                      <w:szCs w:val="28"/>
                    </w:rPr>
                    <w:t>образовательных</w:t>
                  </w:r>
                  <w:proofErr w:type="gramEnd"/>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Код </w:t>
                  </w:r>
                  <w:proofErr w:type="gramStart"/>
                  <w:r w:rsidRPr="007459E1">
                    <w:rPr>
                      <w:rFonts w:ascii="Times New Roman" w:hAnsi="Times New Roman" w:cs="Times New Roman"/>
                      <w:sz w:val="28"/>
                      <w:szCs w:val="28"/>
                    </w:rPr>
                    <w:t>по</w:t>
                  </w:r>
                  <w:proofErr w:type="gramEnd"/>
                </w:p>
              </w:tc>
              <w:tc>
                <w:tcPr>
                  <w:tcW w:w="1559" w:type="dxa"/>
                  <w:vMerge w:val="restart"/>
                  <w:tcBorders>
                    <w:top w:val="single" w:sz="12" w:space="0" w:color="auto"/>
                    <w:left w:val="single" w:sz="12" w:space="0" w:color="auto"/>
                    <w:right w:val="single" w:sz="12" w:space="0" w:color="auto"/>
                  </w:tcBorders>
                </w:tcPr>
                <w:p w:rsidR="0061322E" w:rsidRPr="007459E1" w:rsidRDefault="0061322E" w:rsidP="0061322E">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ББ28</w:t>
                  </w:r>
                </w:p>
                <w:p w:rsidR="0061322E" w:rsidRPr="007459E1" w:rsidRDefault="0061322E" w:rsidP="0061322E">
                  <w:pPr>
                    <w:spacing w:after="0" w:line="228" w:lineRule="auto"/>
                    <w:jc w:val="center"/>
                    <w:rPr>
                      <w:rFonts w:ascii="Times New Roman" w:hAnsi="Times New Roman" w:cs="Times New Roman"/>
                      <w:sz w:val="28"/>
                      <w:szCs w:val="28"/>
                    </w:rPr>
                  </w:pPr>
                </w:p>
                <w:p w:rsidR="004D47DA" w:rsidRPr="007459E1" w:rsidRDefault="0061322E" w:rsidP="0061322E">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(37.Д56.0)</w:t>
                  </w: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r w:rsidRPr="007459E1">
                    <w:rPr>
                      <w:rFonts w:ascii="Times New Roman" w:hAnsi="Times New Roman" w:cs="Times New Roman"/>
                      <w:b/>
                      <w:sz w:val="28"/>
                      <w:szCs w:val="28"/>
                    </w:rPr>
                    <w:t>программ среднего профессионального образования - программ подготовки</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общероссийскому </w:t>
                  </w:r>
                </w:p>
              </w:tc>
              <w:tc>
                <w:tcPr>
                  <w:tcW w:w="1559" w:type="dxa"/>
                  <w:vMerge/>
                  <w:tcBorders>
                    <w:left w:val="single" w:sz="12" w:space="0" w:color="auto"/>
                    <w:right w:val="single" w:sz="12"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b/>
                      <w:sz w:val="28"/>
                      <w:szCs w:val="28"/>
                    </w:rPr>
                  </w:pPr>
                  <w:r w:rsidRPr="007459E1">
                    <w:rPr>
                      <w:rFonts w:ascii="Times New Roman" w:hAnsi="Times New Roman" w:cs="Times New Roman"/>
                      <w:b/>
                      <w:sz w:val="28"/>
                      <w:szCs w:val="28"/>
                    </w:rPr>
                    <w:t>специалистов среднего звена</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p>
              </w:tc>
              <w:tc>
                <w:tcPr>
                  <w:tcW w:w="1559" w:type="dxa"/>
                  <w:vMerge/>
                  <w:tcBorders>
                    <w:left w:val="single" w:sz="12" w:space="0" w:color="auto"/>
                    <w:bottom w:val="single" w:sz="12" w:space="0" w:color="auto"/>
                    <w:right w:val="single" w:sz="12"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r w:rsidRPr="007459E1">
                    <w:rPr>
                      <w:rFonts w:ascii="Times New Roman" w:hAnsi="Times New Roman" w:cs="Times New Roman"/>
                      <w:sz w:val="28"/>
                      <w:szCs w:val="28"/>
                    </w:rPr>
                    <w:t xml:space="preserve">2. Категории потребителей государственной услуги </w:t>
                  </w:r>
                  <w:r w:rsidRPr="007459E1">
                    <w:rPr>
                      <w:rFonts w:ascii="Times New Roman" w:hAnsi="Times New Roman" w:cs="Times New Roman"/>
                      <w:b/>
                      <w:sz w:val="28"/>
                      <w:szCs w:val="28"/>
                    </w:rPr>
                    <w:t>Физические лица,</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базовому перечню</w:t>
                  </w:r>
                </w:p>
              </w:tc>
              <w:tc>
                <w:tcPr>
                  <w:tcW w:w="1559" w:type="dxa"/>
                  <w:vMerge w:val="restart"/>
                  <w:tcBorders>
                    <w:left w:val="single" w:sz="12" w:space="0" w:color="auto"/>
                    <w:right w:val="single" w:sz="12"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proofErr w:type="gramStart"/>
                  <w:r w:rsidRPr="007459E1">
                    <w:rPr>
                      <w:rFonts w:ascii="Times New Roman" w:hAnsi="Times New Roman" w:cs="Times New Roman"/>
                      <w:b/>
                      <w:sz w:val="28"/>
                      <w:szCs w:val="28"/>
                    </w:rPr>
                    <w:t>имеющие</w:t>
                  </w:r>
                  <w:proofErr w:type="gramEnd"/>
                  <w:r w:rsidRPr="007459E1">
                    <w:rPr>
                      <w:rFonts w:ascii="Times New Roman" w:hAnsi="Times New Roman" w:cs="Times New Roman"/>
                      <w:b/>
                      <w:sz w:val="28"/>
                      <w:szCs w:val="28"/>
                    </w:rPr>
                    <w:t xml:space="preserve"> среднее общее образование</w:t>
                  </w: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или региональному </w:t>
                  </w:r>
                </w:p>
              </w:tc>
              <w:tc>
                <w:tcPr>
                  <w:tcW w:w="1559" w:type="dxa"/>
                  <w:vMerge/>
                  <w:tcBorders>
                    <w:left w:val="single" w:sz="12" w:space="0" w:color="auto"/>
                    <w:right w:val="single" w:sz="12"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bottom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4D47DA" w:rsidRPr="007459E1" w:rsidRDefault="004D47DA" w:rsidP="004D47DA">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перечню</w:t>
                  </w:r>
                </w:p>
              </w:tc>
              <w:tc>
                <w:tcPr>
                  <w:tcW w:w="1559" w:type="dxa"/>
                  <w:vMerge/>
                  <w:tcBorders>
                    <w:left w:val="single" w:sz="12" w:space="0" w:color="auto"/>
                    <w:bottom w:val="single" w:sz="12" w:space="0" w:color="auto"/>
                    <w:right w:val="single" w:sz="12" w:space="0" w:color="auto"/>
                  </w:tcBorders>
                </w:tcPr>
                <w:p w:rsidR="004D47DA" w:rsidRPr="007459E1" w:rsidRDefault="004D47DA" w:rsidP="004D47DA">
                  <w:pPr>
                    <w:spacing w:after="0" w:line="228" w:lineRule="auto"/>
                    <w:jc w:val="center"/>
                    <w:rPr>
                      <w:rFonts w:ascii="Times New Roman" w:hAnsi="Times New Roman" w:cs="Times New Roman"/>
                      <w:sz w:val="28"/>
                      <w:szCs w:val="28"/>
                    </w:rPr>
                  </w:pPr>
                </w:p>
              </w:tc>
            </w:tr>
            <w:tr w:rsidR="004D47DA" w:rsidRPr="007459E1" w:rsidTr="00F06B57">
              <w:tc>
                <w:tcPr>
                  <w:tcW w:w="10173" w:type="dxa"/>
                  <w:tcBorders>
                    <w:top w:val="single" w:sz="4" w:space="0" w:color="auto"/>
                  </w:tcBorders>
                </w:tcPr>
                <w:p w:rsidR="004D47DA" w:rsidRPr="007459E1" w:rsidRDefault="004D47DA" w:rsidP="004D47DA">
                  <w:pPr>
                    <w:spacing w:after="0" w:line="228" w:lineRule="auto"/>
                    <w:jc w:val="both"/>
                    <w:rPr>
                      <w:rFonts w:ascii="Times New Roman" w:hAnsi="Times New Roman" w:cs="Times New Roman"/>
                      <w:sz w:val="28"/>
                      <w:szCs w:val="28"/>
                    </w:rPr>
                  </w:pPr>
                </w:p>
              </w:tc>
              <w:tc>
                <w:tcPr>
                  <w:tcW w:w="283" w:type="dxa"/>
                  <w:tcBorders>
                    <w:left w:val="nil"/>
                  </w:tcBorders>
                </w:tcPr>
                <w:p w:rsidR="004D47DA" w:rsidRPr="007459E1" w:rsidRDefault="004D47DA" w:rsidP="004D47DA">
                  <w:pPr>
                    <w:spacing w:after="0" w:line="228" w:lineRule="auto"/>
                    <w:jc w:val="center"/>
                    <w:rPr>
                      <w:rFonts w:ascii="Times New Roman" w:hAnsi="Times New Roman" w:cs="Times New Roman"/>
                      <w:sz w:val="28"/>
                      <w:szCs w:val="28"/>
                    </w:rPr>
                  </w:pPr>
                </w:p>
              </w:tc>
              <w:tc>
                <w:tcPr>
                  <w:tcW w:w="2552" w:type="dxa"/>
                </w:tcPr>
                <w:p w:rsidR="004D47DA" w:rsidRPr="007459E1" w:rsidRDefault="004D47DA" w:rsidP="004D47DA">
                  <w:pPr>
                    <w:spacing w:after="0" w:line="228" w:lineRule="auto"/>
                    <w:jc w:val="right"/>
                    <w:rPr>
                      <w:rFonts w:ascii="Times New Roman" w:hAnsi="Times New Roman" w:cs="Times New Roman"/>
                      <w:sz w:val="28"/>
                      <w:szCs w:val="28"/>
                    </w:rPr>
                  </w:pPr>
                </w:p>
              </w:tc>
              <w:tc>
                <w:tcPr>
                  <w:tcW w:w="1559" w:type="dxa"/>
                </w:tcPr>
                <w:p w:rsidR="004D47DA" w:rsidRPr="007459E1" w:rsidRDefault="004D47DA" w:rsidP="004D47DA">
                  <w:pPr>
                    <w:spacing w:after="0" w:line="228" w:lineRule="auto"/>
                    <w:jc w:val="center"/>
                    <w:rPr>
                      <w:rFonts w:ascii="Times New Roman" w:hAnsi="Times New Roman" w:cs="Times New Roman"/>
                      <w:sz w:val="28"/>
                      <w:szCs w:val="28"/>
                    </w:rPr>
                  </w:pPr>
                </w:p>
              </w:tc>
            </w:tr>
          </w:tbl>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 Показатели, характеризующие объем и (или) качество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3.1. Показатели, характеризующие качество государственной услуги</w:t>
            </w:r>
            <w:r w:rsidRPr="007459E1">
              <w:rPr>
                <w:rFonts w:ascii="Times New Roman" w:hAnsi="Times New Roman" w:cs="Times New Roman"/>
                <w:sz w:val="28"/>
                <w:szCs w:val="28"/>
                <w:vertAlign w:val="superscript"/>
              </w:rPr>
              <w:t>&lt;3&gt;</w:t>
            </w:r>
            <w:r w:rsidRPr="007459E1">
              <w:rPr>
                <w:rFonts w:ascii="Times New Roman" w:hAnsi="Times New Roman" w:cs="Times New Roman"/>
                <w:sz w:val="28"/>
                <w:szCs w:val="28"/>
              </w:rPr>
              <w:t>:</w:t>
            </w:r>
          </w:p>
          <w:p w:rsidR="004D47DA" w:rsidRPr="007459E1" w:rsidRDefault="004D47DA" w:rsidP="004D47DA">
            <w:pPr>
              <w:spacing w:after="0" w:line="240" w:lineRule="auto"/>
              <w:ind w:left="1080"/>
              <w:rPr>
                <w:rFonts w:ascii="Times New Roman" w:hAnsi="Times New Roman" w:cs="Times New Roman"/>
                <w:sz w:val="18"/>
                <w:szCs w:val="1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234"/>
              <w:gridCol w:w="1162"/>
              <w:gridCol w:w="1162"/>
              <w:gridCol w:w="1162"/>
              <w:gridCol w:w="1162"/>
              <w:gridCol w:w="1467"/>
              <w:gridCol w:w="754"/>
              <w:gridCol w:w="722"/>
              <w:gridCol w:w="981"/>
              <w:gridCol w:w="847"/>
              <w:gridCol w:w="847"/>
              <w:gridCol w:w="631"/>
              <w:gridCol w:w="704"/>
            </w:tblGrid>
            <w:tr w:rsidR="004D47DA"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Уникаль-ный</w:t>
                  </w:r>
                  <w:proofErr w:type="spellEnd"/>
                  <w:proofErr w:type="gramEnd"/>
                  <w:r w:rsidRPr="007459E1">
                    <w:rPr>
                      <w:rFonts w:ascii="Times New Roman" w:hAnsi="Times New Roman" w:cs="Times New Roman"/>
                      <w:spacing w:val="-2"/>
                      <w:sz w:val="20"/>
                      <w:szCs w:val="20"/>
                    </w:rPr>
                    <w:t xml:space="preserve"> номер реестровой записи</w:t>
                  </w:r>
                  <w:r w:rsidRPr="007459E1">
                    <w:rPr>
                      <w:rFonts w:ascii="Times New Roman" w:hAnsi="Times New Roman" w:cs="Times New Roman"/>
                      <w:spacing w:val="-2"/>
                      <w:sz w:val="20"/>
                      <w:szCs w:val="20"/>
                      <w:vertAlign w:val="superscript"/>
                    </w:rPr>
                    <w:t>&lt;4&gt;</w:t>
                  </w:r>
                </w:p>
              </w:tc>
              <w:tc>
                <w:tcPr>
                  <w:tcW w:w="3558"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характеризующий содержание государственной услуги (по справочникам)</w:t>
                  </w:r>
                </w:p>
              </w:tc>
              <w:tc>
                <w:tcPr>
                  <w:tcW w:w="2324" w:type="dxa"/>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характеризующий условия (формы) оказания государственной услуги (по справочникам)</w:t>
                  </w:r>
                </w:p>
              </w:tc>
              <w:tc>
                <w:tcPr>
                  <w:tcW w:w="2943"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Показатель качества </w:t>
                  </w:r>
                  <w:proofErr w:type="spellStart"/>
                  <w:r w:rsidRPr="007459E1">
                    <w:rPr>
                      <w:rFonts w:ascii="Times New Roman" w:hAnsi="Times New Roman" w:cs="Times New Roman"/>
                      <w:spacing w:val="-2"/>
                      <w:sz w:val="20"/>
                      <w:szCs w:val="20"/>
                    </w:rPr>
                    <w:t>госдарственной</w:t>
                  </w:r>
                  <w:proofErr w:type="spellEnd"/>
                  <w:r w:rsidRPr="007459E1">
                    <w:rPr>
                      <w:rFonts w:ascii="Times New Roman" w:hAnsi="Times New Roman" w:cs="Times New Roman"/>
                      <w:spacing w:val="-2"/>
                      <w:sz w:val="20"/>
                      <w:szCs w:val="20"/>
                    </w:rPr>
                    <w:t xml:space="preserve"> услуги</w:t>
                  </w:r>
                </w:p>
              </w:tc>
              <w:tc>
                <w:tcPr>
                  <w:tcW w:w="2675"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Значение показателя качества государственной услуги</w:t>
                  </w:r>
                </w:p>
              </w:tc>
              <w:tc>
                <w:tcPr>
                  <w:tcW w:w="1335" w:type="dxa"/>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Допустимые (возможные) отклонения от установленных показателей качества государственной услуги</w:t>
                  </w:r>
                  <w:r w:rsidRPr="007459E1">
                    <w:rPr>
                      <w:rFonts w:ascii="Times New Roman" w:hAnsi="Times New Roman" w:cs="Times New Roman"/>
                      <w:spacing w:val="-2"/>
                      <w:sz w:val="20"/>
                      <w:szCs w:val="20"/>
                      <w:vertAlign w:val="superscript"/>
                    </w:rPr>
                    <w:t>&lt;6&gt;</w:t>
                  </w:r>
                </w:p>
              </w:tc>
            </w:tr>
            <w:tr w:rsidR="004A59C8" w:rsidRPr="007459E1" w:rsidTr="00DA47F7">
              <w:tc>
                <w:tcPr>
                  <w:tcW w:w="2213" w:type="dxa"/>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rPr>
                      <w:rFonts w:ascii="Times New Roman" w:hAnsi="Times New Roman" w:cs="Times New Roman"/>
                      <w:spacing w:val="-2"/>
                      <w:sz w:val="20"/>
                      <w:szCs w:val="20"/>
                    </w:rPr>
                  </w:pPr>
                </w:p>
              </w:tc>
              <w:tc>
                <w:tcPr>
                  <w:tcW w:w="1234"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lastRenderedPageBreak/>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1162"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lastRenderedPageBreak/>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lastRenderedPageBreak/>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1162"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lastRenderedPageBreak/>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lastRenderedPageBreak/>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1162"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lastRenderedPageBreak/>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lastRenderedPageBreak/>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1162"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lastRenderedPageBreak/>
                    <w:t>_______</w:t>
                  </w:r>
                  <w:r w:rsidRPr="007459E1">
                    <w:rPr>
                      <w:rFonts w:ascii="Times New Roman" w:hAnsi="Times New Roman" w:cs="Times New Roman"/>
                      <w:spacing w:val="-2"/>
                      <w:sz w:val="20"/>
                      <w:szCs w:val="20"/>
                    </w:rPr>
                    <w:t xml:space="preserve"> (</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lastRenderedPageBreak/>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1467"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right="-73"/>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lastRenderedPageBreak/>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p>
              </w:tc>
              <w:tc>
                <w:tcPr>
                  <w:tcW w:w="1476" w:type="dxa"/>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единица измерения</w:t>
                  </w:r>
                </w:p>
              </w:tc>
              <w:tc>
                <w:tcPr>
                  <w:tcW w:w="981"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w:t>
                  </w:r>
                  <w:r w:rsidRPr="007459E1">
                    <w:rPr>
                      <w:rFonts w:ascii="Times New Roman" w:hAnsi="Times New Roman" w:cs="Times New Roman"/>
                      <w:spacing w:val="-2"/>
                      <w:sz w:val="20"/>
                      <w:szCs w:val="20"/>
                    </w:rPr>
                    <w:lastRenderedPageBreak/>
                    <w:t>ой финансовый год)</w:t>
                  </w:r>
                </w:p>
              </w:tc>
              <w:tc>
                <w:tcPr>
                  <w:tcW w:w="847"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(1-й год планового периода)</w:t>
                  </w:r>
                </w:p>
              </w:tc>
              <w:tc>
                <w:tcPr>
                  <w:tcW w:w="847"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202</w:t>
                  </w:r>
                  <w:r w:rsidR="002B3475" w:rsidRPr="007459E1">
                    <w:rPr>
                      <w:rFonts w:ascii="Times New Roman" w:hAnsi="Times New Roman" w:cs="Times New Roman"/>
                      <w:spacing w:val="-2"/>
                      <w:sz w:val="20"/>
                      <w:szCs w:val="20"/>
                    </w:rPr>
                    <w:t xml:space="preserve">4 </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631"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 xml:space="preserve">в </w:t>
                  </w:r>
                  <w:proofErr w:type="gramStart"/>
                  <w:r w:rsidRPr="007459E1">
                    <w:rPr>
                      <w:rFonts w:ascii="Times New Roman" w:hAnsi="Times New Roman" w:cs="Times New Roman"/>
                      <w:spacing w:val="-2"/>
                      <w:sz w:val="20"/>
                      <w:szCs w:val="20"/>
                    </w:rPr>
                    <w:t>про</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lastRenderedPageBreak/>
                    <w:t>центах</w:t>
                  </w:r>
                  <w:proofErr w:type="gramEnd"/>
                </w:p>
              </w:tc>
              <w:tc>
                <w:tcPr>
                  <w:tcW w:w="704"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 xml:space="preserve">в </w:t>
                  </w:r>
                  <w:proofErr w:type="spellStart"/>
                  <w:proofErr w:type="gramStart"/>
                  <w:r w:rsidRPr="007459E1">
                    <w:rPr>
                      <w:rFonts w:ascii="Times New Roman" w:hAnsi="Times New Roman" w:cs="Times New Roman"/>
                      <w:spacing w:val="-2"/>
                      <w:sz w:val="20"/>
                      <w:szCs w:val="20"/>
                    </w:rPr>
                    <w:t>абсо-</w:t>
                  </w:r>
                  <w:r w:rsidRPr="007459E1">
                    <w:rPr>
                      <w:rFonts w:ascii="Times New Roman" w:hAnsi="Times New Roman" w:cs="Times New Roman"/>
                      <w:spacing w:val="-2"/>
                      <w:sz w:val="20"/>
                      <w:szCs w:val="20"/>
                    </w:rPr>
                    <w:lastRenderedPageBreak/>
                    <w:t>лютных</w:t>
                  </w:r>
                  <w:proofErr w:type="spellEnd"/>
                  <w:proofErr w:type="gramEnd"/>
                  <w:r w:rsidRPr="007459E1">
                    <w:rPr>
                      <w:rFonts w:ascii="Times New Roman" w:hAnsi="Times New Roman" w:cs="Times New Roman"/>
                      <w:spacing w:val="-2"/>
                      <w:sz w:val="20"/>
                      <w:szCs w:val="20"/>
                    </w:rPr>
                    <w:t xml:space="preserve"> показа-</w:t>
                  </w:r>
                  <w:proofErr w:type="spellStart"/>
                  <w:r w:rsidRPr="007459E1">
                    <w:rPr>
                      <w:rFonts w:ascii="Times New Roman" w:hAnsi="Times New Roman" w:cs="Times New Roman"/>
                      <w:spacing w:val="-2"/>
                      <w:sz w:val="20"/>
                      <w:szCs w:val="20"/>
                    </w:rPr>
                    <w:t>телях</w:t>
                  </w:r>
                  <w:proofErr w:type="spellEnd"/>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rPr>
                    <w:t xml:space="preserve">-нова </w:t>
                  </w:r>
                  <w:proofErr w:type="spellStart"/>
                  <w:r w:rsidRPr="007459E1">
                    <w:rPr>
                      <w:rFonts w:ascii="Times New Roman" w:hAnsi="Times New Roman" w:cs="Times New Roman"/>
                      <w:spacing w:val="-2"/>
                      <w:sz w:val="20"/>
                      <w:szCs w:val="20"/>
                    </w:rPr>
                    <w:t>ние</w:t>
                  </w:r>
                  <w:proofErr w:type="spellEnd"/>
                  <w:r w:rsidRPr="007459E1">
                    <w:rPr>
                      <w:rFonts w:ascii="Times New Roman" w:hAnsi="Times New Roman" w:cs="Times New Roman"/>
                      <w:spacing w:val="-2"/>
                      <w:sz w:val="20"/>
                      <w:szCs w:val="20"/>
                      <w:vertAlign w:val="superscript"/>
                    </w:rPr>
                    <w:t>&lt;4&gt;</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right="-51"/>
                    <w:rPr>
                      <w:rFonts w:ascii="Times New Roman" w:hAnsi="Times New Roman" w:cs="Times New Roman"/>
                      <w:spacing w:val="-2"/>
                      <w:sz w:val="20"/>
                      <w:szCs w:val="20"/>
                    </w:rPr>
                  </w:pPr>
                  <w:r w:rsidRPr="007459E1">
                    <w:rPr>
                      <w:rFonts w:ascii="Times New Roman" w:hAnsi="Times New Roman" w:cs="Times New Roman"/>
                      <w:spacing w:val="-2"/>
                      <w:sz w:val="20"/>
                      <w:szCs w:val="20"/>
                    </w:rPr>
                    <w:t>код по ОКЕИ</w:t>
                  </w:r>
                  <w:r w:rsidRPr="007459E1">
                    <w:rPr>
                      <w:rFonts w:ascii="Times New Roman" w:hAnsi="Times New Roman" w:cs="Times New Roman"/>
                      <w:spacing w:val="-2"/>
                      <w:sz w:val="20"/>
                      <w:szCs w:val="20"/>
                      <w:vertAlign w:val="superscript"/>
                    </w:rPr>
                    <w:t>&lt;5&gt;</w:t>
                  </w:r>
                </w:p>
              </w:tc>
              <w:tc>
                <w:tcPr>
                  <w:tcW w:w="981"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847"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847"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631"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70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9A4F7F" w:rsidRPr="007459E1" w:rsidTr="00DA47F7">
              <w:tc>
                <w:tcPr>
                  <w:tcW w:w="221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1</w:t>
                  </w:r>
                </w:p>
              </w:tc>
              <w:tc>
                <w:tcPr>
                  <w:tcW w:w="123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w:t>
                  </w:r>
                </w:p>
              </w:tc>
              <w:tc>
                <w:tcPr>
                  <w:tcW w:w="116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3</w:t>
                  </w:r>
                </w:p>
              </w:tc>
              <w:tc>
                <w:tcPr>
                  <w:tcW w:w="116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4</w:t>
                  </w:r>
                </w:p>
              </w:tc>
              <w:tc>
                <w:tcPr>
                  <w:tcW w:w="116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5</w:t>
                  </w:r>
                </w:p>
              </w:tc>
              <w:tc>
                <w:tcPr>
                  <w:tcW w:w="116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6</w:t>
                  </w: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7</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8</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9</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11</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12</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13</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14</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852101О.99.0.ББ28ФК68000</w:t>
                  </w:r>
                </w:p>
                <w:p w:rsidR="004D47DA" w:rsidRPr="007459E1" w:rsidRDefault="004D47DA" w:rsidP="004D47DA">
                  <w:pPr>
                    <w:pStyle w:val="11"/>
                    <w:rPr>
                      <w:color w:val="auto"/>
                    </w:rPr>
                  </w:pPr>
                </w:p>
                <w:p w:rsidR="004D47DA" w:rsidRPr="007459E1" w:rsidRDefault="004D47DA" w:rsidP="004D47DA">
                  <w:pPr>
                    <w:pStyle w:val="11"/>
                    <w:rPr>
                      <w:color w:val="auto"/>
                    </w:rPr>
                  </w:pPr>
                  <w:r w:rsidRPr="007459E1">
                    <w:rPr>
                      <w:color w:val="auto"/>
                    </w:rPr>
                    <w:t>37Д56025101000201007100</w:t>
                  </w:r>
                  <w:r w:rsidR="0061322E" w:rsidRPr="007459E1">
                    <w:rPr>
                      <w:color w:val="auto"/>
                    </w:rPr>
                    <w:t>(тех. номер)</w:t>
                  </w:r>
                </w:p>
                <w:p w:rsidR="004D47DA" w:rsidRPr="007459E1" w:rsidRDefault="004D47DA"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51.02.01 Народное художественное творчество (по видам)</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Не указано</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Среднее общее образование</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Очная</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w:t>
                  </w:r>
                </w:p>
                <w:p w:rsidR="004D47DA" w:rsidRPr="007459E1" w:rsidRDefault="004D47DA"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BB6D8B">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BD4AFB" w:rsidP="004D47DA">
                  <w:pPr>
                    <w:pStyle w:val="11"/>
                    <w:ind w:hanging="107"/>
                    <w:contextualSpacing w:val="0"/>
                    <w:rPr>
                      <w:color w:val="auto"/>
                    </w:rPr>
                  </w:pPr>
                  <w:r w:rsidRPr="007459E1">
                    <w:rPr>
                      <w:color w:val="auto"/>
                    </w:rPr>
                    <w:t>100</w:t>
                  </w:r>
                  <w:r w:rsidR="00551A40" w:rsidRPr="007459E1">
                    <w:rPr>
                      <w:color w:val="auto"/>
                    </w:rPr>
                    <w:t xml:space="preserve">,0 (3 </w:t>
                  </w:r>
                  <w:proofErr w:type="spellStart"/>
                  <w:r w:rsidR="00551A40" w:rsidRPr="007459E1">
                    <w:rPr>
                      <w:color w:val="auto"/>
                    </w:rPr>
                    <w:t>вып</w:t>
                  </w:r>
                  <w:proofErr w:type="spellEnd"/>
                  <w:r w:rsidR="00551A40" w:rsidRPr="007459E1">
                    <w:rPr>
                      <w:color w:val="auto"/>
                    </w:rPr>
                    <w:t>-ка)</w:t>
                  </w:r>
                </w:p>
                <w:p w:rsidR="004D47DA" w:rsidRPr="007459E1" w:rsidRDefault="004D47DA" w:rsidP="003502E0">
                  <w:pPr>
                    <w:pStyle w:val="11"/>
                    <w:ind w:hanging="107"/>
                    <w:contextualSpacing w:val="0"/>
                    <w:rPr>
                      <w:color w:val="auto"/>
                      <w:sz w:val="18"/>
                      <w:szCs w:val="18"/>
                    </w:rPr>
                  </w:pP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ind w:hanging="107"/>
                    <w:contextualSpacing w:val="0"/>
                    <w:rPr>
                      <w:color w:val="auto"/>
                    </w:rPr>
                  </w:pPr>
                  <w:r w:rsidRPr="007459E1">
                    <w:rPr>
                      <w:color w:val="auto"/>
                    </w:rPr>
                    <w:t>10</w:t>
                  </w:r>
                  <w:r w:rsidR="004D47DA" w:rsidRPr="007459E1">
                    <w:rPr>
                      <w:color w:val="auto"/>
                    </w:rPr>
                    <w:t>0,0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a7"/>
                    <w:rPr>
                      <w:b w:val="0"/>
                      <w:sz w:val="20"/>
                    </w:rPr>
                  </w:pPr>
                  <w:r w:rsidRPr="007459E1">
                    <w:rPr>
                      <w:b w:val="0"/>
                      <w:sz w:val="20"/>
                    </w:rPr>
                    <w:t>10</w:t>
                  </w:r>
                  <w:r w:rsidR="004D47DA" w:rsidRPr="007459E1">
                    <w:rPr>
                      <w:b w:val="0"/>
                      <w:sz w:val="20"/>
                    </w:rPr>
                    <w:t>0,0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5837FA" w:rsidRPr="007459E1" w:rsidRDefault="004D47DA" w:rsidP="00BB6D8B">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551A40" w:rsidP="00BD4AFB">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67</w:t>
                  </w:r>
                  <w:r w:rsidR="004D47DA" w:rsidRPr="007459E1">
                    <w:rPr>
                      <w:rFonts w:ascii="Times New Roman" w:hAnsi="Times New Roman" w:cs="Times New Roman"/>
                      <w:sz w:val="20"/>
                      <w:szCs w:val="20"/>
                    </w:rPr>
                    <w:t>,0</w:t>
                  </w:r>
                </w:p>
                <w:p w:rsidR="00BD4AFB" w:rsidRPr="007459E1" w:rsidRDefault="00BD4AFB" w:rsidP="00551A4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551A40" w:rsidRPr="007459E1">
                    <w:rPr>
                      <w:rFonts w:ascii="Times New Roman" w:hAnsi="Times New Roman" w:cs="Times New Roman"/>
                      <w:sz w:val="18"/>
                      <w:szCs w:val="18"/>
                    </w:rPr>
                    <w:t>2</w:t>
                  </w:r>
                  <w:r w:rsidRPr="007459E1">
                    <w:rPr>
                      <w:rFonts w:ascii="Times New Roman" w:hAnsi="Times New Roman" w:cs="Times New Roman"/>
                      <w:sz w:val="18"/>
                      <w:szCs w:val="18"/>
                    </w:rPr>
                    <w:t xml:space="preserve"> из </w:t>
                  </w:r>
                  <w:r w:rsidR="00551A40" w:rsidRPr="007459E1">
                    <w:rPr>
                      <w:rFonts w:ascii="Times New Roman" w:hAnsi="Times New Roman" w:cs="Times New Roman"/>
                      <w:sz w:val="18"/>
                      <w:szCs w:val="18"/>
                    </w:rPr>
                    <w:t>3</w:t>
                  </w:r>
                  <w:r w:rsidR="005837FA" w:rsidRPr="007459E1">
                    <w:rPr>
                      <w:rFonts w:ascii="Times New Roman" w:hAnsi="Times New Roman" w:cs="Times New Roman"/>
                      <w:sz w:val="18"/>
                      <w:szCs w:val="18"/>
                    </w:rPr>
                    <w:t xml:space="preserve"> чел.</w:t>
                  </w:r>
                  <w:r w:rsidRPr="007459E1">
                    <w:rPr>
                      <w:rFonts w:ascii="Times New Roman" w:hAnsi="Times New Roman" w:cs="Times New Roman"/>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w:t>
                  </w:r>
                  <w:r w:rsidR="00572253" w:rsidRPr="007459E1">
                    <w:rPr>
                      <w:rFonts w:ascii="Times New Roman" w:hAnsi="Times New Roman" w:cs="Times New Roman"/>
                      <w:sz w:val="20"/>
                      <w:szCs w:val="20"/>
                    </w:rPr>
                    <w:t>5</w:t>
                  </w:r>
                  <w:r w:rsidRPr="007459E1">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w:t>
                  </w:r>
                  <w:r w:rsidR="00572253" w:rsidRPr="007459E1">
                    <w:rPr>
                      <w:rFonts w:ascii="Times New Roman" w:hAnsi="Times New Roman" w:cs="Times New Roman"/>
                      <w:sz w:val="20"/>
                      <w:szCs w:val="20"/>
                    </w:rPr>
                    <w:t>5</w:t>
                  </w:r>
                  <w:r w:rsidRPr="007459E1">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r w:rsidRPr="007459E1">
                    <w:rPr>
                      <w:rFonts w:ascii="Times New Roman" w:hAnsi="Times New Roman" w:cs="Times New Roman"/>
                      <w:sz w:val="20"/>
                      <w:szCs w:val="20"/>
                    </w:rPr>
                    <w:lastRenderedPageBreak/>
                    <w:t>педагогических работников, прошедших повышение квалификации и (или) переподготовку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w:t>
                  </w:r>
                  <w:r w:rsidRPr="007459E1">
                    <w:rPr>
                      <w:rFonts w:ascii="Times New Roman" w:hAnsi="Times New Roman" w:cs="Times New Roman"/>
                      <w:sz w:val="20"/>
                      <w:szCs w:val="20"/>
                    </w:rPr>
                    <w:lastRenderedPageBreak/>
                    <w:t>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744</w:t>
                  </w:r>
                </w:p>
              </w:tc>
              <w:tc>
                <w:tcPr>
                  <w:tcW w:w="981" w:type="dxa"/>
                  <w:tcBorders>
                    <w:top w:val="single" w:sz="4" w:space="0" w:color="auto"/>
                    <w:left w:val="single" w:sz="4" w:space="0" w:color="auto"/>
                    <w:bottom w:val="single" w:sz="4" w:space="0" w:color="auto"/>
                    <w:right w:val="single" w:sz="4" w:space="0" w:color="auto"/>
                  </w:tcBorders>
                </w:tcPr>
                <w:p w:rsidR="00551A40" w:rsidRPr="007459E1" w:rsidRDefault="00551A40" w:rsidP="00551A40">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0,0</w:t>
                  </w:r>
                </w:p>
                <w:p w:rsidR="003502E0" w:rsidRPr="007459E1" w:rsidRDefault="00551A40" w:rsidP="00551A4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lastRenderedPageBreak/>
                    <w:t>(по графику)</w:t>
                  </w:r>
                </w:p>
              </w:tc>
              <w:tc>
                <w:tcPr>
                  <w:tcW w:w="847" w:type="dxa"/>
                  <w:tcBorders>
                    <w:top w:val="single" w:sz="4" w:space="0" w:color="auto"/>
                    <w:left w:val="single" w:sz="4" w:space="0" w:color="auto"/>
                    <w:bottom w:val="single" w:sz="4" w:space="0" w:color="auto"/>
                    <w:right w:val="single" w:sz="4" w:space="0" w:color="auto"/>
                  </w:tcBorders>
                </w:tcPr>
                <w:p w:rsidR="00376601" w:rsidRPr="007459E1" w:rsidRDefault="00376601" w:rsidP="00376601">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lastRenderedPageBreak/>
                    <w:t>0,0</w:t>
                  </w:r>
                </w:p>
                <w:p w:rsidR="004D47DA" w:rsidRPr="007459E1" w:rsidRDefault="00376601" w:rsidP="00376601">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lastRenderedPageBreak/>
                    <w:t>(по графику)</w:t>
                  </w:r>
                </w:p>
              </w:tc>
              <w:tc>
                <w:tcPr>
                  <w:tcW w:w="847" w:type="dxa"/>
                  <w:tcBorders>
                    <w:top w:val="single" w:sz="4" w:space="0" w:color="auto"/>
                    <w:left w:val="single" w:sz="4" w:space="0" w:color="auto"/>
                    <w:bottom w:val="single" w:sz="4" w:space="0" w:color="auto"/>
                    <w:right w:val="single" w:sz="4" w:space="0" w:color="auto"/>
                  </w:tcBorders>
                </w:tcPr>
                <w:p w:rsidR="00551A40" w:rsidRPr="007459E1" w:rsidRDefault="00551A40" w:rsidP="00551A40">
                  <w:pPr>
                    <w:spacing w:after="0" w:line="240" w:lineRule="auto"/>
                    <w:rPr>
                      <w:rFonts w:ascii="Times New Roman" w:hAnsi="Times New Roman" w:cs="Times New Roman"/>
                      <w:spacing w:val="-2"/>
                      <w:sz w:val="18"/>
                      <w:szCs w:val="18"/>
                    </w:rPr>
                  </w:pPr>
                  <w:r w:rsidRPr="007459E1">
                    <w:rPr>
                      <w:rFonts w:ascii="Times New Roman" w:hAnsi="Times New Roman" w:cs="Times New Roman"/>
                      <w:sz w:val="20"/>
                      <w:szCs w:val="20"/>
                    </w:rPr>
                    <w:lastRenderedPageBreak/>
                    <w:t xml:space="preserve">100,0 </w:t>
                  </w:r>
                </w:p>
                <w:p w:rsidR="003502E0" w:rsidRPr="007459E1" w:rsidRDefault="003502E0" w:rsidP="004D47DA">
                  <w:pPr>
                    <w:spacing w:after="0" w:line="240" w:lineRule="auto"/>
                    <w:rPr>
                      <w:rFonts w:ascii="Times New Roman" w:hAnsi="Times New Roman" w:cs="Times New Roman"/>
                      <w:spacing w:val="-2"/>
                      <w:sz w:val="20"/>
                      <w:szCs w:val="20"/>
                    </w:rPr>
                  </w:pP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lastRenderedPageBreak/>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BB6D8B">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551A40" w:rsidP="009A4F7F">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33,0</w:t>
                  </w:r>
                </w:p>
                <w:p w:rsidR="00743C1A" w:rsidRPr="007459E1" w:rsidRDefault="005D398D" w:rsidP="009A4F7F">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 xml:space="preserve">(1 из </w:t>
                  </w:r>
                  <w:r w:rsidR="00551A40" w:rsidRPr="007459E1">
                    <w:rPr>
                      <w:rFonts w:ascii="Times New Roman" w:hAnsi="Times New Roman" w:cs="Times New Roman"/>
                      <w:sz w:val="20"/>
                      <w:szCs w:val="20"/>
                    </w:rPr>
                    <w:t>3</w:t>
                  </w:r>
                  <w:r w:rsidRPr="007459E1">
                    <w:rPr>
                      <w:rFonts w:ascii="Times New Roman" w:hAnsi="Times New Roman" w:cs="Times New Roman"/>
                      <w:sz w:val="20"/>
                      <w:szCs w:val="20"/>
                    </w:rPr>
                    <w:t xml:space="preserve"> чел.</w:t>
                  </w:r>
                  <w:r w:rsidR="00743C1A" w:rsidRPr="007459E1">
                    <w:rPr>
                      <w:rFonts w:ascii="Times New Roman" w:hAnsi="Times New Roman" w:cs="Times New Roman"/>
                      <w:sz w:val="20"/>
                      <w:szCs w:val="20"/>
                    </w:rPr>
                    <w:t>)</w:t>
                  </w:r>
                </w:p>
                <w:p w:rsidR="009A4F7F" w:rsidRPr="007459E1" w:rsidRDefault="009A4F7F" w:rsidP="00376601">
                  <w:pPr>
                    <w:spacing w:after="0" w:line="240" w:lineRule="auto"/>
                    <w:rPr>
                      <w:rFonts w:ascii="Times New Roman" w:hAnsi="Times New Roman" w:cs="Times New Roman"/>
                      <w:spacing w:val="-2"/>
                      <w:sz w:val="18"/>
                      <w:szCs w:val="18"/>
                    </w:rPr>
                  </w:pP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20,0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20,0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852101О.99.0.ББ28ХЕ44000</w:t>
                  </w:r>
                </w:p>
                <w:p w:rsidR="004D47DA" w:rsidRPr="007459E1" w:rsidRDefault="004D47DA" w:rsidP="004D47DA">
                  <w:pPr>
                    <w:pStyle w:val="11"/>
                    <w:rPr>
                      <w:color w:val="auto"/>
                    </w:rPr>
                  </w:pPr>
                </w:p>
                <w:p w:rsidR="004D47DA" w:rsidRPr="007459E1" w:rsidRDefault="004D47DA" w:rsidP="004D47DA">
                  <w:pPr>
                    <w:pStyle w:val="11"/>
                    <w:rPr>
                      <w:color w:val="auto"/>
                    </w:rPr>
                  </w:pPr>
                  <w:r w:rsidRPr="007459E1">
                    <w:rPr>
                      <w:color w:val="auto"/>
                    </w:rPr>
                    <w:t>37Д56026201000201004100</w:t>
                  </w:r>
                  <w:r w:rsidR="0061322E" w:rsidRPr="007459E1">
                    <w:rPr>
                      <w:color w:val="auto"/>
                    </w:rPr>
                    <w:t>(тех. номер)</w:t>
                  </w:r>
                </w:p>
                <w:p w:rsidR="004D47DA" w:rsidRPr="007459E1" w:rsidRDefault="004D47DA"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53.02.02 </w:t>
                  </w:r>
                  <w:proofErr w:type="spellStart"/>
                  <w:r w:rsidRPr="007459E1">
                    <w:rPr>
                      <w:color w:val="auto"/>
                    </w:rPr>
                    <w:t>Музыкаль</w:t>
                  </w:r>
                  <w:proofErr w:type="spellEnd"/>
                </w:p>
                <w:p w:rsidR="004D47DA" w:rsidRPr="007459E1" w:rsidRDefault="004D47DA" w:rsidP="004D47DA">
                  <w:pPr>
                    <w:pStyle w:val="11"/>
                    <w:rPr>
                      <w:color w:val="auto"/>
                    </w:rPr>
                  </w:pPr>
                  <w:proofErr w:type="spellStart"/>
                  <w:r w:rsidRPr="007459E1">
                    <w:rPr>
                      <w:color w:val="auto"/>
                    </w:rPr>
                    <w:t>ное</w:t>
                  </w:r>
                  <w:proofErr w:type="spellEnd"/>
                  <w:r w:rsidRPr="007459E1">
                    <w:rPr>
                      <w:color w:val="auto"/>
                    </w:rPr>
                    <w:t xml:space="preserve"> искусство эстрады</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Не указано</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Среднее общее образование</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Очная</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w:t>
                  </w:r>
                </w:p>
                <w:p w:rsidR="004D47DA" w:rsidRPr="007459E1" w:rsidRDefault="004D47DA"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w:t>
                  </w:r>
                  <w:r w:rsidRPr="007459E1">
                    <w:rPr>
                      <w:color w:val="auto"/>
                    </w:rPr>
                    <w:lastRenderedPageBreak/>
                    <w:t xml:space="preserve">среднего профессионального образования, или трудоустроившихся по 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551A40" w:rsidP="004D47DA">
                  <w:pPr>
                    <w:pStyle w:val="11"/>
                    <w:contextualSpacing w:val="0"/>
                    <w:rPr>
                      <w:color w:val="auto"/>
                    </w:rPr>
                  </w:pPr>
                  <w:r w:rsidRPr="007459E1">
                    <w:rPr>
                      <w:color w:val="auto"/>
                    </w:rPr>
                    <w:t>100,0</w:t>
                  </w:r>
                </w:p>
                <w:p w:rsidR="004D47DA" w:rsidRPr="007459E1" w:rsidRDefault="004D47DA" w:rsidP="004D47DA">
                  <w:pPr>
                    <w:pStyle w:val="11"/>
                    <w:contextualSpacing w:val="0"/>
                    <w:rPr>
                      <w:color w:val="auto"/>
                      <w:sz w:val="18"/>
                      <w:szCs w:val="18"/>
                    </w:rPr>
                  </w:pPr>
                  <w:r w:rsidRPr="007459E1">
                    <w:rPr>
                      <w:color w:val="auto"/>
                      <w:sz w:val="18"/>
                      <w:szCs w:val="18"/>
                    </w:rPr>
                    <w:t>(</w:t>
                  </w:r>
                  <w:r w:rsidR="00551A40" w:rsidRPr="007459E1">
                    <w:rPr>
                      <w:color w:val="auto"/>
                      <w:sz w:val="18"/>
                      <w:szCs w:val="18"/>
                    </w:rPr>
                    <w:t>1</w:t>
                  </w:r>
                  <w:r w:rsidR="003502E0" w:rsidRPr="007459E1">
                    <w:rPr>
                      <w:color w:val="auto"/>
                      <w:sz w:val="18"/>
                      <w:szCs w:val="18"/>
                    </w:rPr>
                    <w:t>вып-</w:t>
                  </w:r>
                  <w:r w:rsidR="00551A40" w:rsidRPr="007459E1">
                    <w:rPr>
                      <w:color w:val="auto"/>
                      <w:sz w:val="18"/>
                      <w:szCs w:val="18"/>
                    </w:rPr>
                    <w:t>к</w:t>
                  </w:r>
                  <w:r w:rsidRPr="007459E1">
                    <w:rPr>
                      <w:color w:val="auto"/>
                      <w:sz w:val="18"/>
                      <w:szCs w:val="18"/>
                    </w:rPr>
                    <w:t>)</w:t>
                  </w:r>
                </w:p>
                <w:p w:rsidR="004D47DA" w:rsidRPr="007459E1" w:rsidRDefault="004D47DA" w:rsidP="004D47DA">
                  <w:pPr>
                    <w:pStyle w:val="11"/>
                    <w:contextualSpacing w:val="0"/>
                    <w:rPr>
                      <w:color w:val="auto"/>
                    </w:rPr>
                  </w:pP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100,0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a7"/>
                    <w:rPr>
                      <w:b w:val="0"/>
                      <w:sz w:val="20"/>
                    </w:rPr>
                  </w:pPr>
                  <w:r w:rsidRPr="007459E1">
                    <w:rPr>
                      <w:b w:val="0"/>
                      <w:sz w:val="20"/>
                    </w:rPr>
                    <w:t>100,0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376601" w:rsidP="009A4F7F">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75</w:t>
                  </w:r>
                  <w:r w:rsidR="009A4F7F" w:rsidRPr="007459E1">
                    <w:rPr>
                      <w:rFonts w:ascii="Times New Roman" w:hAnsi="Times New Roman" w:cs="Times New Roman"/>
                      <w:sz w:val="20"/>
                      <w:szCs w:val="20"/>
                    </w:rPr>
                    <w:t>,0</w:t>
                  </w:r>
                </w:p>
                <w:p w:rsidR="004D47DA" w:rsidRPr="007459E1" w:rsidRDefault="009A4F7F" w:rsidP="00376601">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376601" w:rsidRPr="007459E1">
                    <w:rPr>
                      <w:rFonts w:ascii="Times New Roman" w:hAnsi="Times New Roman" w:cs="Times New Roman"/>
                      <w:sz w:val="18"/>
                      <w:szCs w:val="18"/>
                    </w:rPr>
                    <w:t>3</w:t>
                  </w:r>
                  <w:r w:rsidRPr="007459E1">
                    <w:rPr>
                      <w:rFonts w:ascii="Times New Roman" w:hAnsi="Times New Roman" w:cs="Times New Roman"/>
                      <w:sz w:val="18"/>
                      <w:szCs w:val="18"/>
                    </w:rPr>
                    <w:t xml:space="preserve"> из </w:t>
                  </w:r>
                  <w:r w:rsidR="00376601" w:rsidRPr="007459E1">
                    <w:rPr>
                      <w:rFonts w:ascii="Times New Roman" w:hAnsi="Times New Roman" w:cs="Times New Roman"/>
                      <w:sz w:val="18"/>
                      <w:szCs w:val="18"/>
                    </w:rPr>
                    <w:t>4</w:t>
                  </w:r>
                  <w:r w:rsidR="003502E0" w:rsidRPr="007459E1">
                    <w:rPr>
                      <w:rFonts w:ascii="Times New Roman" w:hAnsi="Times New Roman" w:cs="Times New Roman"/>
                      <w:sz w:val="18"/>
                      <w:szCs w:val="18"/>
                    </w:rPr>
                    <w:t xml:space="preserve"> чел.</w:t>
                  </w:r>
                  <w:r w:rsidRPr="007459E1">
                    <w:rPr>
                      <w:rFonts w:ascii="Times New Roman" w:hAnsi="Times New Roman" w:cs="Times New Roman"/>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75,0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75,0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551A40" w:rsidRPr="007459E1" w:rsidRDefault="00551A40" w:rsidP="00551A40">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502E0" w:rsidRPr="007459E1" w:rsidRDefault="00551A40" w:rsidP="00551A4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376601" w:rsidRPr="007459E1" w:rsidRDefault="00376601" w:rsidP="00376601">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4D47DA" w:rsidRPr="007459E1" w:rsidRDefault="00376601" w:rsidP="00376601">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551A40" w:rsidRPr="007459E1" w:rsidRDefault="00551A40" w:rsidP="00551A40">
                  <w:pPr>
                    <w:spacing w:after="0" w:line="240" w:lineRule="auto"/>
                    <w:rPr>
                      <w:rFonts w:ascii="Times New Roman" w:hAnsi="Times New Roman" w:cs="Times New Roman"/>
                      <w:spacing w:val="-2"/>
                      <w:sz w:val="18"/>
                      <w:szCs w:val="18"/>
                    </w:rPr>
                  </w:pPr>
                  <w:r w:rsidRPr="007459E1">
                    <w:rPr>
                      <w:rFonts w:ascii="Times New Roman" w:hAnsi="Times New Roman" w:cs="Times New Roman"/>
                      <w:sz w:val="20"/>
                      <w:szCs w:val="20"/>
                    </w:rPr>
                    <w:t xml:space="preserve">100,0  </w:t>
                  </w:r>
                </w:p>
                <w:p w:rsidR="003502E0" w:rsidRPr="007459E1" w:rsidRDefault="003502E0" w:rsidP="004D47DA">
                  <w:pPr>
                    <w:spacing w:after="0" w:line="240" w:lineRule="auto"/>
                    <w:rPr>
                      <w:rFonts w:ascii="Times New Roman" w:hAnsi="Times New Roman" w:cs="Times New Roman"/>
                      <w:spacing w:val="-2"/>
                      <w:sz w:val="18"/>
                      <w:szCs w:val="18"/>
                    </w:rPr>
                  </w:pP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743C1A" w:rsidRPr="007459E1" w:rsidRDefault="00376601" w:rsidP="00376601">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75</w:t>
                  </w:r>
                  <w:r w:rsidR="004D47DA" w:rsidRPr="007459E1">
                    <w:rPr>
                      <w:rFonts w:ascii="Times New Roman" w:hAnsi="Times New Roman" w:cs="Times New Roman"/>
                      <w:sz w:val="20"/>
                      <w:szCs w:val="20"/>
                    </w:rPr>
                    <w:t>,0</w:t>
                  </w:r>
                </w:p>
                <w:p w:rsidR="004D47DA" w:rsidRPr="007459E1" w:rsidRDefault="001647DB" w:rsidP="00376601">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 xml:space="preserve">(3 из </w:t>
                  </w:r>
                  <w:r w:rsidR="00376601" w:rsidRPr="007459E1">
                    <w:rPr>
                      <w:rFonts w:ascii="Times New Roman" w:hAnsi="Times New Roman" w:cs="Times New Roman"/>
                      <w:sz w:val="18"/>
                      <w:szCs w:val="18"/>
                    </w:rPr>
                    <w:t>4</w:t>
                  </w:r>
                  <w:r w:rsidRPr="007459E1">
                    <w:rPr>
                      <w:rFonts w:ascii="Times New Roman" w:hAnsi="Times New Roman" w:cs="Times New Roman"/>
                      <w:sz w:val="18"/>
                      <w:szCs w:val="18"/>
                    </w:rPr>
                    <w:t xml:space="preserve"> чел.)</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50,0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50,0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lastRenderedPageBreak/>
                    <w:t>852101О.99.0.ББ28ХЗ60000</w:t>
                  </w:r>
                </w:p>
                <w:p w:rsidR="004D47DA" w:rsidRPr="007459E1" w:rsidRDefault="004D47DA" w:rsidP="004D47DA">
                  <w:pPr>
                    <w:pStyle w:val="11"/>
                    <w:rPr>
                      <w:color w:val="auto"/>
                    </w:rPr>
                  </w:pPr>
                </w:p>
                <w:p w:rsidR="004D47DA" w:rsidRPr="007459E1" w:rsidRDefault="004D47DA" w:rsidP="004D47DA">
                  <w:pPr>
                    <w:pStyle w:val="11"/>
                    <w:rPr>
                      <w:color w:val="auto"/>
                    </w:rPr>
                  </w:pPr>
                  <w:r w:rsidRPr="007459E1">
                    <w:rPr>
                      <w:color w:val="auto"/>
                    </w:rPr>
                    <w:t>37Д56026301000201003100</w:t>
                  </w:r>
                  <w:r w:rsidR="0061322E" w:rsidRPr="007459E1">
                    <w:rPr>
                      <w:color w:val="auto"/>
                    </w:rPr>
                    <w:t>(тех. номер)</w:t>
                  </w:r>
                </w:p>
                <w:p w:rsidR="004D47DA" w:rsidRPr="007459E1" w:rsidRDefault="004D47DA"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53.02.03 </w:t>
                  </w:r>
                  <w:proofErr w:type="spellStart"/>
                  <w:proofErr w:type="gramStart"/>
                  <w:r w:rsidRPr="007459E1">
                    <w:rPr>
                      <w:color w:val="auto"/>
                    </w:rPr>
                    <w:t>Инструмен-тальное</w:t>
                  </w:r>
                  <w:proofErr w:type="spellEnd"/>
                  <w:proofErr w:type="gramEnd"/>
                  <w:r w:rsidRPr="007459E1">
                    <w:rPr>
                      <w:color w:val="auto"/>
                    </w:rPr>
                    <w:t xml:space="preserve"> исполни-</w:t>
                  </w:r>
                </w:p>
                <w:p w:rsidR="004D47DA" w:rsidRPr="007459E1" w:rsidRDefault="004D47DA" w:rsidP="004D47DA">
                  <w:pPr>
                    <w:pStyle w:val="11"/>
                    <w:rPr>
                      <w:color w:val="auto"/>
                    </w:rPr>
                  </w:pPr>
                  <w:proofErr w:type="spellStart"/>
                  <w:r w:rsidRPr="007459E1">
                    <w:rPr>
                      <w:color w:val="auto"/>
                    </w:rPr>
                    <w:t>тельств</w:t>
                  </w:r>
                  <w:proofErr w:type="gramStart"/>
                  <w:r w:rsidRPr="007459E1">
                    <w:rPr>
                      <w:color w:val="auto"/>
                    </w:rPr>
                    <w:t>о</w:t>
                  </w:r>
                  <w:proofErr w:type="spellEnd"/>
                  <w:r w:rsidRPr="007459E1">
                    <w:rPr>
                      <w:color w:val="auto"/>
                    </w:rPr>
                    <w:t>(</w:t>
                  </w:r>
                  <w:proofErr w:type="gramEnd"/>
                  <w:r w:rsidRPr="007459E1">
                    <w:rPr>
                      <w:color w:val="auto"/>
                    </w:rPr>
                    <w:t xml:space="preserve">по видам </w:t>
                  </w:r>
                  <w:proofErr w:type="spellStart"/>
                  <w:r w:rsidRPr="007459E1">
                    <w:rPr>
                      <w:color w:val="auto"/>
                    </w:rPr>
                    <w:t>инструмен-тов</w:t>
                  </w:r>
                  <w:proofErr w:type="spellEnd"/>
                  <w:r w:rsidRPr="007459E1">
                    <w:rPr>
                      <w:color w:val="auto"/>
                    </w:rPr>
                    <w:t>)</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Не указано</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Среднее общее образование</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Очная</w:t>
                  </w:r>
                </w:p>
                <w:p w:rsidR="004D47DA" w:rsidRPr="007459E1" w:rsidRDefault="004D47DA"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p>
                <w:p w:rsidR="004D47DA" w:rsidRPr="007459E1" w:rsidRDefault="004D47DA"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9A4F7F" w:rsidP="004D47DA">
                  <w:pPr>
                    <w:pStyle w:val="11"/>
                    <w:contextualSpacing w:val="0"/>
                    <w:rPr>
                      <w:color w:val="auto"/>
                    </w:rPr>
                  </w:pPr>
                  <w:r w:rsidRPr="007459E1">
                    <w:rPr>
                      <w:color w:val="auto"/>
                    </w:rPr>
                    <w:t>10</w:t>
                  </w:r>
                  <w:r w:rsidR="004D47DA" w:rsidRPr="007459E1">
                    <w:rPr>
                      <w:color w:val="auto"/>
                    </w:rPr>
                    <w:t>0,0</w:t>
                  </w:r>
                </w:p>
                <w:p w:rsidR="004D47DA" w:rsidRPr="007459E1" w:rsidRDefault="004D47DA" w:rsidP="00551A40">
                  <w:pPr>
                    <w:pStyle w:val="11"/>
                    <w:contextualSpacing w:val="0"/>
                    <w:rPr>
                      <w:color w:val="auto"/>
                      <w:sz w:val="18"/>
                      <w:szCs w:val="18"/>
                    </w:rPr>
                  </w:pPr>
                  <w:r w:rsidRPr="007459E1">
                    <w:rPr>
                      <w:color w:val="auto"/>
                      <w:sz w:val="18"/>
                      <w:szCs w:val="18"/>
                    </w:rPr>
                    <w:t>(</w:t>
                  </w:r>
                  <w:r w:rsidR="00551A40" w:rsidRPr="007459E1">
                    <w:rPr>
                      <w:color w:val="auto"/>
                      <w:sz w:val="18"/>
                      <w:szCs w:val="18"/>
                    </w:rPr>
                    <w:t>1</w:t>
                  </w:r>
                  <w:r w:rsidRPr="007459E1">
                    <w:rPr>
                      <w:color w:val="auto"/>
                      <w:sz w:val="18"/>
                      <w:szCs w:val="18"/>
                    </w:rPr>
                    <w:t>вып</w:t>
                  </w:r>
                  <w:r w:rsidR="003502E0" w:rsidRPr="007459E1">
                    <w:rPr>
                      <w:color w:val="auto"/>
                      <w:sz w:val="18"/>
                      <w:szCs w:val="18"/>
                    </w:rPr>
                    <w:t>-</w:t>
                  </w:r>
                  <w:r w:rsidR="009A4F7F" w:rsidRPr="007459E1">
                    <w:rPr>
                      <w:color w:val="auto"/>
                      <w:sz w:val="18"/>
                      <w:szCs w:val="18"/>
                    </w:rPr>
                    <w:t>к</w:t>
                  </w:r>
                  <w:r w:rsidRPr="007459E1">
                    <w:rPr>
                      <w:color w:val="auto"/>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572253" w:rsidP="004D47DA">
                  <w:pPr>
                    <w:pStyle w:val="11"/>
                    <w:contextualSpacing w:val="0"/>
                    <w:rPr>
                      <w:color w:val="auto"/>
                    </w:rPr>
                  </w:pPr>
                  <w:r w:rsidRPr="007459E1">
                    <w:rPr>
                      <w:color w:val="auto"/>
                    </w:rPr>
                    <w:t>10</w:t>
                  </w:r>
                  <w:r w:rsidR="004D47DA" w:rsidRPr="007459E1">
                    <w:rPr>
                      <w:color w:val="auto"/>
                    </w:rPr>
                    <w:t>0,0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572253" w:rsidP="004D47DA">
                  <w:pPr>
                    <w:pStyle w:val="a7"/>
                    <w:rPr>
                      <w:b w:val="0"/>
                      <w:sz w:val="20"/>
                    </w:rPr>
                  </w:pPr>
                  <w:r w:rsidRPr="007459E1">
                    <w:rPr>
                      <w:b w:val="0"/>
                      <w:sz w:val="20"/>
                    </w:rPr>
                    <w:t>10</w:t>
                  </w:r>
                  <w:r w:rsidR="004D47DA" w:rsidRPr="007459E1">
                    <w:rPr>
                      <w:b w:val="0"/>
                      <w:sz w:val="20"/>
                    </w:rPr>
                    <w:t>0,0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4D47DA" w:rsidRPr="007459E1" w:rsidRDefault="004D47DA" w:rsidP="00BB6D8B">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75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4D47DA" w:rsidRPr="007459E1" w:rsidRDefault="00551A40" w:rsidP="009A4F7F">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73</w:t>
                  </w:r>
                  <w:r w:rsidR="004D47DA" w:rsidRPr="007459E1">
                    <w:rPr>
                      <w:rFonts w:ascii="Times New Roman" w:hAnsi="Times New Roman" w:cs="Times New Roman"/>
                      <w:sz w:val="20"/>
                      <w:szCs w:val="20"/>
                    </w:rPr>
                    <w:t>,</w:t>
                  </w:r>
                  <w:r w:rsidR="00857CA7" w:rsidRPr="007459E1">
                    <w:rPr>
                      <w:rFonts w:ascii="Times New Roman" w:hAnsi="Times New Roman" w:cs="Times New Roman"/>
                      <w:sz w:val="20"/>
                      <w:szCs w:val="20"/>
                    </w:rPr>
                    <w:t>0</w:t>
                  </w:r>
                </w:p>
                <w:p w:rsidR="009A4F7F" w:rsidRPr="007459E1" w:rsidRDefault="009A4F7F" w:rsidP="00551A4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6A61E8" w:rsidRPr="007459E1">
                    <w:rPr>
                      <w:rFonts w:ascii="Times New Roman" w:hAnsi="Times New Roman" w:cs="Times New Roman"/>
                      <w:sz w:val="18"/>
                      <w:szCs w:val="18"/>
                    </w:rPr>
                    <w:t>8</w:t>
                  </w:r>
                  <w:r w:rsidRPr="007459E1">
                    <w:rPr>
                      <w:rFonts w:ascii="Times New Roman" w:hAnsi="Times New Roman" w:cs="Times New Roman"/>
                      <w:sz w:val="18"/>
                      <w:szCs w:val="18"/>
                    </w:rPr>
                    <w:t xml:space="preserve"> из </w:t>
                  </w:r>
                  <w:r w:rsidR="006A61E8" w:rsidRPr="007459E1">
                    <w:rPr>
                      <w:rFonts w:ascii="Times New Roman" w:hAnsi="Times New Roman" w:cs="Times New Roman"/>
                      <w:sz w:val="18"/>
                      <w:szCs w:val="18"/>
                    </w:rPr>
                    <w:t>1</w:t>
                  </w:r>
                  <w:r w:rsidR="00551A40" w:rsidRPr="007459E1">
                    <w:rPr>
                      <w:rFonts w:ascii="Times New Roman" w:hAnsi="Times New Roman" w:cs="Times New Roman"/>
                      <w:sz w:val="18"/>
                      <w:szCs w:val="18"/>
                    </w:rPr>
                    <w:t>1</w:t>
                  </w:r>
                  <w:r w:rsidR="003502E0" w:rsidRPr="007459E1">
                    <w:rPr>
                      <w:rFonts w:ascii="Times New Roman" w:hAnsi="Times New Roman" w:cs="Times New Roman"/>
                      <w:sz w:val="18"/>
                      <w:szCs w:val="18"/>
                    </w:rPr>
                    <w:t xml:space="preserve"> чел.</w:t>
                  </w:r>
                  <w:r w:rsidRPr="007459E1">
                    <w:rPr>
                      <w:rFonts w:ascii="Times New Roman" w:hAnsi="Times New Roman" w:cs="Times New Roman"/>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w:t>
                  </w:r>
                  <w:r w:rsidR="00572253" w:rsidRPr="007459E1">
                    <w:rPr>
                      <w:rFonts w:ascii="Times New Roman" w:hAnsi="Times New Roman" w:cs="Times New Roman"/>
                      <w:sz w:val="20"/>
                      <w:szCs w:val="20"/>
                    </w:rPr>
                    <w:t>5</w:t>
                  </w:r>
                  <w:r w:rsidRPr="007459E1">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4D47DA" w:rsidRPr="007459E1" w:rsidRDefault="004D47DA"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w:t>
                  </w:r>
                  <w:r w:rsidR="00572253" w:rsidRPr="007459E1">
                    <w:rPr>
                      <w:rFonts w:ascii="Times New Roman" w:hAnsi="Times New Roman" w:cs="Times New Roman"/>
                      <w:sz w:val="20"/>
                      <w:szCs w:val="20"/>
                    </w:rPr>
                    <w:t>5</w:t>
                  </w:r>
                  <w:r w:rsidRPr="007459E1">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DA47F7" w:rsidRPr="007459E1" w:rsidTr="00DA47F7">
              <w:tc>
                <w:tcPr>
                  <w:tcW w:w="2213" w:type="dxa"/>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w:t>
                  </w:r>
                  <w:r w:rsidRPr="007459E1">
                    <w:rPr>
                      <w:rFonts w:ascii="Times New Roman" w:hAnsi="Times New Roman" w:cs="Times New Roman"/>
                      <w:sz w:val="20"/>
                      <w:szCs w:val="20"/>
                    </w:rPr>
                    <w:lastRenderedPageBreak/>
                    <w:t>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DA47F7" w:rsidRPr="007459E1" w:rsidRDefault="00DA47F7"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34,0</w:t>
                  </w:r>
                </w:p>
                <w:p w:rsidR="00DA47F7" w:rsidRPr="007459E1" w:rsidRDefault="00DA47F7" w:rsidP="0089355A">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lang w:val="en-US"/>
                    </w:rPr>
                    <w:t>(</w:t>
                  </w: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DA47F7" w:rsidRPr="007459E1" w:rsidRDefault="00DA47F7"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38,0</w:t>
                  </w:r>
                </w:p>
                <w:p w:rsidR="00DA47F7" w:rsidRPr="007459E1" w:rsidRDefault="00DA47F7" w:rsidP="0089355A">
                  <w:pPr>
                    <w:spacing w:after="0" w:line="240" w:lineRule="auto"/>
                    <w:rPr>
                      <w:rFonts w:ascii="Times New Roman" w:hAnsi="Times New Roman" w:cs="Times New Roman"/>
                      <w:sz w:val="20"/>
                      <w:szCs w:val="20"/>
                    </w:rPr>
                  </w:pPr>
                  <w:r w:rsidRPr="007459E1">
                    <w:rPr>
                      <w:rFonts w:ascii="Times New Roman" w:hAnsi="Times New Roman" w:cs="Times New Roman"/>
                      <w:sz w:val="18"/>
                      <w:szCs w:val="18"/>
                    </w:rPr>
                    <w:t>(по графику)</w:t>
                  </w:r>
                </w:p>
                <w:p w:rsidR="00DA47F7" w:rsidRPr="007459E1" w:rsidRDefault="00DA47F7" w:rsidP="0089355A">
                  <w:pPr>
                    <w:spacing w:after="0" w:line="240" w:lineRule="auto"/>
                    <w:rPr>
                      <w:rFonts w:ascii="Times New Roman" w:hAnsi="Times New Roman" w:cs="Times New Roman"/>
                      <w:spacing w:val="-2"/>
                      <w:sz w:val="18"/>
                      <w:szCs w:val="18"/>
                    </w:rPr>
                  </w:pPr>
                </w:p>
              </w:tc>
              <w:tc>
                <w:tcPr>
                  <w:tcW w:w="847" w:type="dxa"/>
                  <w:tcBorders>
                    <w:top w:val="single" w:sz="4" w:space="0" w:color="auto"/>
                    <w:left w:val="single" w:sz="4" w:space="0" w:color="auto"/>
                    <w:bottom w:val="single" w:sz="4" w:space="0" w:color="auto"/>
                    <w:right w:val="single" w:sz="4" w:space="0" w:color="auto"/>
                  </w:tcBorders>
                </w:tcPr>
                <w:p w:rsidR="00DA47F7" w:rsidRPr="007459E1" w:rsidRDefault="00DA47F7" w:rsidP="0089355A">
                  <w:pPr>
                    <w:spacing w:after="0" w:line="240" w:lineRule="auto"/>
                    <w:rPr>
                      <w:rFonts w:ascii="Times New Roman" w:hAnsi="Times New Roman" w:cs="Times New Roman"/>
                      <w:sz w:val="20"/>
                      <w:szCs w:val="20"/>
                      <w:lang w:val="en-US"/>
                    </w:rPr>
                  </w:pPr>
                  <w:r w:rsidRPr="007459E1">
                    <w:rPr>
                      <w:rFonts w:ascii="Times New Roman" w:hAnsi="Times New Roman" w:cs="Times New Roman"/>
                      <w:sz w:val="20"/>
                      <w:szCs w:val="20"/>
                    </w:rPr>
                    <w:t>28,0</w:t>
                  </w:r>
                </w:p>
                <w:p w:rsidR="00DA47F7" w:rsidRPr="007459E1" w:rsidRDefault="00DA47F7"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lang w:val="en-US"/>
                    </w:rPr>
                    <w:t>(</w:t>
                  </w:r>
                  <w:r w:rsidRPr="007459E1">
                    <w:rPr>
                      <w:rFonts w:ascii="Times New Roman" w:hAnsi="Times New Roman" w:cs="Times New Roman"/>
                      <w:sz w:val="18"/>
                      <w:szCs w:val="18"/>
                    </w:rPr>
                    <w:t>по графику)</w:t>
                  </w:r>
                </w:p>
              </w:tc>
              <w:tc>
                <w:tcPr>
                  <w:tcW w:w="631" w:type="dxa"/>
                  <w:tcBorders>
                    <w:top w:val="single" w:sz="4" w:space="0" w:color="auto"/>
                    <w:left w:val="single" w:sz="4" w:space="0" w:color="auto"/>
                    <w:bottom w:val="single" w:sz="4" w:space="0" w:color="auto"/>
                    <w:right w:val="single" w:sz="4" w:space="0" w:color="auto"/>
                  </w:tcBorders>
                </w:tcPr>
                <w:p w:rsidR="00DA47F7" w:rsidRPr="007459E1" w:rsidRDefault="00DA47F7"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DA47F7" w:rsidRPr="007459E1" w:rsidRDefault="00DA47F7" w:rsidP="009A4F7F">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382D10" w:rsidRPr="007459E1" w:rsidRDefault="00382D10" w:rsidP="00382D10">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73,0</w:t>
                  </w:r>
                </w:p>
                <w:p w:rsidR="009A4F7F" w:rsidRPr="007459E1" w:rsidRDefault="00382D10" w:rsidP="00382D1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(8 из 11 чел.)</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382D10"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50</w:t>
                  </w:r>
                  <w:r w:rsidR="009A4F7F" w:rsidRPr="007459E1">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382D10" w:rsidP="00572253">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50</w:t>
                  </w:r>
                  <w:r w:rsidR="009A4F7F" w:rsidRPr="007459E1">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852101О.99.0.ББ28ХК76000</w:t>
                  </w:r>
                </w:p>
                <w:p w:rsidR="009A4F7F" w:rsidRPr="007459E1" w:rsidRDefault="009A4F7F" w:rsidP="004D47DA">
                  <w:pPr>
                    <w:pStyle w:val="11"/>
                    <w:rPr>
                      <w:color w:val="auto"/>
                    </w:rPr>
                  </w:pPr>
                </w:p>
                <w:p w:rsidR="009A4F7F" w:rsidRPr="007459E1" w:rsidRDefault="009A4F7F" w:rsidP="004D47DA">
                  <w:pPr>
                    <w:pStyle w:val="11"/>
                    <w:rPr>
                      <w:color w:val="auto"/>
                    </w:rPr>
                  </w:pPr>
                  <w:r w:rsidRPr="007459E1">
                    <w:rPr>
                      <w:color w:val="auto"/>
                    </w:rPr>
                    <w:t>37Д56026401000201002100</w:t>
                  </w:r>
                  <w:r w:rsidR="0061322E" w:rsidRPr="007459E1">
                    <w:rPr>
                      <w:color w:val="auto"/>
                    </w:rPr>
                    <w:t>(тех. номер)</w:t>
                  </w:r>
                </w:p>
                <w:p w:rsidR="009A4F7F" w:rsidRPr="007459E1" w:rsidRDefault="009A4F7F"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53.02.04 Вокальное искусство</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Не указано</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Среднее общее образование</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Очная</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p>
                <w:p w:rsidR="009A4F7F" w:rsidRPr="007459E1" w:rsidRDefault="009A4F7F"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w:t>
                  </w:r>
                  <w:r w:rsidRPr="007459E1">
                    <w:rPr>
                      <w:color w:val="auto"/>
                    </w:rPr>
                    <w:lastRenderedPageBreak/>
                    <w:t xml:space="preserve">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jc w:val="center"/>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382D10" w:rsidP="004D47DA">
                  <w:pPr>
                    <w:pStyle w:val="11"/>
                    <w:contextualSpacing w:val="0"/>
                    <w:jc w:val="center"/>
                    <w:rPr>
                      <w:color w:val="auto"/>
                    </w:rPr>
                  </w:pPr>
                  <w:r w:rsidRPr="007459E1">
                    <w:rPr>
                      <w:color w:val="auto"/>
                    </w:rPr>
                    <w:t>100</w:t>
                  </w:r>
                  <w:r w:rsidR="009A4F7F" w:rsidRPr="007459E1">
                    <w:rPr>
                      <w:color w:val="auto"/>
                    </w:rPr>
                    <w:t>,0</w:t>
                  </w:r>
                </w:p>
                <w:p w:rsidR="009A4F7F" w:rsidRPr="007459E1" w:rsidRDefault="003502E0" w:rsidP="00382D10">
                  <w:pPr>
                    <w:pStyle w:val="11"/>
                    <w:contextualSpacing w:val="0"/>
                    <w:jc w:val="center"/>
                    <w:rPr>
                      <w:color w:val="auto"/>
                      <w:sz w:val="18"/>
                      <w:szCs w:val="18"/>
                    </w:rPr>
                  </w:pPr>
                  <w:r w:rsidRPr="007459E1">
                    <w:rPr>
                      <w:color w:val="auto"/>
                      <w:sz w:val="18"/>
                      <w:szCs w:val="18"/>
                    </w:rPr>
                    <w:t>(</w:t>
                  </w:r>
                  <w:r w:rsidR="006A61E8" w:rsidRPr="007459E1">
                    <w:rPr>
                      <w:color w:val="auto"/>
                      <w:sz w:val="18"/>
                      <w:szCs w:val="18"/>
                    </w:rPr>
                    <w:t xml:space="preserve">3 </w:t>
                  </w:r>
                  <w:proofErr w:type="spellStart"/>
                  <w:r w:rsidRPr="007459E1">
                    <w:rPr>
                      <w:color w:val="auto"/>
                      <w:sz w:val="18"/>
                      <w:szCs w:val="18"/>
                    </w:rPr>
                    <w:t>вып</w:t>
                  </w:r>
                  <w:proofErr w:type="spellEnd"/>
                  <w:r w:rsidRPr="007459E1">
                    <w:rPr>
                      <w:color w:val="auto"/>
                      <w:sz w:val="18"/>
                      <w:szCs w:val="18"/>
                    </w:rPr>
                    <w:t>-</w:t>
                  </w:r>
                  <w:r w:rsidR="009A4F7F" w:rsidRPr="007459E1">
                    <w:rPr>
                      <w:color w:val="auto"/>
                      <w:sz w:val="18"/>
                      <w:szCs w:val="18"/>
                    </w:rPr>
                    <w:t>к</w:t>
                  </w:r>
                  <w:r w:rsidR="00382D10" w:rsidRPr="007459E1">
                    <w:rPr>
                      <w:color w:val="auto"/>
                      <w:sz w:val="18"/>
                      <w:szCs w:val="18"/>
                    </w:rPr>
                    <w:t>а</w:t>
                  </w:r>
                  <w:r w:rsidR="009A4F7F" w:rsidRPr="007459E1">
                    <w:rPr>
                      <w:color w:val="auto"/>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572253" w:rsidRPr="007459E1" w:rsidRDefault="00572253" w:rsidP="00572253">
                  <w:pPr>
                    <w:pStyle w:val="11"/>
                    <w:contextualSpacing w:val="0"/>
                    <w:jc w:val="center"/>
                    <w:rPr>
                      <w:color w:val="auto"/>
                    </w:rPr>
                  </w:pPr>
                  <w:r w:rsidRPr="007459E1">
                    <w:rPr>
                      <w:color w:val="auto"/>
                    </w:rPr>
                    <w:t>100,0</w:t>
                  </w:r>
                </w:p>
                <w:p w:rsidR="009A4F7F" w:rsidRPr="007459E1" w:rsidRDefault="009A4F7F" w:rsidP="004D47DA">
                  <w:pPr>
                    <w:pStyle w:val="11"/>
                    <w:contextualSpacing w:val="0"/>
                    <w:rPr>
                      <w:color w:val="auto"/>
                    </w:rPr>
                  </w:pPr>
                </w:p>
              </w:tc>
              <w:tc>
                <w:tcPr>
                  <w:tcW w:w="847" w:type="dxa"/>
                  <w:tcBorders>
                    <w:top w:val="single" w:sz="4" w:space="0" w:color="auto"/>
                    <w:left w:val="single" w:sz="4" w:space="0" w:color="auto"/>
                    <w:bottom w:val="single" w:sz="4" w:space="0" w:color="auto"/>
                    <w:right w:val="single" w:sz="4" w:space="0" w:color="auto"/>
                  </w:tcBorders>
                </w:tcPr>
                <w:p w:rsidR="00572253" w:rsidRPr="007459E1" w:rsidRDefault="00572253" w:rsidP="00572253">
                  <w:pPr>
                    <w:pStyle w:val="11"/>
                    <w:contextualSpacing w:val="0"/>
                    <w:jc w:val="center"/>
                    <w:rPr>
                      <w:color w:val="auto"/>
                    </w:rPr>
                  </w:pPr>
                  <w:r w:rsidRPr="007459E1">
                    <w:rPr>
                      <w:color w:val="auto"/>
                    </w:rPr>
                    <w:t>100,0</w:t>
                  </w:r>
                </w:p>
                <w:p w:rsidR="009A4F7F" w:rsidRPr="007459E1" w:rsidRDefault="009A4F7F" w:rsidP="004D47DA">
                  <w:pPr>
                    <w:pStyle w:val="a7"/>
                    <w:rPr>
                      <w:b w:val="0"/>
                      <w:sz w:val="20"/>
                    </w:rPr>
                  </w:pP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382D10"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92</w:t>
                  </w:r>
                  <w:r w:rsidR="009A4F7F" w:rsidRPr="007459E1">
                    <w:rPr>
                      <w:rFonts w:ascii="Times New Roman" w:hAnsi="Times New Roman" w:cs="Times New Roman"/>
                      <w:sz w:val="20"/>
                      <w:szCs w:val="20"/>
                    </w:rPr>
                    <w:t>,0</w:t>
                  </w:r>
                </w:p>
                <w:p w:rsidR="009A4F7F" w:rsidRPr="007459E1" w:rsidRDefault="009A4F7F" w:rsidP="00382D1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(11 из 1</w:t>
                  </w:r>
                  <w:r w:rsidR="00382D10" w:rsidRPr="007459E1">
                    <w:rPr>
                      <w:rFonts w:ascii="Times New Roman" w:hAnsi="Times New Roman" w:cs="Times New Roman"/>
                      <w:sz w:val="18"/>
                      <w:szCs w:val="18"/>
                    </w:rPr>
                    <w:t>2</w:t>
                  </w:r>
                  <w:r w:rsidR="003502E0" w:rsidRPr="007459E1">
                    <w:rPr>
                      <w:rFonts w:ascii="Times New Roman" w:hAnsi="Times New Roman" w:cs="Times New Roman"/>
                      <w:sz w:val="18"/>
                      <w:szCs w:val="18"/>
                    </w:rPr>
                    <w:t xml:space="preserve"> чел.</w:t>
                  </w:r>
                  <w:r w:rsidRPr="007459E1">
                    <w:rPr>
                      <w:rFonts w:ascii="Times New Roman" w:hAnsi="Times New Roman" w:cs="Times New Roman"/>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57225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85</w:t>
                  </w:r>
                  <w:r w:rsidR="009A4F7F" w:rsidRPr="007459E1">
                    <w:rPr>
                      <w:rFonts w:ascii="Times New Roman" w:hAnsi="Times New Roman" w:cs="Times New Roman"/>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57225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85</w:t>
                  </w:r>
                  <w:r w:rsidR="009A4F7F" w:rsidRPr="007459E1">
                    <w:rPr>
                      <w:rFonts w:ascii="Times New Roman" w:hAnsi="Times New Roman" w:cs="Times New Roman"/>
                      <w:sz w:val="20"/>
                      <w:szCs w:val="20"/>
                    </w:rPr>
                    <w:t>,0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382D10" w:rsidRPr="007459E1" w:rsidRDefault="00382D10" w:rsidP="00382D10">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502E0" w:rsidRPr="007459E1" w:rsidRDefault="00382D10" w:rsidP="00382D10">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6A61E8" w:rsidRPr="007459E1" w:rsidRDefault="006A61E8" w:rsidP="006A61E8">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9A4F7F" w:rsidRPr="007459E1" w:rsidRDefault="006A61E8" w:rsidP="006A61E8">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382D10">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100,0 </w:t>
                  </w:r>
                </w:p>
                <w:p w:rsidR="003502E0" w:rsidRPr="007459E1" w:rsidRDefault="003502E0" w:rsidP="004D47DA">
                  <w:pPr>
                    <w:spacing w:after="0" w:line="240" w:lineRule="auto"/>
                    <w:rPr>
                      <w:rFonts w:ascii="Times New Roman" w:hAnsi="Times New Roman" w:cs="Times New Roman"/>
                      <w:spacing w:val="-2"/>
                      <w:sz w:val="20"/>
                      <w:szCs w:val="20"/>
                    </w:rPr>
                  </w:pP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743C1A"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7</w:t>
                  </w:r>
                  <w:r w:rsidR="00382D10" w:rsidRPr="007459E1">
                    <w:rPr>
                      <w:rFonts w:ascii="Times New Roman" w:hAnsi="Times New Roman" w:cs="Times New Roman"/>
                      <w:sz w:val="20"/>
                      <w:szCs w:val="20"/>
                    </w:rPr>
                    <w:t>5</w:t>
                  </w:r>
                  <w:r w:rsidR="009A4F7F" w:rsidRPr="007459E1">
                    <w:rPr>
                      <w:rFonts w:ascii="Times New Roman" w:hAnsi="Times New Roman" w:cs="Times New Roman"/>
                      <w:sz w:val="20"/>
                      <w:szCs w:val="20"/>
                    </w:rPr>
                    <w:t>,0</w:t>
                  </w:r>
                </w:p>
                <w:p w:rsidR="004B53D6" w:rsidRPr="007459E1" w:rsidRDefault="004B53D6" w:rsidP="00382D1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382D10" w:rsidRPr="007459E1">
                    <w:rPr>
                      <w:rFonts w:ascii="Times New Roman" w:hAnsi="Times New Roman" w:cs="Times New Roman"/>
                      <w:sz w:val="18"/>
                      <w:szCs w:val="18"/>
                    </w:rPr>
                    <w:t>9</w:t>
                  </w:r>
                  <w:r w:rsidRPr="007459E1">
                    <w:rPr>
                      <w:rFonts w:ascii="Times New Roman" w:hAnsi="Times New Roman" w:cs="Times New Roman"/>
                      <w:sz w:val="18"/>
                      <w:szCs w:val="18"/>
                    </w:rPr>
                    <w:t xml:space="preserve"> из 1</w:t>
                  </w:r>
                  <w:r w:rsidR="00382D10" w:rsidRPr="007459E1">
                    <w:rPr>
                      <w:rFonts w:ascii="Times New Roman" w:hAnsi="Times New Roman" w:cs="Times New Roman"/>
                      <w:sz w:val="18"/>
                      <w:szCs w:val="18"/>
                    </w:rPr>
                    <w:t>2</w:t>
                  </w:r>
                  <w:r w:rsidR="003502E0" w:rsidRPr="007459E1">
                    <w:rPr>
                      <w:rFonts w:ascii="Times New Roman" w:hAnsi="Times New Roman" w:cs="Times New Roman"/>
                      <w:sz w:val="18"/>
                      <w:szCs w:val="18"/>
                    </w:rPr>
                    <w:t xml:space="preserve"> чел.</w:t>
                  </w:r>
                  <w:r w:rsidRPr="007459E1">
                    <w:rPr>
                      <w:rFonts w:ascii="Times New Roman" w:hAnsi="Times New Roman" w:cs="Times New Roman"/>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t>-</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852101О.99.0.ББ28ХМ92000</w:t>
                  </w:r>
                </w:p>
                <w:p w:rsidR="009A4F7F" w:rsidRPr="007459E1" w:rsidRDefault="009A4F7F" w:rsidP="004D47DA">
                  <w:pPr>
                    <w:pStyle w:val="11"/>
                    <w:rPr>
                      <w:color w:val="auto"/>
                    </w:rPr>
                  </w:pPr>
                </w:p>
                <w:p w:rsidR="009A4F7F" w:rsidRPr="007459E1" w:rsidRDefault="009A4F7F" w:rsidP="004D47DA">
                  <w:pPr>
                    <w:pStyle w:val="11"/>
                    <w:rPr>
                      <w:color w:val="auto"/>
                    </w:rPr>
                  </w:pPr>
                  <w:r w:rsidRPr="007459E1">
                    <w:rPr>
                      <w:color w:val="auto"/>
                    </w:rPr>
                    <w:t>37Д56026501000201001100</w:t>
                  </w:r>
                  <w:r w:rsidR="0061322E" w:rsidRPr="007459E1">
                    <w:rPr>
                      <w:color w:val="auto"/>
                    </w:rPr>
                    <w:t>(тех. номер)</w:t>
                  </w:r>
                </w:p>
                <w:p w:rsidR="009A4F7F" w:rsidRPr="007459E1" w:rsidRDefault="009A4F7F"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53.02.05 Сольное и хоровое народное пение</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Не указано</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Среднее общее образование</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Очная</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p>
                <w:p w:rsidR="009A4F7F" w:rsidRPr="007459E1" w:rsidRDefault="009A4F7F"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w:t>
                  </w:r>
                  <w:r w:rsidRPr="007459E1">
                    <w:rPr>
                      <w:color w:val="auto"/>
                    </w:rPr>
                    <w:lastRenderedPageBreak/>
                    <w:t xml:space="preserve">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jc w:val="center"/>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6A61E8" w:rsidRPr="007459E1" w:rsidRDefault="006A61E8" w:rsidP="004D47DA">
                  <w:pPr>
                    <w:pStyle w:val="11"/>
                    <w:contextualSpacing w:val="0"/>
                    <w:jc w:val="center"/>
                    <w:rPr>
                      <w:color w:val="auto"/>
                    </w:rPr>
                  </w:pPr>
                  <w:r w:rsidRPr="007459E1">
                    <w:rPr>
                      <w:color w:val="auto"/>
                    </w:rPr>
                    <w:t>0</w:t>
                  </w:r>
                </w:p>
                <w:p w:rsidR="009A4F7F" w:rsidRPr="007459E1" w:rsidRDefault="006A61E8" w:rsidP="00382D10">
                  <w:pPr>
                    <w:pStyle w:val="11"/>
                    <w:contextualSpacing w:val="0"/>
                    <w:rPr>
                      <w:color w:val="auto"/>
                      <w:sz w:val="18"/>
                      <w:szCs w:val="18"/>
                    </w:rPr>
                  </w:pPr>
                  <w:r w:rsidRPr="007459E1">
                    <w:rPr>
                      <w:color w:val="auto"/>
                      <w:sz w:val="18"/>
                      <w:szCs w:val="18"/>
                    </w:rPr>
                    <w:t xml:space="preserve">(нет </w:t>
                  </w:r>
                  <w:proofErr w:type="gramStart"/>
                  <w:r w:rsidR="003502E0" w:rsidRPr="007459E1">
                    <w:rPr>
                      <w:color w:val="auto"/>
                      <w:sz w:val="18"/>
                      <w:szCs w:val="18"/>
                    </w:rPr>
                    <w:t>вып</w:t>
                  </w:r>
                  <w:r w:rsidRPr="007459E1">
                    <w:rPr>
                      <w:color w:val="auto"/>
                      <w:sz w:val="18"/>
                      <w:szCs w:val="18"/>
                    </w:rPr>
                    <w:t>уск</w:t>
                  </w:r>
                  <w:r w:rsidR="00743C1A" w:rsidRPr="007459E1">
                    <w:rPr>
                      <w:color w:val="auto"/>
                      <w:sz w:val="18"/>
                      <w:szCs w:val="18"/>
                    </w:rPr>
                    <w:t>-</w:t>
                  </w:r>
                  <w:proofErr w:type="spellStart"/>
                  <w:r w:rsidRPr="007459E1">
                    <w:rPr>
                      <w:color w:val="auto"/>
                      <w:sz w:val="18"/>
                      <w:szCs w:val="18"/>
                    </w:rPr>
                    <w:t>ов</w:t>
                  </w:r>
                  <w:proofErr w:type="spellEnd"/>
                  <w:proofErr w:type="gramEnd"/>
                  <w:r w:rsidR="009A4F7F" w:rsidRPr="007459E1">
                    <w:rPr>
                      <w:color w:val="auto"/>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jc w:val="center"/>
                    <w:rPr>
                      <w:color w:val="auto"/>
                    </w:rPr>
                  </w:pPr>
                  <w:r w:rsidRPr="007459E1">
                    <w:rPr>
                      <w:color w:val="auto"/>
                    </w:rPr>
                    <w:t>100,0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a7"/>
                    <w:rPr>
                      <w:b w:val="0"/>
                      <w:sz w:val="20"/>
                    </w:rPr>
                  </w:pPr>
                  <w:r w:rsidRPr="007459E1">
                    <w:rPr>
                      <w:b w:val="0"/>
                      <w:sz w:val="20"/>
                    </w:rPr>
                    <w:t>100,0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382D10" w:rsidP="004B53D6">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67</w:t>
                  </w:r>
                  <w:r w:rsidR="003502E0" w:rsidRPr="007459E1">
                    <w:rPr>
                      <w:rFonts w:ascii="Times New Roman" w:hAnsi="Times New Roman" w:cs="Times New Roman"/>
                      <w:sz w:val="20"/>
                      <w:szCs w:val="20"/>
                    </w:rPr>
                    <w:t>,0</w:t>
                  </w:r>
                </w:p>
                <w:p w:rsidR="004B53D6" w:rsidRPr="007459E1" w:rsidRDefault="004B53D6" w:rsidP="00382D10">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w:t>
                  </w:r>
                  <w:r w:rsidR="00382D10" w:rsidRPr="007459E1">
                    <w:rPr>
                      <w:rFonts w:ascii="Times New Roman" w:hAnsi="Times New Roman" w:cs="Times New Roman"/>
                      <w:sz w:val="20"/>
                      <w:szCs w:val="20"/>
                    </w:rPr>
                    <w:t>4</w:t>
                  </w:r>
                  <w:r w:rsidRPr="007459E1">
                    <w:rPr>
                      <w:rFonts w:ascii="Times New Roman" w:hAnsi="Times New Roman" w:cs="Times New Roman"/>
                      <w:sz w:val="20"/>
                      <w:szCs w:val="20"/>
                    </w:rPr>
                    <w:t xml:space="preserve"> из</w:t>
                  </w:r>
                  <w:r w:rsidR="00382D10" w:rsidRPr="007459E1">
                    <w:rPr>
                      <w:rFonts w:ascii="Times New Roman" w:hAnsi="Times New Roman" w:cs="Times New Roman"/>
                      <w:sz w:val="20"/>
                      <w:szCs w:val="20"/>
                    </w:rPr>
                    <w:t xml:space="preserve"> 6</w:t>
                  </w:r>
                  <w:r w:rsidRPr="007459E1">
                    <w:rPr>
                      <w:rFonts w:ascii="Times New Roman" w:hAnsi="Times New Roman" w:cs="Times New Roman"/>
                      <w:sz w:val="20"/>
                      <w:szCs w:val="20"/>
                    </w:rPr>
                    <w:t>)</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6A61E8" w:rsidRPr="007459E1" w:rsidRDefault="006A61E8" w:rsidP="006A61E8">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9A4F7F" w:rsidRPr="007459E1" w:rsidRDefault="006A61E8" w:rsidP="006A61E8">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3502E0" w:rsidRPr="007459E1" w:rsidRDefault="00382D10" w:rsidP="006A61E8">
                  <w:pPr>
                    <w:spacing w:after="0" w:line="240" w:lineRule="auto"/>
                    <w:rPr>
                      <w:rFonts w:ascii="Times New Roman" w:hAnsi="Times New Roman" w:cs="Times New Roman"/>
                      <w:spacing w:val="-2"/>
                      <w:sz w:val="18"/>
                      <w:szCs w:val="18"/>
                    </w:rPr>
                  </w:pPr>
                  <w:r w:rsidRPr="007459E1">
                    <w:rPr>
                      <w:rFonts w:ascii="Times New Roman" w:hAnsi="Times New Roman" w:cs="Times New Roman"/>
                      <w:sz w:val="20"/>
                      <w:szCs w:val="20"/>
                    </w:rPr>
                    <w:t>100,0</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382D10">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502E0" w:rsidRPr="007459E1" w:rsidRDefault="00382D10" w:rsidP="00382D10">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 xml:space="preserve">Доля обучающихся, принявших участие в </w:t>
                  </w:r>
                  <w:r w:rsidRPr="007459E1">
                    <w:rPr>
                      <w:rFonts w:ascii="Times New Roman" w:hAnsi="Times New Roman" w:cs="Times New Roman"/>
                      <w:sz w:val="20"/>
                      <w:szCs w:val="20"/>
                    </w:rPr>
                    <w:lastRenderedPageBreak/>
                    <w:t>творческих мероприятиях (конкурсы, фестивали, выставки и т.д.), по отношению к общей 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4B53D6"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w:t>
                  </w:r>
                  <w:r w:rsidR="009A4F7F" w:rsidRPr="007459E1">
                    <w:rPr>
                      <w:rFonts w:ascii="Times New Roman" w:hAnsi="Times New Roman" w:cs="Times New Roman"/>
                      <w:sz w:val="20"/>
                      <w:szCs w:val="20"/>
                    </w:rPr>
                    <w:t>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57225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w:t>
                  </w:r>
                  <w:r w:rsidR="009A4F7F" w:rsidRPr="007459E1">
                    <w:rPr>
                      <w:rFonts w:ascii="Times New Roman" w:hAnsi="Times New Roman" w:cs="Times New Roman"/>
                      <w:sz w:val="20"/>
                      <w:szCs w:val="20"/>
                    </w:rPr>
                    <w:t>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57225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w:t>
                  </w:r>
                  <w:r w:rsidR="009A4F7F" w:rsidRPr="007459E1">
                    <w:rPr>
                      <w:rFonts w:ascii="Times New Roman" w:hAnsi="Times New Roman" w:cs="Times New Roman"/>
                      <w:sz w:val="20"/>
                      <w:szCs w:val="20"/>
                    </w:rPr>
                    <w:t>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lastRenderedPageBreak/>
                    <w:t>852101О.99.0.ББ28ХП08000</w:t>
                  </w:r>
                </w:p>
                <w:p w:rsidR="009A4F7F" w:rsidRPr="007459E1" w:rsidRDefault="009A4F7F" w:rsidP="004D47DA">
                  <w:pPr>
                    <w:pStyle w:val="11"/>
                    <w:rPr>
                      <w:color w:val="auto"/>
                    </w:rPr>
                  </w:pPr>
                </w:p>
                <w:p w:rsidR="009A4F7F" w:rsidRPr="007459E1" w:rsidRDefault="009A4F7F" w:rsidP="004D47DA">
                  <w:pPr>
                    <w:pStyle w:val="11"/>
                    <w:rPr>
                      <w:color w:val="auto"/>
                    </w:rPr>
                  </w:pPr>
                  <w:r w:rsidRPr="007459E1">
                    <w:rPr>
                      <w:color w:val="auto"/>
                    </w:rPr>
                    <w:t>37Д56026601000201000100</w:t>
                  </w:r>
                  <w:r w:rsidR="0061322E" w:rsidRPr="007459E1">
                    <w:rPr>
                      <w:color w:val="auto"/>
                    </w:rPr>
                    <w:t>(тех. номер)</w:t>
                  </w:r>
                </w:p>
                <w:p w:rsidR="009A4F7F" w:rsidRPr="007459E1" w:rsidRDefault="009A4F7F"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 xml:space="preserve">53.02.06 Хоровое </w:t>
                  </w:r>
                  <w:proofErr w:type="spellStart"/>
                  <w:r w:rsidRPr="007459E1">
                    <w:rPr>
                      <w:color w:val="auto"/>
                    </w:rPr>
                    <w:t>дирижирование</w:t>
                  </w:r>
                  <w:proofErr w:type="spellEnd"/>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Не указано</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Среднее общее образование</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Очная</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p>
                <w:p w:rsidR="009A4F7F" w:rsidRPr="007459E1" w:rsidRDefault="009A4F7F"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образования, соответствующей профилю среднего профессионального образования, или трудоустроившихся по 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jc w:val="center"/>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jc w:val="center"/>
                    <w:rPr>
                      <w:color w:val="auto"/>
                    </w:rPr>
                  </w:pPr>
                  <w:r w:rsidRPr="007459E1">
                    <w:rPr>
                      <w:color w:val="auto"/>
                    </w:rPr>
                    <w:t>0,0</w:t>
                  </w:r>
                </w:p>
                <w:p w:rsidR="009A4F7F" w:rsidRPr="007459E1" w:rsidRDefault="009A4F7F" w:rsidP="004D47DA">
                  <w:pPr>
                    <w:pStyle w:val="11"/>
                    <w:contextualSpacing w:val="0"/>
                    <w:jc w:val="center"/>
                    <w:rPr>
                      <w:color w:val="auto"/>
                      <w:sz w:val="18"/>
                      <w:szCs w:val="18"/>
                    </w:rPr>
                  </w:pPr>
                  <w:r w:rsidRPr="007459E1">
                    <w:rPr>
                      <w:color w:val="auto"/>
                      <w:sz w:val="18"/>
                      <w:szCs w:val="18"/>
                    </w:rPr>
                    <w:t>(</w:t>
                  </w:r>
                  <w:r w:rsidR="00382D10" w:rsidRPr="007459E1">
                    <w:rPr>
                      <w:color w:val="auto"/>
                      <w:sz w:val="18"/>
                      <w:szCs w:val="18"/>
                    </w:rPr>
                    <w:t xml:space="preserve">нет </w:t>
                  </w:r>
                  <w:proofErr w:type="spellStart"/>
                  <w:r w:rsidRPr="007459E1">
                    <w:rPr>
                      <w:color w:val="auto"/>
                      <w:sz w:val="18"/>
                      <w:szCs w:val="18"/>
                    </w:rPr>
                    <w:t>вып</w:t>
                  </w:r>
                  <w:proofErr w:type="spellEnd"/>
                  <w:r w:rsidR="003502E0" w:rsidRPr="007459E1">
                    <w:rPr>
                      <w:color w:val="auto"/>
                      <w:sz w:val="18"/>
                      <w:szCs w:val="18"/>
                    </w:rPr>
                    <w:t>-</w:t>
                  </w:r>
                  <w:r w:rsidR="004B53D6" w:rsidRPr="007459E1">
                    <w:rPr>
                      <w:color w:val="auto"/>
                      <w:sz w:val="18"/>
                      <w:szCs w:val="18"/>
                    </w:rPr>
                    <w:t>к</w:t>
                  </w:r>
                  <w:r w:rsidR="00382D10" w:rsidRPr="007459E1">
                    <w:rPr>
                      <w:color w:val="auto"/>
                      <w:sz w:val="18"/>
                      <w:szCs w:val="18"/>
                    </w:rPr>
                    <w:t>ов</w:t>
                  </w:r>
                  <w:r w:rsidRPr="007459E1">
                    <w:rPr>
                      <w:color w:val="auto"/>
                      <w:sz w:val="18"/>
                      <w:szCs w:val="18"/>
                    </w:rPr>
                    <w:t>)</w:t>
                  </w:r>
                </w:p>
                <w:p w:rsidR="009A4F7F" w:rsidRPr="007459E1" w:rsidRDefault="009A4F7F" w:rsidP="004D47DA">
                  <w:pPr>
                    <w:pStyle w:val="11"/>
                    <w:contextualSpacing w:val="0"/>
                    <w:jc w:val="center"/>
                    <w:rPr>
                      <w:color w:val="auto"/>
                    </w:rPr>
                  </w:pP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jc w:val="center"/>
                    <w:rPr>
                      <w:color w:val="auto"/>
                    </w:rPr>
                  </w:pPr>
                  <w:r w:rsidRPr="007459E1">
                    <w:rPr>
                      <w:color w:val="auto"/>
                    </w:rPr>
                    <w:t>100,0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a7"/>
                    <w:rPr>
                      <w:b w:val="0"/>
                      <w:sz w:val="20"/>
                    </w:rPr>
                  </w:pPr>
                  <w:r w:rsidRPr="007459E1">
                    <w:rPr>
                      <w:b w:val="0"/>
                      <w:sz w:val="20"/>
                    </w:rPr>
                    <w:t>100,0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w:t>
                  </w:r>
                  <w:r w:rsidRPr="007459E1">
                    <w:rPr>
                      <w:rFonts w:ascii="Times New Roman" w:hAnsi="Times New Roman" w:cs="Times New Roman"/>
                      <w:sz w:val="20"/>
                      <w:szCs w:val="20"/>
                    </w:rPr>
                    <w:lastRenderedPageBreak/>
                    <w:t>ую аттестацию</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382D10"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71</w:t>
                  </w:r>
                  <w:r w:rsidR="009A4F7F" w:rsidRPr="007459E1">
                    <w:rPr>
                      <w:rFonts w:ascii="Times New Roman" w:hAnsi="Times New Roman" w:cs="Times New Roman"/>
                      <w:sz w:val="20"/>
                      <w:szCs w:val="20"/>
                    </w:rPr>
                    <w:t>,0</w:t>
                  </w:r>
                </w:p>
                <w:p w:rsidR="004B53D6" w:rsidRPr="007459E1" w:rsidRDefault="004B53D6" w:rsidP="00382D10">
                  <w:pPr>
                    <w:spacing w:after="0" w:line="240" w:lineRule="auto"/>
                    <w:rPr>
                      <w:rFonts w:ascii="Times New Roman" w:hAnsi="Times New Roman" w:cs="Times New Roman"/>
                      <w:spacing w:val="-2"/>
                      <w:sz w:val="18"/>
                      <w:szCs w:val="18"/>
                    </w:rPr>
                  </w:pPr>
                  <w:r w:rsidRPr="007459E1">
                    <w:rPr>
                      <w:rFonts w:ascii="Times New Roman" w:hAnsi="Times New Roman" w:cs="Times New Roman"/>
                      <w:sz w:val="18"/>
                      <w:szCs w:val="18"/>
                    </w:rPr>
                    <w:t>(</w:t>
                  </w:r>
                  <w:r w:rsidR="006A61E8" w:rsidRPr="007459E1">
                    <w:rPr>
                      <w:rFonts w:ascii="Times New Roman" w:hAnsi="Times New Roman" w:cs="Times New Roman"/>
                      <w:sz w:val="18"/>
                      <w:szCs w:val="18"/>
                    </w:rPr>
                    <w:t>5</w:t>
                  </w:r>
                  <w:r w:rsidRPr="007459E1">
                    <w:rPr>
                      <w:rFonts w:ascii="Times New Roman" w:hAnsi="Times New Roman" w:cs="Times New Roman"/>
                      <w:sz w:val="18"/>
                      <w:szCs w:val="18"/>
                    </w:rPr>
                    <w:t xml:space="preserve"> из</w:t>
                  </w:r>
                  <w:proofErr w:type="gramStart"/>
                  <w:r w:rsidR="00382D10" w:rsidRPr="007459E1">
                    <w:rPr>
                      <w:rFonts w:ascii="Times New Roman" w:hAnsi="Times New Roman" w:cs="Times New Roman"/>
                      <w:sz w:val="18"/>
                      <w:szCs w:val="18"/>
                    </w:rPr>
                    <w:t>7</w:t>
                  </w:r>
                  <w:proofErr w:type="gramEnd"/>
                  <w:r w:rsidR="003502E0" w:rsidRPr="007459E1">
                    <w:rPr>
                      <w:rFonts w:ascii="Times New Roman" w:hAnsi="Times New Roman" w:cs="Times New Roman"/>
                      <w:sz w:val="18"/>
                      <w:szCs w:val="18"/>
                    </w:rPr>
                    <w:t xml:space="preserve"> чел.</w:t>
                  </w:r>
                  <w:r w:rsidRPr="007459E1">
                    <w:rPr>
                      <w:rFonts w:ascii="Times New Roman" w:hAnsi="Times New Roman" w:cs="Times New Roman"/>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57225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w:t>
                  </w:r>
                  <w:r w:rsidR="009A4F7F" w:rsidRPr="007459E1">
                    <w:rPr>
                      <w:rFonts w:ascii="Times New Roman" w:hAnsi="Times New Roman" w:cs="Times New Roman"/>
                      <w:sz w:val="20"/>
                      <w:szCs w:val="20"/>
                    </w:rPr>
                    <w:t>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572253"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8</w:t>
                  </w:r>
                  <w:r w:rsidR="009A4F7F" w:rsidRPr="007459E1">
                    <w:rPr>
                      <w:rFonts w:ascii="Times New Roman" w:hAnsi="Times New Roman" w:cs="Times New Roman"/>
                      <w:sz w:val="20"/>
                      <w:szCs w:val="20"/>
                    </w:rPr>
                    <w:t>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382D10" w:rsidRPr="007459E1" w:rsidTr="00DA47F7">
              <w:tc>
                <w:tcPr>
                  <w:tcW w:w="2213"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382D10" w:rsidRPr="007459E1" w:rsidRDefault="00382D10"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82D10" w:rsidRPr="007459E1" w:rsidRDefault="00382D10"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82D10" w:rsidRPr="007459E1" w:rsidRDefault="00382D10"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631"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Доля обучающихся, принявших участие в творческих мероприятиях (конкурсы, фестивали, выставки и т.д.), по отношению к общей 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100,0</w:t>
                  </w:r>
                </w:p>
                <w:p w:rsidR="009A4F7F" w:rsidRPr="007459E1" w:rsidRDefault="009A4F7F" w:rsidP="004D47DA">
                  <w:pPr>
                    <w:spacing w:after="0" w:line="240" w:lineRule="auto"/>
                    <w:rPr>
                      <w:rFonts w:ascii="Times New Roman" w:hAnsi="Times New Roman" w:cs="Times New Roman"/>
                      <w:spacing w:val="-2"/>
                      <w:sz w:val="20"/>
                      <w:szCs w:val="20"/>
                    </w:rPr>
                  </w:pP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100,0</w:t>
                  </w:r>
                </w:p>
                <w:p w:rsidR="009A4F7F" w:rsidRPr="007459E1" w:rsidRDefault="009A4F7F" w:rsidP="004D47DA">
                  <w:pPr>
                    <w:spacing w:after="0" w:line="240" w:lineRule="auto"/>
                    <w:rPr>
                      <w:rFonts w:ascii="Times New Roman" w:hAnsi="Times New Roman" w:cs="Times New Roman"/>
                      <w:spacing w:val="-2"/>
                      <w:sz w:val="20"/>
                      <w:szCs w:val="20"/>
                    </w:rPr>
                  </w:pP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100,0</w:t>
                  </w:r>
                </w:p>
                <w:p w:rsidR="009A4F7F" w:rsidRPr="007459E1" w:rsidRDefault="009A4F7F" w:rsidP="004D47DA">
                  <w:pPr>
                    <w:spacing w:after="0" w:line="240" w:lineRule="auto"/>
                    <w:rPr>
                      <w:rFonts w:ascii="Times New Roman" w:hAnsi="Times New Roman" w:cs="Times New Roman"/>
                      <w:spacing w:val="-2"/>
                      <w:sz w:val="20"/>
                      <w:szCs w:val="20"/>
                    </w:rPr>
                  </w:pP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852101О.99.0.ББ28ХС24000</w:t>
                  </w:r>
                </w:p>
                <w:p w:rsidR="009A4F7F" w:rsidRPr="007459E1" w:rsidRDefault="009A4F7F" w:rsidP="004D47DA">
                  <w:pPr>
                    <w:pStyle w:val="11"/>
                    <w:rPr>
                      <w:color w:val="auto"/>
                    </w:rPr>
                  </w:pPr>
                </w:p>
                <w:p w:rsidR="009A4F7F" w:rsidRPr="007459E1" w:rsidRDefault="009A4F7F" w:rsidP="004D47DA">
                  <w:pPr>
                    <w:pStyle w:val="11"/>
                    <w:rPr>
                      <w:color w:val="auto"/>
                    </w:rPr>
                  </w:pPr>
                  <w:r w:rsidRPr="007459E1">
                    <w:rPr>
                      <w:color w:val="auto"/>
                    </w:rPr>
                    <w:t>37Д56026701000201009100</w:t>
                  </w:r>
                  <w:r w:rsidR="0061322E" w:rsidRPr="007459E1">
                    <w:rPr>
                      <w:color w:val="auto"/>
                    </w:rPr>
                    <w:t>(тех. номер)</w:t>
                  </w:r>
                </w:p>
                <w:p w:rsidR="009A4F7F" w:rsidRPr="007459E1" w:rsidRDefault="009A4F7F" w:rsidP="004D47DA">
                  <w:pPr>
                    <w:pStyle w:val="11"/>
                    <w:contextualSpacing w:val="0"/>
                    <w:rPr>
                      <w:color w:val="auto"/>
                    </w:rPr>
                  </w:pPr>
                </w:p>
              </w:tc>
              <w:tc>
                <w:tcPr>
                  <w:tcW w:w="1234"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53.02.07 Теория музыки</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Не указано</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Среднее общее образование</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r w:rsidRPr="007459E1">
                    <w:rPr>
                      <w:color w:val="auto"/>
                    </w:rPr>
                    <w:t>Очная</w:t>
                  </w:r>
                </w:p>
                <w:p w:rsidR="009A4F7F" w:rsidRPr="007459E1" w:rsidRDefault="009A4F7F" w:rsidP="004D47DA">
                  <w:pPr>
                    <w:pStyle w:val="11"/>
                    <w:contextualSpacing w:val="0"/>
                    <w:rPr>
                      <w:color w:val="auto"/>
                    </w:rPr>
                  </w:pPr>
                </w:p>
              </w:tc>
              <w:tc>
                <w:tcPr>
                  <w:tcW w:w="1162" w:type="dxa"/>
                  <w:vMerge w:val="restart"/>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rPr>
                      <w:color w:val="auto"/>
                    </w:rPr>
                  </w:pPr>
                </w:p>
                <w:p w:rsidR="009A4F7F" w:rsidRPr="007459E1" w:rsidRDefault="009A4F7F" w:rsidP="004D47DA">
                  <w:pPr>
                    <w:pStyle w:val="11"/>
                    <w:contextualSpacing w:val="0"/>
                    <w:rPr>
                      <w:color w:val="auto"/>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 xml:space="preserve">Доля выпускников, продолживших обучение в образовательных учреждениях высшего профессионального образования по специальности высшего профессионального </w:t>
                  </w:r>
                  <w:r w:rsidRPr="007459E1">
                    <w:rPr>
                      <w:color w:val="auto"/>
                    </w:rPr>
                    <w:lastRenderedPageBreak/>
                    <w:t xml:space="preserve">образования, соответствующей профилю среднего профессионального образования, или трудоустроившихся по профильной специальности </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rPr>
                  </w:pPr>
                  <w:r w:rsidRPr="007459E1">
                    <w:rPr>
                      <w:color w:val="auto"/>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pStyle w:val="11"/>
                    <w:contextualSpacing w:val="0"/>
                    <w:rPr>
                      <w:color w:val="auto"/>
                      <w:lang w:val="en-US"/>
                    </w:rPr>
                  </w:pPr>
                  <w:r w:rsidRPr="007459E1">
                    <w:rPr>
                      <w:color w:val="auto"/>
                    </w:rPr>
                    <w:t>0,0</w:t>
                  </w:r>
                </w:p>
                <w:p w:rsidR="009A4F7F" w:rsidRPr="007459E1" w:rsidRDefault="003502E0" w:rsidP="004D47DA">
                  <w:pPr>
                    <w:pStyle w:val="11"/>
                    <w:contextualSpacing w:val="0"/>
                    <w:rPr>
                      <w:color w:val="auto"/>
                      <w:sz w:val="18"/>
                      <w:szCs w:val="18"/>
                    </w:rPr>
                  </w:pPr>
                  <w:r w:rsidRPr="007459E1">
                    <w:rPr>
                      <w:color w:val="auto"/>
                      <w:sz w:val="18"/>
                      <w:szCs w:val="18"/>
                    </w:rPr>
                    <w:t>(</w:t>
                  </w:r>
                  <w:r w:rsidR="009A4F7F" w:rsidRPr="007459E1">
                    <w:rPr>
                      <w:color w:val="auto"/>
                      <w:sz w:val="18"/>
                      <w:szCs w:val="18"/>
                    </w:rPr>
                    <w:t>нет выпуска</w:t>
                  </w:r>
                  <w:r w:rsidRPr="007459E1">
                    <w:rPr>
                      <w:color w:val="auto"/>
                      <w:sz w:val="18"/>
                      <w:szCs w:val="18"/>
                    </w:rPr>
                    <w:t>)</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382D10" w:rsidP="004D47DA">
                  <w:pPr>
                    <w:pStyle w:val="11"/>
                    <w:contextualSpacing w:val="0"/>
                    <w:rPr>
                      <w:color w:val="auto"/>
                      <w:lang w:val="en-US"/>
                    </w:rPr>
                  </w:pPr>
                  <w:r w:rsidRPr="007459E1">
                    <w:rPr>
                      <w:color w:val="auto"/>
                    </w:rPr>
                    <w:t>10</w:t>
                  </w:r>
                  <w:r w:rsidR="009A4F7F" w:rsidRPr="007459E1">
                    <w:rPr>
                      <w:color w:val="auto"/>
                    </w:rPr>
                    <w:t xml:space="preserve">0,0 </w:t>
                  </w:r>
                </w:p>
                <w:p w:rsidR="009A4F7F" w:rsidRPr="007459E1" w:rsidRDefault="009A4F7F" w:rsidP="00382D10">
                  <w:pPr>
                    <w:pStyle w:val="11"/>
                    <w:contextualSpacing w:val="0"/>
                    <w:rPr>
                      <w:color w:val="auto"/>
                      <w:sz w:val="18"/>
                      <w:szCs w:val="18"/>
                    </w:rPr>
                  </w:pP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9B1362" w:rsidP="004D47DA">
                  <w:pPr>
                    <w:pStyle w:val="a7"/>
                    <w:rPr>
                      <w:b w:val="0"/>
                      <w:sz w:val="20"/>
                    </w:rPr>
                  </w:pPr>
                  <w:r w:rsidRPr="007459E1">
                    <w:rPr>
                      <w:b w:val="0"/>
                      <w:sz w:val="20"/>
                    </w:rPr>
                    <w:t>100</w:t>
                  </w:r>
                  <w:r w:rsidR="009A4F7F" w:rsidRPr="007459E1">
                    <w:rPr>
                      <w:b w:val="0"/>
                      <w:sz w:val="20"/>
                    </w:rPr>
                    <w:t>,0</w:t>
                  </w:r>
                </w:p>
                <w:p w:rsidR="009A4F7F" w:rsidRPr="007459E1" w:rsidRDefault="009A4F7F" w:rsidP="004D47DA">
                  <w:pPr>
                    <w:pStyle w:val="a7"/>
                    <w:rPr>
                      <w:b w:val="0"/>
                      <w:sz w:val="18"/>
                      <w:szCs w:val="18"/>
                    </w:rPr>
                  </w:pP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9A4F7F" w:rsidRPr="007459E1" w:rsidTr="00DA47F7">
              <w:tc>
                <w:tcPr>
                  <w:tcW w:w="2213"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w:t>
                  </w:r>
                  <w:proofErr w:type="gramStart"/>
                  <w:r w:rsidRPr="007459E1">
                    <w:rPr>
                      <w:rFonts w:ascii="Times New Roman" w:hAnsi="Times New Roman" w:cs="Times New Roman"/>
                      <w:sz w:val="20"/>
                      <w:szCs w:val="20"/>
                    </w:rPr>
                    <w:t>обучающихся</w:t>
                  </w:r>
                  <w:proofErr w:type="gramEnd"/>
                  <w:r w:rsidRPr="007459E1">
                    <w:rPr>
                      <w:rFonts w:ascii="Times New Roman" w:hAnsi="Times New Roman" w:cs="Times New Roman"/>
                      <w:sz w:val="20"/>
                      <w:szCs w:val="20"/>
                    </w:rPr>
                    <w:t>, успешно сдавших промежуточную аттестацию</w:t>
                  </w:r>
                </w:p>
              </w:tc>
              <w:tc>
                <w:tcPr>
                  <w:tcW w:w="75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9A4F7F" w:rsidRPr="007459E1" w:rsidRDefault="004B53D6" w:rsidP="006A48B9">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4B53D6"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847" w:type="dxa"/>
                  <w:tcBorders>
                    <w:top w:val="single" w:sz="4" w:space="0" w:color="auto"/>
                    <w:left w:val="single" w:sz="4" w:space="0" w:color="auto"/>
                    <w:bottom w:val="single" w:sz="4" w:space="0" w:color="auto"/>
                    <w:right w:val="single" w:sz="4" w:space="0" w:color="auto"/>
                  </w:tcBorders>
                </w:tcPr>
                <w:p w:rsidR="009A4F7F" w:rsidRPr="007459E1" w:rsidRDefault="004B53D6"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631"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9A4F7F" w:rsidRPr="007459E1" w:rsidRDefault="009A4F7F"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382D10" w:rsidRPr="007459E1" w:rsidTr="00DA47F7">
              <w:tc>
                <w:tcPr>
                  <w:tcW w:w="2213"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382D10" w:rsidRPr="007459E1" w:rsidRDefault="00382D10" w:rsidP="00BB6D8B">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педагогических работников, прошедших повышение квалификации и (или) переподготовку за календарный год (январь-декабрь)</w:t>
                  </w:r>
                </w:p>
              </w:tc>
              <w:tc>
                <w:tcPr>
                  <w:tcW w:w="754"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722"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382D10" w:rsidRPr="007459E1" w:rsidRDefault="00382D10" w:rsidP="009B1362">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82D10" w:rsidRPr="007459E1" w:rsidRDefault="00382D10"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9B1362">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0,0</w:t>
                  </w:r>
                </w:p>
                <w:p w:rsidR="00382D10" w:rsidRPr="007459E1" w:rsidRDefault="00382D10" w:rsidP="009B1362">
                  <w:pPr>
                    <w:spacing w:after="0" w:line="240" w:lineRule="auto"/>
                    <w:rPr>
                      <w:rFonts w:ascii="Times New Roman" w:hAnsi="Times New Roman" w:cs="Times New Roman"/>
                      <w:spacing w:val="-2"/>
                      <w:sz w:val="20"/>
                      <w:szCs w:val="20"/>
                    </w:rPr>
                  </w:pPr>
                  <w:r w:rsidRPr="007459E1">
                    <w:rPr>
                      <w:rFonts w:ascii="Times New Roman" w:hAnsi="Times New Roman" w:cs="Times New Roman"/>
                      <w:sz w:val="18"/>
                      <w:szCs w:val="18"/>
                    </w:rPr>
                    <w:t>(по графику)</w:t>
                  </w:r>
                </w:p>
              </w:tc>
              <w:tc>
                <w:tcPr>
                  <w:tcW w:w="631"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382D10" w:rsidRPr="007459E1" w:rsidTr="00DA47F7">
              <w:tc>
                <w:tcPr>
                  <w:tcW w:w="2213"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234"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
              </w:tc>
              <w:tc>
                <w:tcPr>
                  <w:tcW w:w="1467"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proofErr w:type="gramStart"/>
                  <w:r w:rsidRPr="007459E1">
                    <w:rPr>
                      <w:rFonts w:ascii="Times New Roman" w:hAnsi="Times New Roman" w:cs="Times New Roman"/>
                      <w:sz w:val="20"/>
                      <w:szCs w:val="20"/>
                    </w:rPr>
                    <w:t xml:space="preserve">Доля обучающихся, принявших участие в творческих мероприятиях (конкурсы, фестивали, выставки и т.д.), по отношению к общей </w:t>
                  </w:r>
                  <w:r w:rsidRPr="007459E1">
                    <w:rPr>
                      <w:rFonts w:ascii="Times New Roman" w:hAnsi="Times New Roman" w:cs="Times New Roman"/>
                      <w:sz w:val="20"/>
                      <w:szCs w:val="20"/>
                    </w:rPr>
                    <w:lastRenderedPageBreak/>
                    <w:t>численности обучающихся</w:t>
                  </w:r>
                  <w:proofErr w:type="gramEnd"/>
                </w:p>
              </w:tc>
              <w:tc>
                <w:tcPr>
                  <w:tcW w:w="754"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722"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981"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100,0</w:t>
                  </w:r>
                </w:p>
                <w:p w:rsidR="00382D10" w:rsidRPr="007459E1" w:rsidRDefault="00382D10" w:rsidP="004B53D6">
                  <w:pPr>
                    <w:spacing w:after="0" w:line="240" w:lineRule="auto"/>
                    <w:rPr>
                      <w:rFonts w:ascii="Times New Roman" w:hAnsi="Times New Roman" w:cs="Times New Roman"/>
                      <w:spacing w:val="-2"/>
                      <w:sz w:val="20"/>
                      <w:szCs w:val="20"/>
                    </w:rPr>
                  </w:pPr>
                </w:p>
                <w:p w:rsidR="00382D10" w:rsidRPr="007459E1" w:rsidRDefault="00382D10" w:rsidP="004B53D6">
                  <w:pPr>
                    <w:spacing w:after="0" w:line="240" w:lineRule="auto"/>
                    <w:rPr>
                      <w:rFonts w:ascii="Times New Roman" w:hAnsi="Times New Roman" w:cs="Times New Roman"/>
                      <w:spacing w:val="-2"/>
                      <w:sz w:val="20"/>
                      <w:szCs w:val="20"/>
                    </w:rPr>
                  </w:pP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847"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100,0</w:t>
                  </w:r>
                </w:p>
              </w:tc>
              <w:tc>
                <w:tcPr>
                  <w:tcW w:w="631"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704" w:type="dxa"/>
                  <w:tcBorders>
                    <w:top w:val="single" w:sz="4" w:space="0" w:color="auto"/>
                    <w:left w:val="single" w:sz="4" w:space="0" w:color="auto"/>
                    <w:bottom w:val="single" w:sz="4" w:space="0" w:color="auto"/>
                    <w:right w:val="single" w:sz="4" w:space="0" w:color="auto"/>
                  </w:tcBorders>
                </w:tcPr>
                <w:p w:rsidR="00382D10" w:rsidRPr="007459E1" w:rsidRDefault="00382D10" w:rsidP="004D47D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bl>
          <w:p w:rsidR="004D47DA" w:rsidRPr="007459E1" w:rsidRDefault="004D47DA" w:rsidP="004D47DA">
            <w:pPr>
              <w:spacing w:after="0" w:line="240" w:lineRule="auto"/>
              <w:rPr>
                <w:rFonts w:ascii="Times New Roman" w:hAnsi="Times New Roman" w:cs="Times New Roman"/>
                <w:sz w:val="12"/>
                <w:szCs w:val="12"/>
              </w:rPr>
            </w:pPr>
          </w:p>
          <w:p w:rsidR="003E4D60"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3.2. Показатели, характеризующие объем государственной услуги:</w:t>
            </w:r>
          </w:p>
          <w:p w:rsidR="00A26E1C" w:rsidRPr="007459E1" w:rsidRDefault="00A26E1C"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ind w:left="1080"/>
              <w:rPr>
                <w:rFonts w:ascii="Times New Roman" w:hAnsi="Times New Roman" w:cs="Times New Roman"/>
                <w:sz w:val="18"/>
                <w:szCs w:val="1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260"/>
              <w:gridCol w:w="712"/>
              <w:gridCol w:w="1008"/>
              <w:gridCol w:w="885"/>
              <w:gridCol w:w="635"/>
              <w:gridCol w:w="1104"/>
              <w:gridCol w:w="740"/>
              <w:gridCol w:w="682"/>
              <w:gridCol w:w="1000"/>
              <w:gridCol w:w="863"/>
              <w:gridCol w:w="863"/>
              <w:gridCol w:w="540"/>
              <w:gridCol w:w="773"/>
              <w:gridCol w:w="575"/>
              <w:gridCol w:w="451"/>
              <w:gridCol w:w="693"/>
            </w:tblGrid>
            <w:tr w:rsidR="004D47DA" w:rsidRPr="007459E1" w:rsidTr="00402C35">
              <w:tc>
                <w:tcPr>
                  <w:tcW w:w="2264" w:type="dxa"/>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1" w:right="-52" w:hanging="1"/>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Уни</w:t>
                  </w:r>
                  <w:proofErr w:type="spellEnd"/>
                  <w:r w:rsidRPr="007459E1">
                    <w:rPr>
                      <w:rFonts w:ascii="Times New Roman" w:hAnsi="Times New Roman" w:cs="Times New Roman"/>
                      <w:spacing w:val="-4"/>
                      <w:sz w:val="20"/>
                      <w:szCs w:val="20"/>
                    </w:rPr>
                    <w:t>-</w:t>
                  </w:r>
                </w:p>
                <w:p w:rsidR="004D47DA" w:rsidRPr="007459E1" w:rsidRDefault="004D47DA" w:rsidP="004D47DA">
                  <w:pPr>
                    <w:spacing w:after="0" w:line="240" w:lineRule="auto"/>
                    <w:ind w:left="1" w:right="-52" w:hanging="1"/>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каль</w:t>
                  </w:r>
                  <w:proofErr w:type="spellEnd"/>
                  <w:r w:rsidRPr="007459E1">
                    <w:rPr>
                      <w:rFonts w:ascii="Times New Roman" w:hAnsi="Times New Roman" w:cs="Times New Roman"/>
                      <w:spacing w:val="-4"/>
                      <w:sz w:val="20"/>
                      <w:szCs w:val="20"/>
                    </w:rPr>
                    <w:t>-</w:t>
                  </w:r>
                </w:p>
                <w:p w:rsidR="004D47DA" w:rsidRPr="007459E1" w:rsidRDefault="004D47DA" w:rsidP="004D47DA">
                  <w:pPr>
                    <w:spacing w:after="0" w:line="240" w:lineRule="auto"/>
                    <w:ind w:left="1" w:right="-52" w:hanging="1"/>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ный</w:t>
                  </w:r>
                  <w:proofErr w:type="spellEnd"/>
                  <w:r w:rsidRPr="007459E1">
                    <w:rPr>
                      <w:rFonts w:ascii="Times New Roman" w:hAnsi="Times New Roman" w:cs="Times New Roman"/>
                      <w:spacing w:val="-4"/>
                      <w:sz w:val="20"/>
                      <w:szCs w:val="20"/>
                    </w:rPr>
                    <w:t xml:space="preserve"> номер </w:t>
                  </w:r>
                  <w:proofErr w:type="spellStart"/>
                  <w:r w:rsidRPr="007459E1">
                    <w:rPr>
                      <w:rFonts w:ascii="Times New Roman" w:hAnsi="Times New Roman" w:cs="Times New Roman"/>
                      <w:spacing w:val="-4"/>
                      <w:sz w:val="20"/>
                      <w:szCs w:val="20"/>
                    </w:rPr>
                    <w:t>реест</w:t>
                  </w:r>
                  <w:proofErr w:type="spellEnd"/>
                  <w:r w:rsidRPr="007459E1">
                    <w:rPr>
                      <w:rFonts w:ascii="Times New Roman" w:hAnsi="Times New Roman" w:cs="Times New Roman"/>
                      <w:spacing w:val="-4"/>
                      <w:sz w:val="20"/>
                      <w:szCs w:val="20"/>
                    </w:rPr>
                    <w:t>-</w:t>
                  </w:r>
                </w:p>
                <w:p w:rsidR="004D47DA" w:rsidRPr="007459E1" w:rsidRDefault="004D47DA" w:rsidP="004D47DA">
                  <w:pPr>
                    <w:spacing w:after="0" w:line="240" w:lineRule="auto"/>
                    <w:ind w:left="1" w:right="-52" w:hanging="1"/>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ровойзапи</w:t>
                  </w:r>
                  <w:proofErr w:type="spellEnd"/>
                  <w:r w:rsidRPr="007459E1">
                    <w:rPr>
                      <w:rFonts w:ascii="Times New Roman" w:hAnsi="Times New Roman" w:cs="Times New Roman"/>
                      <w:spacing w:val="-4"/>
                      <w:sz w:val="20"/>
                      <w:szCs w:val="20"/>
                    </w:rPr>
                    <w:t>-</w:t>
                  </w:r>
                </w:p>
                <w:p w:rsidR="004D47DA" w:rsidRPr="007459E1" w:rsidRDefault="004D47DA" w:rsidP="004D47DA">
                  <w:pPr>
                    <w:spacing w:after="0" w:line="240" w:lineRule="auto"/>
                    <w:ind w:left="1" w:right="-52" w:hanging="1"/>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си</w:t>
                  </w:r>
                  <w:r w:rsidRPr="007459E1">
                    <w:rPr>
                      <w:rFonts w:ascii="Times New Roman" w:hAnsi="Times New Roman" w:cs="Times New Roman"/>
                      <w:spacing w:val="-4"/>
                      <w:sz w:val="20"/>
                      <w:szCs w:val="20"/>
                      <w:vertAlign w:val="superscript"/>
                    </w:rPr>
                    <w:t>&lt;4&gt;</w:t>
                  </w:r>
                </w:p>
              </w:tc>
              <w:tc>
                <w:tcPr>
                  <w:tcW w:w="2980"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характеризующий содержание государственной услуги (по справочникам)</w:t>
                  </w:r>
                </w:p>
              </w:tc>
              <w:tc>
                <w:tcPr>
                  <w:tcW w:w="1520" w:type="dxa"/>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Показатель, характеризующий условия (формы) оказания государственной услуги (по </w:t>
                  </w:r>
                  <w:proofErr w:type="spellStart"/>
                  <w:r w:rsidRPr="007459E1">
                    <w:rPr>
                      <w:rFonts w:ascii="Times New Roman" w:hAnsi="Times New Roman" w:cs="Times New Roman"/>
                      <w:spacing w:val="-4"/>
                      <w:sz w:val="20"/>
                      <w:szCs w:val="20"/>
                    </w:rPr>
                    <w:t>справочнкам</w:t>
                  </w:r>
                  <w:proofErr w:type="spellEnd"/>
                  <w:r w:rsidRPr="007459E1">
                    <w:rPr>
                      <w:rFonts w:ascii="Times New Roman" w:hAnsi="Times New Roman" w:cs="Times New Roman"/>
                      <w:spacing w:val="-4"/>
                      <w:sz w:val="20"/>
                      <w:szCs w:val="20"/>
                    </w:rPr>
                    <w:t>)</w:t>
                  </w:r>
                </w:p>
              </w:tc>
              <w:tc>
                <w:tcPr>
                  <w:tcW w:w="2526"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объема государственной услуги</w:t>
                  </w:r>
                </w:p>
              </w:tc>
              <w:tc>
                <w:tcPr>
                  <w:tcW w:w="2726"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Значение показателя объема государственной услуги</w:t>
                  </w:r>
                </w:p>
              </w:tc>
              <w:tc>
                <w:tcPr>
                  <w:tcW w:w="1888"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Размер платы </w:t>
                  </w:r>
                </w:p>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(цена, тариф)</w:t>
                  </w:r>
                  <w:r w:rsidRPr="007459E1">
                    <w:rPr>
                      <w:rFonts w:ascii="Times New Roman" w:hAnsi="Times New Roman" w:cs="Times New Roman"/>
                      <w:spacing w:val="-4"/>
                      <w:sz w:val="20"/>
                      <w:szCs w:val="20"/>
                      <w:vertAlign w:val="superscript"/>
                    </w:rPr>
                    <w:t>&lt;7&gt;</w:t>
                  </w:r>
                </w:p>
              </w:tc>
              <w:tc>
                <w:tcPr>
                  <w:tcW w:w="1144" w:type="dxa"/>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51" w:right="-36" w:firstLine="14"/>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Допустимые (возможные) отклонения от установленных показателей объема </w:t>
                  </w:r>
                  <w:proofErr w:type="spellStart"/>
                  <w:proofErr w:type="gramStart"/>
                  <w:r w:rsidRPr="007459E1">
                    <w:rPr>
                      <w:rFonts w:ascii="Times New Roman" w:hAnsi="Times New Roman" w:cs="Times New Roman"/>
                      <w:spacing w:val="-4"/>
                      <w:sz w:val="20"/>
                      <w:szCs w:val="20"/>
                    </w:rPr>
                    <w:t>госу</w:t>
                  </w:r>
                  <w:proofErr w:type="spellEnd"/>
                  <w:r w:rsidRPr="007459E1">
                    <w:rPr>
                      <w:rFonts w:ascii="Times New Roman" w:hAnsi="Times New Roman" w:cs="Times New Roman"/>
                      <w:spacing w:val="-4"/>
                      <w:sz w:val="20"/>
                      <w:szCs w:val="20"/>
                    </w:rPr>
                    <w:t>-дарственной</w:t>
                  </w:r>
                  <w:proofErr w:type="gramEnd"/>
                  <w:r w:rsidRPr="007459E1">
                    <w:rPr>
                      <w:rFonts w:ascii="Times New Roman" w:hAnsi="Times New Roman" w:cs="Times New Roman"/>
                      <w:spacing w:val="-4"/>
                      <w:sz w:val="20"/>
                      <w:szCs w:val="20"/>
                    </w:rPr>
                    <w:t xml:space="preserve"> услуги</w:t>
                  </w:r>
                  <w:r w:rsidRPr="007459E1">
                    <w:rPr>
                      <w:rFonts w:ascii="Times New Roman" w:hAnsi="Times New Roman" w:cs="Times New Roman"/>
                      <w:spacing w:val="-4"/>
                      <w:sz w:val="20"/>
                      <w:szCs w:val="20"/>
                      <w:vertAlign w:val="superscript"/>
                    </w:rPr>
                    <w:t>&lt;6&gt;</w:t>
                  </w:r>
                </w:p>
              </w:tc>
            </w:tr>
            <w:tr w:rsidR="004A59C8" w:rsidRPr="007459E1" w:rsidTr="00402C35">
              <w:tc>
                <w:tcPr>
                  <w:tcW w:w="2264" w:type="dxa"/>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rPr>
                      <w:rFonts w:ascii="Times New Roman" w:hAnsi="Times New Roman" w:cs="Times New Roman"/>
                      <w:spacing w:val="-4"/>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_______</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нование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roofErr w:type="gramEnd"/>
                </w:p>
              </w:tc>
              <w:tc>
                <w:tcPr>
                  <w:tcW w:w="712"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_______</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нование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roofErr w:type="gramEnd"/>
                </w:p>
              </w:tc>
              <w:tc>
                <w:tcPr>
                  <w:tcW w:w="1008"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_______</w:t>
                  </w:r>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нование</w:t>
                  </w:r>
                  <w:proofErr w:type="spell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roofErr w:type="gramEnd"/>
                </w:p>
              </w:tc>
              <w:tc>
                <w:tcPr>
                  <w:tcW w:w="885"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______</w:t>
                  </w:r>
                </w:p>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-нова-</w:t>
                  </w:r>
                  <w:proofErr w:type="spellStart"/>
                  <w:r w:rsidRPr="007459E1">
                    <w:rPr>
                      <w:rFonts w:ascii="Times New Roman" w:hAnsi="Times New Roman" w:cs="Times New Roman"/>
                      <w:spacing w:val="-4"/>
                      <w:sz w:val="20"/>
                      <w:szCs w:val="20"/>
                    </w:rPr>
                    <w:t>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
              </w:tc>
              <w:tc>
                <w:tcPr>
                  <w:tcW w:w="635"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79"/>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_______</w:t>
                  </w:r>
                </w:p>
                <w:p w:rsidR="004A59C8" w:rsidRPr="007459E1" w:rsidRDefault="004A59C8" w:rsidP="004D47DA">
                  <w:pPr>
                    <w:spacing w:after="0" w:line="240" w:lineRule="auto"/>
                    <w:ind w:left="-56" w:right="-51"/>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proofErr w:type="gramStart"/>
                  <w:r w:rsidRPr="007459E1">
                    <w:rPr>
                      <w:rFonts w:ascii="Times New Roman" w:hAnsi="Times New Roman" w:cs="Times New Roman"/>
                      <w:spacing w:val="-4"/>
                      <w:sz w:val="20"/>
                      <w:szCs w:val="20"/>
                    </w:rPr>
                    <w:t>наиме-нование</w:t>
                  </w:r>
                  <w:proofErr w:type="spellEnd"/>
                  <w:proofErr w:type="gramEnd"/>
                  <w:r w:rsidRPr="007459E1">
                    <w:rPr>
                      <w:rFonts w:ascii="Times New Roman" w:hAnsi="Times New Roman" w:cs="Times New Roman"/>
                      <w:spacing w:val="-4"/>
                      <w:sz w:val="20"/>
                      <w:szCs w:val="20"/>
                    </w:rPr>
                    <w:t xml:space="preserve"> показа-теля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
              </w:tc>
              <w:tc>
                <w:tcPr>
                  <w:tcW w:w="1104"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54" w:right="-54" w:hanging="14"/>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наимено</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ind w:left="-54" w:right="-54" w:hanging="14"/>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1422" w:type="dxa"/>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единица измерения</w:t>
                  </w:r>
                </w:p>
              </w:tc>
              <w:tc>
                <w:tcPr>
                  <w:tcW w:w="1000"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(очередной финансовый год)</w:t>
                  </w:r>
                </w:p>
              </w:tc>
              <w:tc>
                <w:tcPr>
                  <w:tcW w:w="967"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759"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 xml:space="preserve">4 </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540"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20__ год (</w:t>
                  </w:r>
                  <w:proofErr w:type="spellStart"/>
                  <w:r w:rsidRPr="007459E1">
                    <w:rPr>
                      <w:rFonts w:ascii="Times New Roman" w:hAnsi="Times New Roman" w:cs="Times New Roman"/>
                      <w:spacing w:val="-4"/>
                      <w:sz w:val="20"/>
                      <w:szCs w:val="20"/>
                    </w:rPr>
                    <w:t>очеред</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ной </w:t>
                  </w:r>
                  <w:proofErr w:type="spellStart"/>
                  <w:r w:rsidRPr="007459E1">
                    <w:rPr>
                      <w:rFonts w:ascii="Times New Roman" w:hAnsi="Times New Roman" w:cs="Times New Roman"/>
                      <w:spacing w:val="-4"/>
                      <w:sz w:val="20"/>
                      <w:szCs w:val="20"/>
                    </w:rPr>
                    <w:t>финан</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совый</w:t>
                  </w:r>
                  <w:proofErr w:type="spell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год)</w:t>
                  </w:r>
                </w:p>
              </w:tc>
              <w:tc>
                <w:tcPr>
                  <w:tcW w:w="773"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 xml:space="preserve">20__ год (1-й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вогоперида</w:t>
                  </w:r>
                  <w:proofErr w:type="spellEnd"/>
                  <w:r w:rsidRPr="007459E1">
                    <w:rPr>
                      <w:rFonts w:ascii="Times New Roman" w:hAnsi="Times New Roman" w:cs="Times New Roman"/>
                      <w:spacing w:val="-4"/>
                      <w:sz w:val="20"/>
                      <w:szCs w:val="20"/>
                    </w:rPr>
                    <w:t>)</w:t>
                  </w:r>
                  <w:proofErr w:type="gramEnd"/>
                </w:p>
              </w:tc>
              <w:tc>
                <w:tcPr>
                  <w:tcW w:w="575"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 xml:space="preserve">20__ год (2-й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42"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451"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37" w:right="-46"/>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в про</w:t>
                  </w:r>
                  <w:r w:rsidRPr="007459E1">
                    <w:rPr>
                      <w:rFonts w:ascii="Times New Roman" w:hAnsi="Times New Roman" w:cs="Times New Roman"/>
                      <w:spacing w:val="-4"/>
                      <w:sz w:val="20"/>
                      <w:szCs w:val="20"/>
                      <w:lang w:val="en-US"/>
                    </w:rPr>
                    <w:t>-</w:t>
                  </w:r>
                  <w:r w:rsidRPr="007459E1">
                    <w:rPr>
                      <w:rFonts w:ascii="Times New Roman" w:hAnsi="Times New Roman" w:cs="Times New Roman"/>
                      <w:spacing w:val="-4"/>
                      <w:sz w:val="20"/>
                      <w:szCs w:val="20"/>
                    </w:rPr>
                    <w:t>цен</w:t>
                  </w:r>
                  <w:r w:rsidRPr="007459E1">
                    <w:rPr>
                      <w:rFonts w:ascii="Times New Roman" w:hAnsi="Times New Roman" w:cs="Times New Roman"/>
                      <w:spacing w:val="-4"/>
                      <w:sz w:val="20"/>
                      <w:szCs w:val="20"/>
                      <w:lang w:val="en-US"/>
                    </w:rPr>
                    <w:t>-</w:t>
                  </w:r>
                  <w:proofErr w:type="spellStart"/>
                  <w:r w:rsidRPr="007459E1">
                    <w:rPr>
                      <w:rFonts w:ascii="Times New Roman" w:hAnsi="Times New Roman" w:cs="Times New Roman"/>
                      <w:spacing w:val="-4"/>
                      <w:sz w:val="20"/>
                      <w:szCs w:val="20"/>
                    </w:rPr>
                    <w:t>тах</w:t>
                  </w:r>
                  <w:proofErr w:type="spellEnd"/>
                </w:p>
              </w:tc>
              <w:tc>
                <w:tcPr>
                  <w:tcW w:w="693"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30" w:right="-50"/>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в </w:t>
                  </w:r>
                  <w:proofErr w:type="spellStart"/>
                  <w:proofErr w:type="gramStart"/>
                  <w:r w:rsidRPr="007459E1">
                    <w:rPr>
                      <w:rFonts w:ascii="Times New Roman" w:hAnsi="Times New Roman" w:cs="Times New Roman"/>
                      <w:spacing w:val="-4"/>
                      <w:sz w:val="20"/>
                      <w:szCs w:val="20"/>
                    </w:rPr>
                    <w:t>абсо-лютных</w:t>
                  </w:r>
                  <w:proofErr w:type="spellEnd"/>
                  <w:proofErr w:type="gramEnd"/>
                  <w:r w:rsidRPr="007459E1">
                    <w:rPr>
                      <w:rFonts w:ascii="Times New Roman" w:hAnsi="Times New Roman" w:cs="Times New Roman"/>
                      <w:spacing w:val="-4"/>
                      <w:sz w:val="20"/>
                      <w:szCs w:val="20"/>
                    </w:rPr>
                    <w:t xml:space="preserve"> показа-</w:t>
                  </w:r>
                  <w:proofErr w:type="spellStart"/>
                  <w:r w:rsidRPr="007459E1">
                    <w:rPr>
                      <w:rFonts w:ascii="Times New Roman" w:hAnsi="Times New Roman" w:cs="Times New Roman"/>
                      <w:spacing w:val="-4"/>
                      <w:sz w:val="20"/>
                      <w:szCs w:val="20"/>
                    </w:rPr>
                    <w:t>телях</w:t>
                  </w:r>
                  <w:proofErr w:type="spellEnd"/>
                </w:p>
              </w:tc>
            </w:tr>
            <w:tr w:rsidR="004D47DA" w:rsidRPr="007459E1" w:rsidTr="00402C35">
              <w:tc>
                <w:tcPr>
                  <w:tcW w:w="226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71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008"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885"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635"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1104"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rPr>
                    <w:t>-</w:t>
                  </w:r>
                </w:p>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нова-</w:t>
                  </w:r>
                  <w:proofErr w:type="spellStart"/>
                  <w:r w:rsidRPr="007459E1">
                    <w:rPr>
                      <w:rFonts w:ascii="Times New Roman" w:hAnsi="Times New Roman" w:cs="Times New Roman"/>
                      <w:spacing w:val="-4"/>
                      <w:sz w:val="20"/>
                      <w:szCs w:val="20"/>
                    </w:rPr>
                    <w:t>ние</w:t>
                  </w:r>
                  <w:proofErr w:type="spellEnd"/>
                  <w:r w:rsidRPr="007459E1">
                    <w:rPr>
                      <w:rFonts w:ascii="Times New Roman" w:hAnsi="Times New Roman" w:cs="Times New Roman"/>
                      <w:spacing w:val="-4"/>
                      <w:sz w:val="20"/>
                      <w:szCs w:val="20"/>
                      <w:vertAlign w:val="superscript"/>
                    </w:rPr>
                    <w:t>&lt;4&gt;</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47" w:right="-61"/>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код по ОКЕИ</w:t>
                  </w:r>
                  <w:r w:rsidRPr="007459E1">
                    <w:rPr>
                      <w:rFonts w:ascii="Times New Roman" w:hAnsi="Times New Roman" w:cs="Times New Roman"/>
                      <w:spacing w:val="-4"/>
                      <w:sz w:val="20"/>
                      <w:szCs w:val="20"/>
                      <w:vertAlign w:val="superscript"/>
                    </w:rPr>
                    <w:t>&lt;5&gt;</w:t>
                  </w:r>
                </w:p>
              </w:tc>
              <w:tc>
                <w:tcPr>
                  <w:tcW w:w="1000"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967"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759"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540"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77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575"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451"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c>
                <w:tcPr>
                  <w:tcW w:w="69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2</w:t>
                  </w: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3</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4</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5</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6</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7</w:t>
                  </w:r>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8</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9</w:t>
                  </w:r>
                </w:p>
              </w:tc>
              <w:tc>
                <w:tcPr>
                  <w:tcW w:w="100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10</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11</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13</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14</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15</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16</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17</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852101О.99.0.ББ28ФК68000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37Д56025101000201007100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51.02.01 Народное художественное творчество (по видам)</w:t>
                  </w:r>
                </w:p>
                <w:p w:rsidR="004D47DA" w:rsidRPr="007459E1" w:rsidRDefault="004D47DA" w:rsidP="004D47DA">
                  <w:pPr>
                    <w:pStyle w:val="11"/>
                    <w:contextualSpacing w:val="0"/>
                    <w:rPr>
                      <w:color w:val="auto"/>
                    </w:rPr>
                  </w:pP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Среднее 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rPr>
                  </w:pPr>
                  <w:r w:rsidRPr="007459E1">
                    <w:rPr>
                      <w:color w:val="auto"/>
                    </w:rPr>
                    <w:t>792</w:t>
                  </w:r>
                </w:p>
              </w:tc>
              <w:tc>
                <w:tcPr>
                  <w:tcW w:w="1000"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3</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jc w:val="center"/>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852101О.99.0.ББ28ХЕ44000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37Д56026201000201004100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53.02.02 </w:t>
                  </w:r>
                  <w:proofErr w:type="spellStart"/>
                  <w:r w:rsidRPr="007459E1">
                    <w:rPr>
                      <w:color w:val="auto"/>
                    </w:rPr>
                    <w:t>Музыкаль</w:t>
                  </w:r>
                  <w:proofErr w:type="spellEnd"/>
                </w:p>
                <w:p w:rsidR="004D47DA" w:rsidRPr="007459E1" w:rsidRDefault="004D47DA" w:rsidP="004D47DA">
                  <w:pPr>
                    <w:pStyle w:val="11"/>
                    <w:contextualSpacing w:val="0"/>
                    <w:rPr>
                      <w:color w:val="auto"/>
                    </w:rPr>
                  </w:pPr>
                  <w:proofErr w:type="spellStart"/>
                  <w:r w:rsidRPr="007459E1">
                    <w:rPr>
                      <w:color w:val="auto"/>
                    </w:rPr>
                    <w:t>ное</w:t>
                  </w:r>
                  <w:proofErr w:type="spellEnd"/>
                  <w:r w:rsidRPr="007459E1">
                    <w:rPr>
                      <w:color w:val="auto"/>
                    </w:rPr>
                    <w:t xml:space="preserve"> искусство эстрады</w:t>
                  </w: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Среднее 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792</w:t>
                  </w:r>
                </w:p>
              </w:tc>
              <w:tc>
                <w:tcPr>
                  <w:tcW w:w="1000" w:type="dxa"/>
                  <w:tcBorders>
                    <w:top w:val="single" w:sz="4" w:space="0" w:color="auto"/>
                    <w:left w:val="single" w:sz="4" w:space="0" w:color="auto"/>
                    <w:bottom w:val="single" w:sz="4" w:space="0" w:color="auto"/>
                    <w:right w:val="single" w:sz="4" w:space="0" w:color="auto"/>
                  </w:tcBorders>
                </w:tcPr>
                <w:p w:rsidR="004D47DA" w:rsidRPr="007459E1" w:rsidRDefault="009B1362" w:rsidP="004D47DA">
                  <w:pPr>
                    <w:pStyle w:val="11"/>
                    <w:contextualSpacing w:val="0"/>
                    <w:rPr>
                      <w:color w:val="auto"/>
                      <w:sz w:val="24"/>
                      <w:szCs w:val="24"/>
                    </w:rPr>
                  </w:pPr>
                  <w:r w:rsidRPr="007459E1">
                    <w:rPr>
                      <w:color w:val="auto"/>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9B1362" w:rsidP="004D47DA">
                  <w:pPr>
                    <w:pStyle w:val="11"/>
                    <w:contextualSpacing w:val="0"/>
                    <w:rPr>
                      <w:color w:val="auto"/>
                      <w:sz w:val="24"/>
                      <w:szCs w:val="24"/>
                    </w:rPr>
                  </w:pPr>
                  <w:r w:rsidRPr="007459E1">
                    <w:rPr>
                      <w:color w:val="auto"/>
                      <w:sz w:val="24"/>
                      <w:szCs w:val="24"/>
                    </w:rPr>
                    <w:t>4</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9B1362" w:rsidP="004D47DA">
                  <w:pPr>
                    <w:pStyle w:val="11"/>
                    <w:contextualSpacing w:val="0"/>
                    <w:rPr>
                      <w:color w:val="auto"/>
                      <w:sz w:val="24"/>
                      <w:szCs w:val="24"/>
                    </w:rPr>
                  </w:pPr>
                  <w:r w:rsidRPr="007459E1">
                    <w:rPr>
                      <w:color w:val="auto"/>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3502E0"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0</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852101О.99.0.ББ28ХЗ6</w:t>
                  </w:r>
                  <w:r w:rsidRPr="007459E1">
                    <w:rPr>
                      <w:color w:val="auto"/>
                    </w:rPr>
                    <w:lastRenderedPageBreak/>
                    <w:t>0000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37Д56026301000201003100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 xml:space="preserve">53.02.03 </w:t>
                  </w:r>
                  <w:proofErr w:type="spellStart"/>
                  <w:r w:rsidRPr="007459E1">
                    <w:rPr>
                      <w:color w:val="auto"/>
                    </w:rPr>
                    <w:lastRenderedPageBreak/>
                    <w:t>Инструмен</w:t>
                  </w:r>
                  <w:proofErr w:type="spellEnd"/>
                  <w:r w:rsidRPr="007459E1">
                    <w:rPr>
                      <w:color w:val="auto"/>
                    </w:rPr>
                    <w:t>-</w:t>
                  </w:r>
                </w:p>
                <w:p w:rsidR="004D47DA" w:rsidRPr="007459E1" w:rsidRDefault="004D47DA" w:rsidP="004D47DA">
                  <w:pPr>
                    <w:pStyle w:val="11"/>
                    <w:contextualSpacing w:val="0"/>
                    <w:rPr>
                      <w:color w:val="auto"/>
                    </w:rPr>
                  </w:pPr>
                  <w:proofErr w:type="spellStart"/>
                  <w:r w:rsidRPr="007459E1">
                    <w:rPr>
                      <w:color w:val="auto"/>
                    </w:rPr>
                    <w:t>тальное</w:t>
                  </w:r>
                  <w:proofErr w:type="spellEnd"/>
                  <w:r w:rsidRPr="007459E1">
                    <w:rPr>
                      <w:color w:val="auto"/>
                    </w:rPr>
                    <w:t xml:space="preserve"> исполни-</w:t>
                  </w:r>
                </w:p>
                <w:p w:rsidR="004D47DA" w:rsidRPr="007459E1" w:rsidRDefault="004D47DA" w:rsidP="004D47DA">
                  <w:pPr>
                    <w:pStyle w:val="11"/>
                    <w:contextualSpacing w:val="0"/>
                    <w:rPr>
                      <w:color w:val="auto"/>
                    </w:rPr>
                  </w:pPr>
                  <w:proofErr w:type="spellStart"/>
                  <w:r w:rsidRPr="007459E1">
                    <w:rPr>
                      <w:color w:val="auto"/>
                    </w:rPr>
                    <w:t>тельство</w:t>
                  </w:r>
                  <w:proofErr w:type="spellEnd"/>
                </w:p>
                <w:p w:rsidR="004D47DA" w:rsidRPr="007459E1" w:rsidRDefault="004D47DA" w:rsidP="004D47DA">
                  <w:pPr>
                    <w:pStyle w:val="11"/>
                    <w:contextualSpacing w:val="0"/>
                    <w:rPr>
                      <w:color w:val="auto"/>
                    </w:rPr>
                  </w:pPr>
                  <w:proofErr w:type="gramStart"/>
                  <w:r w:rsidRPr="007459E1">
                    <w:rPr>
                      <w:color w:val="auto"/>
                    </w:rPr>
                    <w:t xml:space="preserve">(по видам </w:t>
                  </w:r>
                  <w:proofErr w:type="spellStart"/>
                  <w:r w:rsidRPr="007459E1">
                    <w:rPr>
                      <w:color w:val="auto"/>
                    </w:rPr>
                    <w:t>инструмен</w:t>
                  </w:r>
                  <w:proofErr w:type="spellEnd"/>
                  <w:r w:rsidRPr="007459E1">
                    <w:rPr>
                      <w:color w:val="auto"/>
                    </w:rPr>
                    <w:t>-</w:t>
                  </w:r>
                  <w:proofErr w:type="gramEnd"/>
                </w:p>
                <w:p w:rsidR="004D47DA" w:rsidRPr="007459E1" w:rsidRDefault="004D47DA" w:rsidP="004D47DA">
                  <w:pPr>
                    <w:pStyle w:val="11"/>
                    <w:contextualSpacing w:val="0"/>
                    <w:rPr>
                      <w:color w:val="auto"/>
                    </w:rPr>
                  </w:pPr>
                  <w:proofErr w:type="spellStart"/>
                  <w:proofErr w:type="gramStart"/>
                  <w:r w:rsidRPr="007459E1">
                    <w:rPr>
                      <w:color w:val="auto"/>
                    </w:rPr>
                    <w:t>тов</w:t>
                  </w:r>
                  <w:proofErr w:type="spellEnd"/>
                  <w:proofErr w:type="gramEnd"/>
                  <w:r w:rsidRPr="007459E1">
                    <w:rPr>
                      <w:color w:val="auto"/>
                    </w:rPr>
                    <w:t>)</w:t>
                  </w: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 xml:space="preserve">Не </w:t>
                  </w:r>
                  <w:r w:rsidRPr="007459E1">
                    <w:rPr>
                      <w:color w:val="auto"/>
                    </w:rPr>
                    <w:lastRenderedPageBreak/>
                    <w:t>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 xml:space="preserve">Среднее </w:t>
                  </w:r>
                  <w:r w:rsidRPr="007459E1">
                    <w:rPr>
                      <w:color w:val="auto"/>
                    </w:rPr>
                    <w:lastRenderedPageBreak/>
                    <w:t>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Численно</w:t>
                  </w:r>
                  <w:r w:rsidRPr="007459E1">
                    <w:rPr>
                      <w:color w:val="auto"/>
                    </w:rPr>
                    <w:lastRenderedPageBreak/>
                    <w:t xml:space="preserve">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lastRenderedPageBreak/>
                    <w:t>Челов</w:t>
                  </w:r>
                  <w:r w:rsidRPr="007459E1">
                    <w:rPr>
                      <w:color w:val="auto"/>
                    </w:rPr>
                    <w:lastRenderedPageBreak/>
                    <w:t>ек</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4D47DA" w:rsidRPr="007459E1" w:rsidRDefault="004D47DA" w:rsidP="004D47DA">
                  <w:pPr>
                    <w:pStyle w:val="11"/>
                    <w:contextualSpacing w:val="0"/>
                    <w:rPr>
                      <w:color w:val="auto"/>
                    </w:rPr>
                  </w:pPr>
                  <w:r w:rsidRPr="007459E1">
                    <w:rPr>
                      <w:color w:val="auto"/>
                    </w:rPr>
                    <w:lastRenderedPageBreak/>
                    <w:t>792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4D47DA" w:rsidRPr="009A7A9B" w:rsidRDefault="009B1362" w:rsidP="00A319FD">
                  <w:pPr>
                    <w:pStyle w:val="11"/>
                    <w:contextualSpacing w:val="0"/>
                    <w:rPr>
                      <w:color w:val="auto"/>
                      <w:sz w:val="24"/>
                      <w:szCs w:val="24"/>
                    </w:rPr>
                  </w:pPr>
                  <w:r w:rsidRPr="009A7A9B">
                    <w:rPr>
                      <w:color w:val="auto"/>
                      <w:sz w:val="24"/>
                      <w:szCs w:val="24"/>
                    </w:rPr>
                    <w:t>1</w:t>
                  </w:r>
                  <w:r w:rsidR="00A319FD" w:rsidRPr="009A7A9B">
                    <w:rPr>
                      <w:color w:val="auto"/>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4D47DA" w:rsidRPr="009A7A9B" w:rsidRDefault="009B1362" w:rsidP="00A319FD">
                  <w:pPr>
                    <w:pStyle w:val="11"/>
                    <w:contextualSpacing w:val="0"/>
                    <w:rPr>
                      <w:color w:val="auto"/>
                      <w:sz w:val="24"/>
                      <w:szCs w:val="24"/>
                    </w:rPr>
                  </w:pPr>
                  <w:r w:rsidRPr="009A7A9B">
                    <w:rPr>
                      <w:color w:val="auto"/>
                      <w:sz w:val="24"/>
                      <w:szCs w:val="24"/>
                    </w:rPr>
                    <w:t>1</w:t>
                  </w:r>
                  <w:r w:rsidR="00A319FD" w:rsidRPr="009A7A9B">
                    <w:rPr>
                      <w:color w:val="auto"/>
                      <w:sz w:val="24"/>
                      <w:szCs w:val="24"/>
                    </w:rPr>
                    <w:t>1</w:t>
                  </w:r>
                </w:p>
              </w:tc>
              <w:tc>
                <w:tcPr>
                  <w:tcW w:w="759" w:type="dxa"/>
                  <w:tcBorders>
                    <w:top w:val="single" w:sz="4" w:space="0" w:color="auto"/>
                    <w:left w:val="single" w:sz="4" w:space="0" w:color="auto"/>
                    <w:bottom w:val="single" w:sz="4" w:space="0" w:color="auto"/>
                    <w:right w:val="single" w:sz="4" w:space="0" w:color="auto"/>
                  </w:tcBorders>
                </w:tcPr>
                <w:p w:rsidR="004D47DA" w:rsidRPr="009A7A9B" w:rsidRDefault="009B1362" w:rsidP="00A319FD">
                  <w:pPr>
                    <w:pStyle w:val="11"/>
                    <w:contextualSpacing w:val="0"/>
                    <w:rPr>
                      <w:color w:val="auto"/>
                      <w:sz w:val="24"/>
                      <w:szCs w:val="24"/>
                    </w:rPr>
                  </w:pPr>
                  <w:r w:rsidRPr="009A7A9B">
                    <w:rPr>
                      <w:color w:val="auto"/>
                      <w:sz w:val="24"/>
                      <w:szCs w:val="24"/>
                    </w:rPr>
                    <w:t>1</w:t>
                  </w:r>
                  <w:r w:rsidR="00A319FD" w:rsidRPr="009A7A9B">
                    <w:rPr>
                      <w:color w:val="auto"/>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lastRenderedPageBreak/>
                    <w:t>852101О.99.0.ББ28ХК76000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37Д56026401000201002100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53.02.04 Вокальное искусство</w:t>
                  </w: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Среднее 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792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4D47DA" w:rsidRPr="007459E1" w:rsidRDefault="004D47DA" w:rsidP="00382D10">
                  <w:pPr>
                    <w:pStyle w:val="11"/>
                    <w:contextualSpacing w:val="0"/>
                    <w:rPr>
                      <w:color w:val="auto"/>
                      <w:sz w:val="24"/>
                      <w:szCs w:val="24"/>
                    </w:rPr>
                  </w:pPr>
                  <w:r w:rsidRPr="007459E1">
                    <w:rPr>
                      <w:color w:val="auto"/>
                      <w:sz w:val="24"/>
                      <w:szCs w:val="24"/>
                    </w:rPr>
                    <w:t>1</w:t>
                  </w:r>
                  <w:r w:rsidR="00382D10" w:rsidRPr="007459E1">
                    <w:rPr>
                      <w:color w:val="auto"/>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4D47DA" w:rsidP="00382D10">
                  <w:pPr>
                    <w:pStyle w:val="11"/>
                    <w:contextualSpacing w:val="0"/>
                    <w:rPr>
                      <w:color w:val="auto"/>
                      <w:sz w:val="24"/>
                      <w:szCs w:val="24"/>
                    </w:rPr>
                  </w:pPr>
                  <w:r w:rsidRPr="007459E1">
                    <w:rPr>
                      <w:color w:val="auto"/>
                      <w:sz w:val="24"/>
                      <w:szCs w:val="24"/>
                    </w:rPr>
                    <w:t>1</w:t>
                  </w:r>
                  <w:r w:rsidR="00382D10" w:rsidRPr="007459E1">
                    <w:rPr>
                      <w:color w:val="auto"/>
                      <w:sz w:val="24"/>
                      <w:szCs w:val="24"/>
                    </w:rPr>
                    <w:t>2</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4D47DA" w:rsidP="00382D10">
                  <w:pPr>
                    <w:pStyle w:val="11"/>
                    <w:contextualSpacing w:val="0"/>
                    <w:rPr>
                      <w:color w:val="auto"/>
                      <w:sz w:val="24"/>
                      <w:szCs w:val="24"/>
                    </w:rPr>
                  </w:pPr>
                  <w:r w:rsidRPr="007459E1">
                    <w:rPr>
                      <w:color w:val="auto"/>
                      <w:sz w:val="24"/>
                      <w:szCs w:val="24"/>
                    </w:rPr>
                    <w:t>1</w:t>
                  </w:r>
                  <w:r w:rsidR="00382D10" w:rsidRPr="007459E1">
                    <w:rPr>
                      <w:color w:val="auto"/>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852101О.99.0.ББ28ХМ92000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37Д56026501000201001100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53.02.05 Сольное и хоровое народное пение</w:t>
                  </w: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Среднее 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792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4D47DA" w:rsidRPr="007459E1" w:rsidRDefault="00382D10" w:rsidP="004D47DA">
                  <w:pPr>
                    <w:pStyle w:val="11"/>
                    <w:contextualSpacing w:val="0"/>
                    <w:rPr>
                      <w:color w:val="auto"/>
                      <w:sz w:val="24"/>
                      <w:szCs w:val="24"/>
                    </w:rPr>
                  </w:pPr>
                  <w:r w:rsidRPr="007459E1">
                    <w:rPr>
                      <w:color w:val="auto"/>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6</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AB1C71"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852101О.99.0.ББ28ХП08000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37Д56026601000201000100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53.02.06 Хоровое </w:t>
                  </w:r>
                  <w:proofErr w:type="spellStart"/>
                  <w:r w:rsidRPr="007459E1">
                    <w:rPr>
                      <w:color w:val="auto"/>
                    </w:rPr>
                    <w:t>дирижирова</w:t>
                  </w:r>
                  <w:proofErr w:type="spellEnd"/>
                </w:p>
                <w:p w:rsidR="004D47DA" w:rsidRPr="007459E1" w:rsidRDefault="004D47DA" w:rsidP="004D47DA">
                  <w:pPr>
                    <w:pStyle w:val="11"/>
                    <w:contextualSpacing w:val="0"/>
                    <w:rPr>
                      <w:color w:val="auto"/>
                    </w:rPr>
                  </w:pPr>
                  <w:proofErr w:type="spellStart"/>
                  <w:r w:rsidRPr="007459E1">
                    <w:rPr>
                      <w:color w:val="auto"/>
                    </w:rPr>
                    <w:t>ние</w:t>
                  </w:r>
                  <w:proofErr w:type="spellEnd"/>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Среднее 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792</w:t>
                  </w:r>
                </w:p>
              </w:tc>
              <w:tc>
                <w:tcPr>
                  <w:tcW w:w="1000"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7</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382D10" w:rsidP="004D47DA">
                  <w:pPr>
                    <w:pStyle w:val="11"/>
                    <w:contextualSpacing w:val="0"/>
                    <w:rPr>
                      <w:color w:val="auto"/>
                      <w:sz w:val="24"/>
                      <w:szCs w:val="24"/>
                    </w:rPr>
                  </w:pPr>
                  <w:r w:rsidRPr="007459E1">
                    <w:rPr>
                      <w:color w:val="auto"/>
                      <w:sz w:val="24"/>
                      <w:szCs w:val="24"/>
                    </w:rPr>
                    <w:t>7</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r w:rsidR="004D47DA" w:rsidRPr="007459E1" w:rsidTr="00402C35">
              <w:tc>
                <w:tcPr>
                  <w:tcW w:w="226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rPr>
                      <w:color w:val="auto"/>
                    </w:rPr>
                  </w:pPr>
                  <w:r w:rsidRPr="007459E1">
                    <w:rPr>
                      <w:color w:val="auto"/>
                    </w:rPr>
                    <w:t>852101О.99.0.ББ28ХС24000</w:t>
                  </w:r>
                </w:p>
                <w:p w:rsidR="004D47DA" w:rsidRPr="007459E1" w:rsidRDefault="004D47DA" w:rsidP="004D47DA">
                  <w:pPr>
                    <w:pStyle w:val="11"/>
                    <w:rPr>
                      <w:color w:val="auto"/>
                    </w:rPr>
                  </w:pPr>
                </w:p>
                <w:p w:rsidR="004D47DA" w:rsidRPr="007459E1" w:rsidRDefault="004D47DA" w:rsidP="004D47DA">
                  <w:pPr>
                    <w:pStyle w:val="11"/>
                    <w:contextualSpacing w:val="0"/>
                    <w:rPr>
                      <w:color w:val="auto"/>
                    </w:rPr>
                  </w:pPr>
                  <w:r w:rsidRPr="007459E1">
                    <w:rPr>
                      <w:color w:val="auto"/>
                    </w:rPr>
                    <w:t>37Д56026701000201009100</w:t>
                  </w:r>
                  <w:r w:rsidR="0061322E" w:rsidRPr="007459E1">
                    <w:rPr>
                      <w:color w:val="auto"/>
                    </w:rPr>
                    <w:t>(тех. номер)</w:t>
                  </w:r>
                </w:p>
              </w:tc>
              <w:tc>
                <w:tcPr>
                  <w:tcW w:w="126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53.02.07 Теория музыки</w:t>
                  </w:r>
                </w:p>
              </w:tc>
              <w:tc>
                <w:tcPr>
                  <w:tcW w:w="71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Не указано</w:t>
                  </w:r>
                </w:p>
              </w:tc>
              <w:tc>
                <w:tcPr>
                  <w:tcW w:w="10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Среднее общее образование</w:t>
                  </w:r>
                </w:p>
              </w:tc>
              <w:tc>
                <w:tcPr>
                  <w:tcW w:w="88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Очная</w:t>
                  </w:r>
                </w:p>
              </w:tc>
              <w:tc>
                <w:tcPr>
                  <w:tcW w:w="63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0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 xml:space="preserve">Численность </w:t>
                  </w:r>
                  <w:proofErr w:type="gramStart"/>
                  <w:r w:rsidRPr="007459E1">
                    <w:rPr>
                      <w:color w:val="auto"/>
                    </w:rPr>
                    <w:t>обучающихся</w:t>
                  </w:r>
                  <w:proofErr w:type="gramEnd"/>
                </w:p>
              </w:tc>
              <w:tc>
                <w:tcPr>
                  <w:tcW w:w="7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Человек</w:t>
                  </w:r>
                </w:p>
              </w:tc>
              <w:tc>
                <w:tcPr>
                  <w:tcW w:w="6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792</w:t>
                  </w:r>
                </w:p>
              </w:tc>
              <w:tc>
                <w:tcPr>
                  <w:tcW w:w="1000" w:type="dxa"/>
                  <w:tcBorders>
                    <w:top w:val="single" w:sz="4" w:space="0" w:color="auto"/>
                    <w:left w:val="single" w:sz="4" w:space="0" w:color="auto"/>
                    <w:bottom w:val="single" w:sz="4" w:space="0" w:color="auto"/>
                    <w:right w:val="single" w:sz="4" w:space="0" w:color="auto"/>
                  </w:tcBorders>
                </w:tcPr>
                <w:p w:rsidR="004D47DA" w:rsidRPr="007459E1" w:rsidRDefault="00744908" w:rsidP="004D47DA">
                  <w:pPr>
                    <w:pStyle w:val="11"/>
                    <w:contextualSpacing w:val="0"/>
                    <w:rPr>
                      <w:color w:val="auto"/>
                      <w:sz w:val="24"/>
                      <w:szCs w:val="24"/>
                    </w:rPr>
                  </w:pPr>
                  <w:r>
                    <w:rPr>
                      <w:color w:val="auto"/>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4D47DA" w:rsidRPr="007459E1" w:rsidRDefault="00744908" w:rsidP="004D47DA">
                  <w:pPr>
                    <w:pStyle w:val="11"/>
                    <w:contextualSpacing w:val="0"/>
                    <w:rPr>
                      <w:color w:val="auto"/>
                      <w:sz w:val="24"/>
                      <w:szCs w:val="24"/>
                    </w:rPr>
                  </w:pPr>
                  <w:r>
                    <w:rPr>
                      <w:color w:val="auto"/>
                      <w:sz w:val="24"/>
                      <w:szCs w:val="24"/>
                    </w:rPr>
                    <w:t>2</w:t>
                  </w:r>
                </w:p>
              </w:tc>
              <w:tc>
                <w:tcPr>
                  <w:tcW w:w="759" w:type="dxa"/>
                  <w:tcBorders>
                    <w:top w:val="single" w:sz="4" w:space="0" w:color="auto"/>
                    <w:left w:val="single" w:sz="4" w:space="0" w:color="auto"/>
                    <w:bottom w:val="single" w:sz="4" w:space="0" w:color="auto"/>
                    <w:right w:val="single" w:sz="4" w:space="0" w:color="auto"/>
                  </w:tcBorders>
                </w:tcPr>
                <w:p w:rsidR="004D47DA" w:rsidRPr="007459E1" w:rsidRDefault="00744908" w:rsidP="004D47DA">
                  <w:pPr>
                    <w:pStyle w:val="11"/>
                    <w:contextualSpacing w:val="0"/>
                    <w:rPr>
                      <w:color w:val="auto"/>
                      <w:sz w:val="24"/>
                      <w:szCs w:val="24"/>
                    </w:rPr>
                  </w:pPr>
                  <w:r>
                    <w:rPr>
                      <w:color w:val="auto"/>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7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57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sz w:val="24"/>
                      <w:szCs w:val="24"/>
                    </w:rPr>
                  </w:pPr>
                  <w:r w:rsidRPr="007459E1">
                    <w:rPr>
                      <w:color w:val="auto"/>
                      <w:sz w:val="24"/>
                      <w:szCs w:val="24"/>
                    </w:rPr>
                    <w:t>-</w:t>
                  </w:r>
                </w:p>
              </w:tc>
              <w:tc>
                <w:tcPr>
                  <w:tcW w:w="45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w:t>
                  </w:r>
                </w:p>
              </w:tc>
              <w:tc>
                <w:tcPr>
                  <w:tcW w:w="693" w:type="dxa"/>
                  <w:tcBorders>
                    <w:top w:val="single" w:sz="4" w:space="0" w:color="auto"/>
                    <w:left w:val="single" w:sz="4" w:space="0" w:color="auto"/>
                    <w:bottom w:val="single" w:sz="4" w:space="0" w:color="auto"/>
                    <w:right w:val="single" w:sz="4" w:space="0" w:color="auto"/>
                  </w:tcBorders>
                </w:tcPr>
                <w:p w:rsidR="004D47DA" w:rsidRPr="007459E1" w:rsidRDefault="00964DD2" w:rsidP="004D47DA">
                  <w:pPr>
                    <w:spacing w:after="0" w:line="240" w:lineRule="auto"/>
                    <w:jc w:val="center"/>
                    <w:rPr>
                      <w:rFonts w:ascii="Times New Roman" w:hAnsi="Times New Roman" w:cs="Times New Roman"/>
                      <w:spacing w:val="-4"/>
                      <w:sz w:val="24"/>
                      <w:szCs w:val="24"/>
                    </w:rPr>
                  </w:pPr>
                  <w:r w:rsidRPr="007459E1">
                    <w:rPr>
                      <w:rFonts w:ascii="Times New Roman" w:hAnsi="Times New Roman" w:cs="Times New Roman"/>
                      <w:spacing w:val="-4"/>
                      <w:sz w:val="24"/>
                      <w:szCs w:val="24"/>
                    </w:rPr>
                    <w:t>1</w:t>
                  </w:r>
                </w:p>
              </w:tc>
            </w:tr>
          </w:tbl>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36"/>
              <w:gridCol w:w="2010"/>
              <w:gridCol w:w="2091"/>
              <w:gridCol w:w="6946"/>
            </w:tblGrid>
            <w:tr w:rsidR="004D47DA" w:rsidRPr="007459E1" w:rsidTr="00F06B57">
              <w:tc>
                <w:tcPr>
                  <w:tcW w:w="14459" w:type="dxa"/>
                  <w:gridSpan w:val="5"/>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Нормативный правовой акт</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вид</w:t>
                  </w: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принявший орган</w:t>
                  </w: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дата</w:t>
                  </w: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номер</w:t>
                  </w: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наименование</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1</w:t>
                  </w: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3</w:t>
                  </w: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5</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bl>
          <w:p w:rsidR="000B30B6" w:rsidRPr="007459E1" w:rsidRDefault="000B30B6"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 Порядок оказания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5.1. Нормативные правовые акты, регулирующие порядок оказания государственной услуги:</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Федеральный закон от 29 декабря 2012 г. №273-ФЗ «Об образовании в Российской Федерации»</w:t>
            </w:r>
            <w:r w:rsidR="00D33B04" w:rsidRPr="007459E1">
              <w:rPr>
                <w:rFonts w:ascii="Times New Roman" w:hAnsi="Times New Roman" w:cs="Times New Roman"/>
              </w:rPr>
              <w:t xml:space="preserve">, </w:t>
            </w:r>
            <w:r w:rsidR="00D33B04" w:rsidRPr="007459E1">
              <w:rPr>
                <w:rFonts w:ascii="Times New Roman" w:hAnsi="Times New Roman" w:cs="Times New Roman"/>
                <w:bCs/>
                <w:shd w:val="clear" w:color="auto" w:fill="FFFFFF"/>
              </w:rPr>
              <w:t>Редакция от 08.12.2020</w:t>
            </w:r>
            <w:r w:rsidRPr="007459E1">
              <w:rPr>
                <w:rFonts w:ascii="Times New Roman" w:hAnsi="Times New Roman" w:cs="Times New Roman"/>
              </w:rPr>
              <w:t>;</w:t>
            </w:r>
          </w:p>
          <w:p w:rsidR="00D33B04" w:rsidRPr="007459E1" w:rsidRDefault="004D47DA" w:rsidP="00D33B04">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Закон Рязанской области от 29.08.2013 N 42-ОЗ "Об образовании в Рязанской области";</w:t>
            </w:r>
            <w:r w:rsidR="00D33B04" w:rsidRPr="007459E1">
              <w:rPr>
                <w:rFonts w:ascii="Times New Roman" w:hAnsi="Times New Roman" w:cs="Times New Roman"/>
                <w:spacing w:val="2"/>
                <w:shd w:val="clear" w:color="auto" w:fill="FFFFFF"/>
              </w:rPr>
              <w:t xml:space="preserve"> (с изменениями на 10 августа 2020 года)</w:t>
            </w:r>
          </w:p>
          <w:p w:rsidR="00D33B04" w:rsidRPr="007459E1" w:rsidRDefault="00D33B04" w:rsidP="00D33B04">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pacing w:val="2"/>
              </w:rPr>
            </w:pPr>
            <w:proofErr w:type="spellStart"/>
            <w:r w:rsidRPr="007459E1">
              <w:rPr>
                <w:rFonts w:ascii="Times New Roman" w:hAnsi="Times New Roman" w:cs="Times New Roman"/>
              </w:rPr>
              <w:lastRenderedPageBreak/>
              <w:t>РаспоряжениеПравительства</w:t>
            </w:r>
            <w:proofErr w:type="spellEnd"/>
            <w:r w:rsidRPr="007459E1">
              <w:rPr>
                <w:rFonts w:ascii="Times New Roman" w:hAnsi="Times New Roman" w:cs="Times New Roman"/>
              </w:rPr>
              <w:t xml:space="preserve"> Рязанской области от 24.04.2013г. N“200-p («дорожная карта»), </w:t>
            </w:r>
            <w:r w:rsidRPr="007459E1">
              <w:rPr>
                <w:rFonts w:ascii="Times New Roman" w:hAnsi="Times New Roman" w:cs="Times New Roman"/>
                <w:spacing w:val="2"/>
              </w:rPr>
              <w:t>распоряжение от 13 июля 2015 года n 329-р [о внесении в </w:t>
            </w:r>
            <w:hyperlink r:id="rId9" w:history="1">
              <w:r w:rsidRPr="007459E1">
                <w:rPr>
                  <w:rStyle w:val="a4"/>
                  <w:rFonts w:ascii="Times New Roman" w:hAnsi="Times New Roman" w:cs="Times New Roman"/>
                  <w:color w:val="auto"/>
                  <w:spacing w:val="2"/>
                  <w:u w:val="none"/>
                </w:rPr>
                <w:t>распоряжение правительства рязанской области от 24.04.2013 n 200-р "Об утверждении регионального плана мероприятий ("дорожной карты"</w:t>
              </w:r>
            </w:hyperlink>
            <w:r w:rsidRPr="007459E1">
              <w:rPr>
                <w:rFonts w:ascii="Times New Roman" w:hAnsi="Times New Roman" w:cs="Times New Roman"/>
                <w:spacing w:val="2"/>
              </w:rPr>
              <w:t>) "изменения в отраслях социальной сферы рязанской области, направленные на повышение эффективности образования и науки"];</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Постановление Правительства Российской Федерации от 18 ноября 2013 г. N 1039 «О государственной аккредитации образовательной деятельности»</w:t>
            </w:r>
            <w:r w:rsidR="001B300F" w:rsidRPr="007459E1">
              <w:rPr>
                <w:rFonts w:ascii="Times New Roman" w:hAnsi="Times New Roman" w:cs="Times New Roman"/>
              </w:rPr>
              <w:t xml:space="preserve"> (с изменениями и дополнениями от </w:t>
            </w:r>
            <w:r w:rsidR="001B300F" w:rsidRPr="007459E1">
              <w:rPr>
                <w:rFonts w:ascii="Times New Roman" w:hAnsi="Times New Roman" w:cs="Times New Roman"/>
                <w:shd w:val="clear" w:color="auto" w:fill="FFFFFF"/>
              </w:rPr>
              <w:t>26 декабря 2014 г., 9 сентября 2015 г., 20 апреля 2016 г., 18 января, 5 октября 2018 г., 15 августа, 12 декабря 2019 г., 30 сентября 2020 г.)</w:t>
            </w:r>
            <w:r w:rsidRPr="007459E1">
              <w:rPr>
                <w:rFonts w:ascii="Times New Roman" w:hAnsi="Times New Roman" w:cs="Times New Roman"/>
              </w:rPr>
              <w:t>;</w:t>
            </w:r>
          </w:p>
          <w:p w:rsidR="003E0E45" w:rsidRPr="007459E1" w:rsidRDefault="004D47DA" w:rsidP="003E0E45">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23 января 2014г. №36 «Об утверждении порядка приема на </w:t>
            </w:r>
            <w:proofErr w:type="gramStart"/>
            <w:r w:rsidRPr="007459E1">
              <w:rPr>
                <w:rFonts w:ascii="Times New Roman" w:hAnsi="Times New Roman" w:cs="Times New Roman"/>
              </w:rPr>
              <w:t>обучение по</w:t>
            </w:r>
            <w:proofErr w:type="gramEnd"/>
            <w:r w:rsidRPr="007459E1">
              <w:rPr>
                <w:rFonts w:ascii="Times New Roman" w:hAnsi="Times New Roman" w:cs="Times New Roman"/>
              </w:rPr>
              <w:t xml:space="preserve"> образовательным программам среднего профессионального образования»;</w:t>
            </w:r>
            <w:r w:rsidR="003E0E45" w:rsidRPr="007459E1">
              <w:rPr>
                <w:rFonts w:ascii="Times New Roman" w:hAnsi="Times New Roman" w:cs="Times New Roman"/>
              </w:rPr>
              <w:t xml:space="preserve"> Приказ </w:t>
            </w:r>
            <w:proofErr w:type="spellStart"/>
            <w:r w:rsidR="003E0E45" w:rsidRPr="007459E1">
              <w:rPr>
                <w:rFonts w:ascii="Times New Roman" w:hAnsi="Times New Roman" w:cs="Times New Roman"/>
              </w:rPr>
              <w:t>Минобрнауки</w:t>
            </w:r>
            <w:proofErr w:type="spellEnd"/>
            <w:r w:rsidR="003E0E45" w:rsidRPr="007459E1">
              <w:rPr>
                <w:rFonts w:ascii="Times New Roman" w:hAnsi="Times New Roman" w:cs="Times New Roman"/>
              </w:rPr>
              <w:t xml:space="preserve"> России от 11.12.2015 N 1456 "О внесении изменений в Порядок приема на </w:t>
            </w:r>
            <w:proofErr w:type="gramStart"/>
            <w:r w:rsidR="003E0E45" w:rsidRPr="007459E1">
              <w:rPr>
                <w:rFonts w:ascii="Times New Roman" w:hAnsi="Times New Roman" w:cs="Times New Roman"/>
              </w:rPr>
              <w:t>обучение по</w:t>
            </w:r>
            <w:proofErr w:type="gramEnd"/>
            <w:r w:rsidR="003E0E45" w:rsidRPr="007459E1">
              <w:rPr>
                <w:rFonts w:ascii="Times New Roman" w:hAnsi="Times New Roman" w:cs="Times New Roman"/>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(Зарегистрировано в Минюсте России 13.01.2016 N 40560)</w:t>
            </w:r>
          </w:p>
          <w:p w:rsidR="004D47DA" w:rsidRPr="007459E1" w:rsidRDefault="003E0E45"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w:t>
            </w:r>
            <w:proofErr w:type="spellStart"/>
            <w:r w:rsidRPr="007459E1">
              <w:rPr>
                <w:rFonts w:ascii="Times New Roman" w:hAnsi="Times New Roman" w:cs="Times New Roman"/>
              </w:rPr>
              <w:t>образования»</w:t>
            </w:r>
            <w:proofErr w:type="gramStart"/>
            <w:r w:rsidRPr="007459E1">
              <w:rPr>
                <w:rFonts w:ascii="Times New Roman" w:hAnsi="Times New Roman" w:cs="Times New Roman"/>
              </w:rPr>
              <w:t>;П</w:t>
            </w:r>
            <w:proofErr w:type="gramEnd"/>
            <w:r w:rsidRPr="007459E1">
              <w:rPr>
                <w:rFonts w:ascii="Times New Roman" w:hAnsi="Times New Roman" w:cs="Times New Roman"/>
              </w:rPr>
              <w:t>риказ</w:t>
            </w:r>
            <w:proofErr w:type="spellEnd"/>
            <w:r w:rsidRPr="007459E1">
              <w:rPr>
                <w:rFonts w:ascii="Times New Roman" w:hAnsi="Times New Roman" w:cs="Times New Roman"/>
              </w:rPr>
              <w:t xml:space="preserve"> Министерства науки и высшего образования РФ и Министерства просвещения РФ от 5 августа 2020 г. N 885/390 "О практической подготовке обучающихся"</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13 июня 2013 г. № 455 «Об установлении порядка и оснований предоставления академического отпуска лицам, обучающимся по образовательным программам среднего профессионального и высшего образования»;</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6 июня 2013 г. № 443 г.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7459E1">
              <w:rPr>
                <w:rFonts w:ascii="Times New Roman" w:hAnsi="Times New Roman" w:cs="Times New Roman"/>
              </w:rPr>
              <w:t>бесплатное</w:t>
            </w:r>
            <w:proofErr w:type="gramEnd"/>
            <w:r w:rsidRPr="007459E1">
              <w:rPr>
                <w:rFonts w:ascii="Times New Roman" w:hAnsi="Times New Roman" w:cs="Times New Roman"/>
              </w:rPr>
              <w:t>»;</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5055C0" w:rsidRPr="007459E1">
              <w:rPr>
                <w:rFonts w:ascii="Times New Roman" w:hAnsi="Times New Roman" w:cs="Times New Roman"/>
                <w:bCs/>
                <w:shd w:val="clear" w:color="auto" w:fill="FFFFFF"/>
              </w:rPr>
              <w:t xml:space="preserve"> Приказ</w:t>
            </w:r>
            <w:r w:rsidR="005055C0" w:rsidRPr="007459E1">
              <w:rPr>
                <w:rFonts w:ascii="Times New Roman" w:hAnsi="Times New Roman" w:cs="Times New Roman"/>
                <w:shd w:val="clear" w:color="auto" w:fill="FFFFFF"/>
              </w:rPr>
              <w:t> Министерства образования и науки РФ от </w:t>
            </w:r>
            <w:r w:rsidR="005055C0" w:rsidRPr="007459E1">
              <w:rPr>
                <w:rFonts w:ascii="Times New Roman" w:hAnsi="Times New Roman" w:cs="Times New Roman"/>
                <w:bCs/>
                <w:shd w:val="clear" w:color="auto" w:fill="FFFFFF"/>
              </w:rPr>
              <w:t>17 ноября 2017</w:t>
            </w:r>
            <w:r w:rsidR="005055C0" w:rsidRPr="007459E1">
              <w:rPr>
                <w:rFonts w:ascii="Times New Roman" w:hAnsi="Times New Roman" w:cs="Times New Roman"/>
                <w:shd w:val="clear" w:color="auto" w:fill="FFFFFF"/>
              </w:rPr>
              <w:t> г. N </w:t>
            </w:r>
            <w:r w:rsidR="005055C0" w:rsidRPr="007459E1">
              <w:rPr>
                <w:rFonts w:ascii="Times New Roman" w:hAnsi="Times New Roman" w:cs="Times New Roman"/>
                <w:bCs/>
                <w:shd w:val="clear" w:color="auto" w:fill="FFFFFF"/>
              </w:rPr>
              <w:t>1138</w:t>
            </w:r>
            <w:r w:rsidR="005055C0" w:rsidRPr="007459E1">
              <w:rPr>
                <w:rFonts w:ascii="Times New Roman" w:hAnsi="Times New Roman" w:cs="Times New Roman"/>
                <w:shd w:val="clear" w:color="auto" w:fill="FFFFFF"/>
              </w:rPr>
              <w:t>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w:t>
            </w:r>
            <w:r w:rsidR="005055C0" w:rsidRPr="007459E1">
              <w:rPr>
                <w:rFonts w:ascii="Times New Roman" w:hAnsi="Times New Roman" w:cs="Times New Roman"/>
                <w:bCs/>
                <w:shd w:val="clear" w:color="auto" w:fill="FFFFFF"/>
              </w:rPr>
              <w:t>приказом</w:t>
            </w:r>
            <w:r w:rsidR="005055C0" w:rsidRPr="007459E1">
              <w:rPr>
                <w:rFonts w:ascii="Times New Roman" w:hAnsi="Times New Roman" w:cs="Times New Roman"/>
                <w:shd w:val="clear" w:color="auto" w:fill="FFFFFF"/>
              </w:rPr>
              <w:t> Министерства образования и науки Российской Федерации от 16 августа 2013 г.;</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4 июля 2013 г. № 531 «Об утверждении образцов и описаний диплома о среднем профессиональном образовании и приложения к нему»;</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25 октября 2013 г. № 1186 «Об утверждении Порядка заполнения, учета и выдачи дипломов о среднем профессиональном образовании и их дубликатов»;</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29 октября 2013 г. № 1199 «Об утверждении перечня профессий и специальностей среднего профессионального образования»;</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5 июня 2014г. </w:t>
            </w:r>
            <w:proofErr w:type="gramStart"/>
            <w:r w:rsidRPr="007459E1">
              <w:rPr>
                <w:rFonts w:ascii="Times New Roman" w:hAnsi="Times New Roman" w:cs="Times New Roman"/>
              </w:rPr>
              <w:t>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2009г. № 354, и специальностям среднего профессионального образования, перечень которых утвержден приказом министерства образования и науки</w:t>
            </w:r>
            <w:proofErr w:type="gramEnd"/>
            <w:r w:rsidRPr="007459E1">
              <w:rPr>
                <w:rFonts w:ascii="Times New Roman" w:hAnsi="Times New Roman" w:cs="Times New Roman"/>
              </w:rPr>
              <w:t xml:space="preserve"> Российской Федерации от 28 сентября 2009 г. N 355»;</w:t>
            </w:r>
          </w:p>
          <w:p w:rsidR="00745276" w:rsidRPr="007459E1" w:rsidRDefault="00745276"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w:t>
            </w:r>
            <w:proofErr w:type="spellStart"/>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от 15 марта 2013 г. № 185 «Об утверждении Порядка применения </w:t>
            </w:r>
            <w:proofErr w:type="gramStart"/>
            <w:r w:rsidRPr="007459E1">
              <w:rPr>
                <w:rFonts w:ascii="Times New Roman" w:hAnsi="Times New Roman" w:cs="Times New Roman"/>
              </w:rPr>
              <w:t>к</w:t>
            </w:r>
            <w:proofErr w:type="gramEnd"/>
            <w:r w:rsidRPr="007459E1">
              <w:rPr>
                <w:rFonts w:ascii="Times New Roman" w:hAnsi="Times New Roman" w:cs="Times New Roman"/>
              </w:rPr>
              <w:t xml:space="preserve"> обучающимся и снятия с обучающихся мер дисциплинарного взыскания»; </w:t>
            </w:r>
            <w:proofErr w:type="spellStart"/>
            <w:proofErr w:type="gramStart"/>
            <w:r w:rsidRPr="007459E1">
              <w:rPr>
                <w:rFonts w:ascii="Times New Roman" w:hAnsi="Times New Roman" w:cs="Times New Roman"/>
                <w:spacing w:val="2"/>
                <w:shd w:val="clear" w:color="auto" w:fill="FFFFFF"/>
              </w:rPr>
              <w:t>Приказ</w:t>
            </w:r>
            <w:r w:rsidRPr="007459E1">
              <w:rPr>
                <w:rFonts w:ascii="Times New Roman" w:hAnsi="Times New Roman" w:cs="Times New Roman"/>
              </w:rPr>
              <w:t>Минобрнауки</w:t>
            </w:r>
            <w:proofErr w:type="spellEnd"/>
            <w:r w:rsidRPr="007459E1">
              <w:rPr>
                <w:rFonts w:ascii="Times New Roman" w:hAnsi="Times New Roman" w:cs="Times New Roman"/>
              </w:rPr>
              <w:t xml:space="preserve"> России </w:t>
            </w:r>
            <w:r w:rsidRPr="007459E1">
              <w:rPr>
                <w:rFonts w:ascii="Times New Roman" w:hAnsi="Times New Roman" w:cs="Times New Roman"/>
                <w:spacing w:val="2"/>
                <w:shd w:val="clear" w:color="auto" w:fill="FFFFFF"/>
              </w:rPr>
              <w:t>от 21 апреля 2016 года N 453</w:t>
            </w:r>
            <w:r w:rsidRPr="007459E1">
              <w:rPr>
                <w:rFonts w:ascii="Times New Roman" w:hAnsi="Times New Roman" w:cs="Times New Roman"/>
                <w:spacing w:val="2"/>
              </w:rPr>
              <w:t xml:space="preserve"> «О внесении изменения в Порядок применения к обучающимся и снятия с обучающихся мер дисциплинарного взыскания», утвержденный приказом Министерства образования и науки Российской Федерации от 15 марта 2013 года N 185</w:t>
            </w:r>
            <w:r w:rsidR="005055C0" w:rsidRPr="007459E1">
              <w:rPr>
                <w:rFonts w:ascii="Times New Roman" w:hAnsi="Times New Roman" w:cs="Times New Roman"/>
                <w:spacing w:val="2"/>
              </w:rPr>
              <w:t>;</w:t>
            </w:r>
            <w:proofErr w:type="gramEnd"/>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ГОСТ </w:t>
            </w:r>
            <w:proofErr w:type="gramStart"/>
            <w:r w:rsidRPr="007459E1">
              <w:rPr>
                <w:rFonts w:ascii="Times New Roman" w:hAnsi="Times New Roman" w:cs="Times New Roman"/>
              </w:rPr>
              <w:t>Р</w:t>
            </w:r>
            <w:proofErr w:type="gramEnd"/>
            <w:r w:rsidRPr="007459E1">
              <w:rPr>
                <w:rFonts w:ascii="Times New Roman" w:hAnsi="Times New Roman" w:cs="Times New Roman"/>
              </w:rPr>
              <w:t xml:space="preserve"> 52113-2014 "Услуги населению. Номенклатура показателей качества услуг" для добровольного применения;</w:t>
            </w:r>
          </w:p>
          <w:p w:rsidR="004D47DA" w:rsidRPr="007459E1" w:rsidRDefault="008E2C6F"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Постановление Правительства РФ от 18 сентября 2020 г. № 1490 "О лицензировании образовательной деятельности"</w:t>
            </w:r>
            <w:r w:rsidR="004D47DA" w:rsidRPr="007459E1">
              <w:rPr>
                <w:rFonts w:ascii="Times New Roman" w:hAnsi="Times New Roman" w:cs="Times New Roman"/>
              </w:rPr>
              <w:t>;</w:t>
            </w:r>
          </w:p>
          <w:p w:rsidR="003E0E45" w:rsidRPr="007459E1" w:rsidRDefault="008E2C6F"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bCs/>
                <w:shd w:val="clear" w:color="auto" w:fill="FFFFFF"/>
              </w:rPr>
            </w:pPr>
            <w:r w:rsidRPr="007459E1">
              <w:rPr>
                <w:rFonts w:ascii="Times New Roman" w:hAnsi="Times New Roman" w:cs="Times New Roman"/>
                <w:bCs/>
                <w:shd w:val="clear" w:color="auto" w:fill="FFFFFF"/>
              </w:rPr>
              <w:lastRenderedPageBreak/>
              <w:t xml:space="preserve">Приказ </w:t>
            </w:r>
            <w:proofErr w:type="spellStart"/>
            <w:r w:rsidRPr="007459E1">
              <w:rPr>
                <w:rFonts w:ascii="Times New Roman" w:hAnsi="Times New Roman" w:cs="Times New Roman"/>
                <w:bCs/>
                <w:shd w:val="clear" w:color="auto" w:fill="FFFFFF"/>
              </w:rPr>
              <w:t>Минобрнауки</w:t>
            </w:r>
            <w:proofErr w:type="spellEnd"/>
            <w:r w:rsidRPr="007459E1">
              <w:rPr>
                <w:rFonts w:ascii="Times New Roman" w:hAnsi="Times New Roman" w:cs="Times New Roman"/>
                <w:bCs/>
                <w:shd w:val="clear" w:color="auto" w:fill="FFFFFF"/>
              </w:rPr>
              <w:t xml:space="preserve"> России от 14.06.2013 N 464 (ред. от 28.08.2020)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3E0E45" w:rsidRPr="007459E1" w:rsidRDefault="005055C0"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bCs/>
                <w:shd w:val="clear" w:color="auto" w:fill="FFFFFF"/>
              </w:rPr>
              <w:t>Приказ</w:t>
            </w:r>
            <w:r w:rsidRPr="007459E1">
              <w:rPr>
                <w:rFonts w:ascii="Times New Roman" w:hAnsi="Times New Roman" w:cs="Times New Roman"/>
                <w:shd w:val="clear" w:color="auto" w:fill="FFFFFF"/>
              </w:rPr>
              <w:t> Министерства образования и науки РФ от </w:t>
            </w:r>
            <w:r w:rsidRPr="007459E1">
              <w:rPr>
                <w:rFonts w:ascii="Times New Roman" w:hAnsi="Times New Roman" w:cs="Times New Roman"/>
                <w:bCs/>
                <w:shd w:val="clear" w:color="auto" w:fill="FFFFFF"/>
              </w:rPr>
              <w:t>17 ноября 2017</w:t>
            </w:r>
            <w:r w:rsidRPr="007459E1">
              <w:rPr>
                <w:rFonts w:ascii="Times New Roman" w:hAnsi="Times New Roman" w:cs="Times New Roman"/>
                <w:shd w:val="clear" w:color="auto" w:fill="FFFFFF"/>
              </w:rPr>
              <w:t> г. N </w:t>
            </w:r>
            <w:r w:rsidRPr="007459E1">
              <w:rPr>
                <w:rFonts w:ascii="Times New Roman" w:hAnsi="Times New Roman" w:cs="Times New Roman"/>
                <w:bCs/>
                <w:shd w:val="clear" w:color="auto" w:fill="FFFFFF"/>
              </w:rPr>
              <w:t>1138</w:t>
            </w:r>
            <w:r w:rsidRPr="007459E1">
              <w:rPr>
                <w:rFonts w:ascii="Times New Roman" w:hAnsi="Times New Roman" w:cs="Times New Roman"/>
                <w:shd w:val="clear" w:color="auto" w:fill="FFFFFF"/>
              </w:rPr>
              <w:t>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w:t>
            </w:r>
            <w:r w:rsidRPr="007459E1">
              <w:rPr>
                <w:rFonts w:ascii="Times New Roman" w:hAnsi="Times New Roman" w:cs="Times New Roman"/>
                <w:bCs/>
                <w:shd w:val="clear" w:color="auto" w:fill="FFFFFF"/>
              </w:rPr>
              <w:t>приказом</w:t>
            </w:r>
            <w:r w:rsidRPr="007459E1">
              <w:rPr>
                <w:rFonts w:ascii="Times New Roman" w:hAnsi="Times New Roman" w:cs="Times New Roman"/>
                <w:shd w:val="clear" w:color="auto" w:fill="FFFFFF"/>
              </w:rPr>
              <w:t> Министерства образования и науки Российской Федерации от 16 августа 2013 г.</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Постановление Правительства Российской Федерации от 08.08.2013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D47DA" w:rsidRPr="007459E1" w:rsidRDefault="001401DD"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bCs/>
                <w:shd w:val="clear" w:color="auto" w:fill="FFFFFF"/>
              </w:rPr>
              <w:t xml:space="preserve">Приказ </w:t>
            </w:r>
            <w:proofErr w:type="spellStart"/>
            <w:r w:rsidRPr="007459E1">
              <w:rPr>
                <w:rFonts w:ascii="Times New Roman" w:hAnsi="Times New Roman" w:cs="Times New Roman"/>
                <w:bCs/>
                <w:shd w:val="clear" w:color="auto" w:fill="FFFFFF"/>
              </w:rPr>
              <w:t>Рособрнадзора</w:t>
            </w:r>
            <w:proofErr w:type="spellEnd"/>
            <w:r w:rsidRPr="007459E1">
              <w:rPr>
                <w:rFonts w:ascii="Times New Roman" w:hAnsi="Times New Roman" w:cs="Times New Roman"/>
                <w:bCs/>
                <w:shd w:val="clear" w:color="auto" w:fill="FFFFFF"/>
              </w:rPr>
              <w:t xml:space="preserve"> от 14.08.2020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Устав Государственного автономного профессионального образовательного учреждения «Рязанский музыкальный колледж им. Г. и А. Пироговых», зарегистрированный Межрайонной ИФНС России №2 по Рязанской области 03.02.2007 г.</w:t>
            </w:r>
          </w:p>
          <w:p w:rsidR="004D47DA" w:rsidRPr="007459E1" w:rsidRDefault="004D47DA"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Лицензия на осуществление образовательной деятельности от «11» июля 2016 г. №27-2896;</w:t>
            </w:r>
          </w:p>
          <w:p w:rsidR="004D47DA" w:rsidRPr="007459E1" w:rsidRDefault="00C30DF9" w:rsidP="004D47DA">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Свидетельство о государственной аккредитации №27-1042 от 23 мая 2019 г.;</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Федеральные государственные стандарты среднего профессионального образования по специальностям: </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53.02.04 Вокальное искусство. Утвержден приказом Министерства образования и науки Российской Федерации от 27 октября 2014 г. N 1381;</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53.02.03 Инструментальное исполнительство (по видам инструментов). Утвержден приказом Министерства образования и науки Российской Федерации от 27 октября 2014 г. N 1390;</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 Федеральный государственный образовательный стандарт среднего профессионального образования по специальности 53.02.05 Сольное и хоровое народное пение. Утвержден </w:t>
            </w:r>
            <w:hyperlink r:id="rId10" w:anchor="0">
              <w:r w:rsidRPr="007459E1">
                <w:rPr>
                  <w:rFonts w:ascii="Times New Roman" w:hAnsi="Times New Roman" w:cs="Times New Roman"/>
                </w:rPr>
                <w:t>приказом</w:t>
              </w:r>
            </w:hyperlink>
            <w:r w:rsidRPr="007459E1">
              <w:rPr>
                <w:rFonts w:ascii="Times New Roman" w:hAnsi="Times New Roman" w:cs="Times New Roman"/>
              </w:rPr>
              <w:t> Министерства образования и науки РФ от 27 октября 2014 г. N 1388;</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53.02.07 Теория музыки. Утвержден приказом Министерства образования и науки Российской Федерации от 27 октября 2014 г. N 1387;</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 Федеральный государственный образовательный стандарт среднего профессионального образования по специальности 53.02.06 </w:t>
            </w:r>
            <w:proofErr w:type="spellStart"/>
            <w:r w:rsidRPr="007459E1">
              <w:rPr>
                <w:rFonts w:ascii="Times New Roman" w:hAnsi="Times New Roman" w:cs="Times New Roman"/>
              </w:rPr>
              <w:t>Хоровоедирижирование</w:t>
            </w:r>
            <w:proofErr w:type="spellEnd"/>
            <w:r w:rsidRPr="007459E1">
              <w:rPr>
                <w:rFonts w:ascii="Times New Roman" w:hAnsi="Times New Roman" w:cs="Times New Roman"/>
              </w:rPr>
              <w:t>. Утвержден приказом Министерства образования и науки Российской Федерации от 27 октября 2014 г. N 1383;</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53.02.02 Музыкальное искусство эстрады (по видам). Утвержден приказом Министерства образования и науки Российской Федерации от 27 октября 2014 г. N 1379;</w:t>
            </w:r>
          </w:p>
          <w:p w:rsidR="004D47DA" w:rsidRPr="007459E1" w:rsidRDefault="004D47DA" w:rsidP="004D47DA">
            <w:pPr>
              <w:widowControl w:val="0"/>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Федеральный государственный образовательный стандарт среднего профессионального образования по специальности 51.02.01 Народное художественное творчество (по видам) Утвержден приказом Министерства образования и науки Российской Федерации от 27 октября 2014 г.  N 1382.</w:t>
            </w:r>
          </w:p>
          <w:p w:rsidR="004D47DA" w:rsidRPr="007459E1" w:rsidRDefault="004D47DA" w:rsidP="004D47DA">
            <w:pPr>
              <w:pBdr>
                <w:left w:val="single" w:sz="4" w:space="0" w:color="auto"/>
                <w:bottom w:val="single" w:sz="4" w:space="1"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Профессиональный стандарт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p w:rsidR="004D47DA" w:rsidRPr="007459E1" w:rsidRDefault="004D47DA"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(наименование, номер и дата нормативного правового акта)</w:t>
            </w:r>
          </w:p>
          <w:p w:rsidR="004D47DA" w:rsidRPr="007459E1" w:rsidRDefault="004D47DA" w:rsidP="004D47DA">
            <w:pPr>
              <w:spacing w:after="0" w:line="240" w:lineRule="auto"/>
              <w:jc w:val="center"/>
              <w:rPr>
                <w:rFonts w:ascii="Times New Roman" w:hAnsi="Times New Roman" w:cs="Times New Roman"/>
                <w:sz w:val="20"/>
                <w:szCs w:val="20"/>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5.2. Порядок информирования потенциальных потребителей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23"/>
              <w:gridCol w:w="6737"/>
              <w:gridCol w:w="3678"/>
            </w:tblGrid>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Способ информирования</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Состав размещаемой информации</w:t>
                  </w: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4"/>
                      <w:szCs w:val="24"/>
                    </w:rPr>
                  </w:pPr>
                  <w:r w:rsidRPr="007459E1">
                    <w:rPr>
                      <w:color w:val="auto"/>
                      <w:sz w:val="24"/>
                      <w:szCs w:val="24"/>
                    </w:rPr>
                    <w:t>Частота обновления информации</w:t>
                  </w:r>
                </w:p>
              </w:tc>
            </w:tr>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1. Размещение информации в информационно-телекоммуникационных сетях, в том числе на официальном сайте образовательной организации в сети "Интернет"</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both"/>
                    <w:rPr>
                      <w:color w:val="auto"/>
                      <w:sz w:val="22"/>
                      <w:szCs w:val="22"/>
                    </w:rPr>
                  </w:pPr>
                  <w:r w:rsidRPr="007459E1">
                    <w:rPr>
                      <w:color w:val="auto"/>
                      <w:sz w:val="22"/>
                      <w:szCs w:val="22"/>
                    </w:rPr>
                    <w:t>а) информация: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7459E1">
                    <w:rPr>
                      <w:color w:val="auto"/>
                      <w:sz w:val="22"/>
                      <w:szCs w:val="22"/>
                    </w:rPr>
                    <w:t>ии и ее</w:t>
                  </w:r>
                  <w:proofErr w:type="gramEnd"/>
                  <w:r w:rsidRPr="007459E1">
                    <w:rPr>
                      <w:color w:val="auto"/>
                      <w:sz w:val="22"/>
                      <w:szCs w:val="22"/>
                    </w:rPr>
                    <w:t xml:space="preserve"> филиалов (при наличии), режиме, графике работы, контактных телефонах и об адресах электронной почты;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структуре и об органах управления образовательной организации, в том числе: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наименование структурных подразделений (органов управления);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фамилии, имена, отчества и должности руководителей структурных подразделений;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места нахождения структурных подразделений;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адреса официальных сайтов в сети "Интернет" структурных подразделений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адреса электронной почты структурных подразделений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уровне образования;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кодах и наименованиях профессий, специальностей, направлений </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формах обучения;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нормативном сроке обучения;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сроке действия государственной аккредитации образовательной программы (при наличии государственной аккредитации);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описании образовательной программы с приложением ее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учебном плане с приложением его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календарном учебном графике с приложением его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методических и об иных документах, разработанных образовательной организацией для обеспечения образовательного процесса;</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численности обучающихся по реализуемым образовательным </w:t>
                  </w:r>
                  <w:r w:rsidRPr="007459E1">
                    <w:rPr>
                      <w:color w:val="auto"/>
                      <w:sz w:val="22"/>
                      <w:szCs w:val="22"/>
                    </w:rPr>
                    <w:lastRenderedPageBreak/>
                    <w:t>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языках, на которых осуществляется образование (обучение);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федеральных государственных образовательных стандартах и об образовательных стандартах с приложением их копий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фамилия, имя, отчество (при наличии) руководителя, его заместителей;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должность руководителя, его заместителей;</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контактные телефоны;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адрес электронной почты;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персональном составе педагогических работников с указанием уровня образования, квалификации и опыта работы, в том числе:</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фамилия, имя, отчество (при наличии) работника;</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занимаемая должность (должности);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преподаваемые дисциплины;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ученая степень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ученое звание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наименование направления подготовки и (или) специальности;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данные о повышении квалификации и (или) профессиональной переподготовке (при наличии);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общий стаж работы;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стаж работы по специальности;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количестве вакантных мест для приема (перевода) по каждой образовательной программе, профессии, специальности на места, финансируемые за счет бюджетных ассигнований бюджета субъекта Российской Федерации, по договорам об образовании за счет </w:t>
                  </w:r>
                  <w:r w:rsidRPr="007459E1">
                    <w:rPr>
                      <w:color w:val="auto"/>
                      <w:sz w:val="22"/>
                      <w:szCs w:val="22"/>
                    </w:rPr>
                    <w:lastRenderedPageBreak/>
                    <w:t>средств физических и (или) юридических лиц);</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о результатах приема по каждой профессии, специальности среднего профессионального образования на места, финансируемые за счет бюджетных ассигнований бюджета субъекта Российской Федерации,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roofErr w:type="gramEnd"/>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наличии и условиях предоставления </w:t>
                  </w:r>
                  <w:proofErr w:type="gramStart"/>
                  <w:r w:rsidRPr="007459E1">
                    <w:rPr>
                      <w:color w:val="auto"/>
                      <w:sz w:val="22"/>
                      <w:szCs w:val="22"/>
                    </w:rPr>
                    <w:t>обучающимся</w:t>
                  </w:r>
                  <w:proofErr w:type="gramEnd"/>
                  <w:r w:rsidRPr="007459E1">
                    <w:rPr>
                      <w:color w:val="auto"/>
                      <w:sz w:val="22"/>
                      <w:szCs w:val="22"/>
                    </w:rPr>
                    <w:t xml:space="preserve"> стипендий, мер социальной поддержки;</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объеме образовательной деятельности, финансовое обеспечение которой осуществляется за счет бюджетных ассигнований бюджета субъекта Российской Федерации, по договорам об образовании за счет средств физических и (или) юридических лиц;</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поступлении финансовых и материальных средств и об их расходовании по итогам финансового года;</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 xml:space="preserve">о трудоустройстве выпускников; </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D47DA" w:rsidRPr="007459E1" w:rsidRDefault="004D47DA" w:rsidP="004D47DA">
                  <w:pPr>
                    <w:pStyle w:val="11"/>
                    <w:contextualSpacing w:val="0"/>
                    <w:jc w:val="both"/>
                    <w:rPr>
                      <w:color w:val="auto"/>
                      <w:sz w:val="22"/>
                      <w:szCs w:val="22"/>
                    </w:rPr>
                  </w:pPr>
                  <w:r w:rsidRPr="007459E1">
                    <w:rPr>
                      <w:color w:val="auto"/>
                      <w:sz w:val="22"/>
                      <w:szCs w:val="22"/>
                    </w:rPr>
                    <w:t>б)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устава образовательной организации;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лицензии на осуществление образовательной деятельности (с приложениями);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свидетельства о государственной аккредитации (с приложениями);</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 xml:space="preserve">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обучающихся, режим занятий обучающихся, формы, периодичность и порядок текущего </w:t>
                  </w:r>
                  <w:r w:rsidRPr="007459E1">
                    <w:rPr>
                      <w:color w:val="auto"/>
                      <w:sz w:val="22"/>
                      <w:szCs w:val="22"/>
                    </w:rPr>
                    <w:lastRenderedPageBreak/>
                    <w:t>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w:t>
                  </w:r>
                  <w:proofErr w:type="gramEnd"/>
                  <w:r w:rsidRPr="007459E1">
                    <w:rPr>
                      <w:color w:val="auto"/>
                      <w:sz w:val="22"/>
                      <w:szCs w:val="22"/>
                    </w:rPr>
                    <w:t xml:space="preserve"> внутреннего распорядка обучающихся, правил внутреннего трудового распорядка, коллективного договора;</w:t>
                  </w:r>
                </w:p>
                <w:p w:rsidR="004D47DA" w:rsidRPr="007459E1" w:rsidRDefault="004D47DA" w:rsidP="004D47DA">
                  <w:pPr>
                    <w:pStyle w:val="11"/>
                    <w:contextualSpacing w:val="0"/>
                    <w:jc w:val="both"/>
                    <w:rPr>
                      <w:color w:val="auto"/>
                      <w:sz w:val="22"/>
                      <w:szCs w:val="22"/>
                    </w:rPr>
                  </w:pPr>
                  <w:r w:rsidRPr="007459E1">
                    <w:rPr>
                      <w:color w:val="auto"/>
                      <w:sz w:val="22"/>
                      <w:szCs w:val="22"/>
                    </w:rPr>
                    <w:t xml:space="preserve">в) отчет о результатах </w:t>
                  </w:r>
                  <w:proofErr w:type="spellStart"/>
                  <w:r w:rsidRPr="007459E1">
                    <w:rPr>
                      <w:color w:val="auto"/>
                      <w:sz w:val="22"/>
                      <w:szCs w:val="22"/>
                    </w:rPr>
                    <w:t>самообследования</w:t>
                  </w:r>
                  <w:proofErr w:type="spellEnd"/>
                  <w:r w:rsidRPr="007459E1">
                    <w:rPr>
                      <w:color w:val="auto"/>
                      <w:sz w:val="22"/>
                      <w:szCs w:val="22"/>
                    </w:rPr>
                    <w:t>;</w:t>
                  </w:r>
                </w:p>
                <w:p w:rsidR="004D47DA" w:rsidRPr="007459E1" w:rsidRDefault="004D47DA" w:rsidP="004D47DA">
                  <w:pPr>
                    <w:pStyle w:val="11"/>
                    <w:contextualSpacing w:val="0"/>
                    <w:jc w:val="both"/>
                    <w:rPr>
                      <w:color w:val="auto"/>
                      <w:sz w:val="22"/>
                      <w:szCs w:val="22"/>
                    </w:rPr>
                  </w:pPr>
                  <w:r w:rsidRPr="007459E1">
                    <w:rPr>
                      <w:color w:val="auto"/>
                      <w:sz w:val="22"/>
                      <w:szCs w:val="22"/>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7459E1">
                    <w:rPr>
                      <w:color w:val="auto"/>
                      <w:sz w:val="22"/>
                      <w:szCs w:val="22"/>
                    </w:rPr>
                    <w:t>обучения</w:t>
                  </w:r>
                  <w:proofErr w:type="gramEnd"/>
                  <w:r w:rsidRPr="007459E1">
                    <w:rPr>
                      <w:color w:val="auto"/>
                      <w:sz w:val="22"/>
                      <w:szCs w:val="22"/>
                    </w:rPr>
                    <w:t xml:space="preserve"> по каждой образовательной программе;</w:t>
                  </w:r>
                </w:p>
                <w:p w:rsidR="004D47DA" w:rsidRPr="007459E1" w:rsidRDefault="004D47DA" w:rsidP="004D47DA">
                  <w:pPr>
                    <w:pStyle w:val="11"/>
                    <w:contextualSpacing w:val="0"/>
                    <w:jc w:val="both"/>
                    <w:rPr>
                      <w:color w:val="auto"/>
                      <w:sz w:val="22"/>
                      <w:szCs w:val="22"/>
                    </w:rPr>
                  </w:pPr>
                  <w:r w:rsidRPr="007459E1">
                    <w:rPr>
                      <w:color w:val="auto"/>
                      <w:sz w:val="22"/>
                      <w:szCs w:val="22"/>
                    </w:rPr>
                    <w:t>д) предписания органов, осуществляющих государственный контроль (надзор) в сфере образования, отчеты об исполнении таких предписаний;</w:t>
                  </w:r>
                </w:p>
                <w:p w:rsidR="004D47DA" w:rsidRPr="007459E1" w:rsidRDefault="004D47DA" w:rsidP="004D47DA">
                  <w:pPr>
                    <w:pStyle w:val="11"/>
                    <w:contextualSpacing w:val="0"/>
                    <w:jc w:val="both"/>
                    <w:rPr>
                      <w:color w:val="auto"/>
                      <w:sz w:val="22"/>
                      <w:szCs w:val="22"/>
                    </w:rPr>
                  </w:pPr>
                  <w:r w:rsidRPr="007459E1">
                    <w:rPr>
                      <w:color w:val="auto"/>
                      <w:sz w:val="22"/>
                      <w:szCs w:val="22"/>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4D47DA" w:rsidRPr="007459E1" w:rsidRDefault="004D47DA" w:rsidP="004D47DA">
                  <w:pPr>
                    <w:pStyle w:val="11"/>
                    <w:contextualSpacing w:val="0"/>
                    <w:rPr>
                      <w:color w:val="auto"/>
                      <w:sz w:val="22"/>
                      <w:szCs w:val="22"/>
                    </w:rPr>
                  </w:pP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по мере необходимости, но не реже 1 раза в месяц</w:t>
                  </w:r>
                </w:p>
              </w:tc>
            </w:tr>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2. Размещение информации в печатных средствах массовой информации</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не реже 1 раза в год</w:t>
                  </w:r>
                </w:p>
                <w:p w:rsidR="004D47DA" w:rsidRPr="007459E1" w:rsidRDefault="004D47DA" w:rsidP="004D47DA">
                  <w:pPr>
                    <w:pStyle w:val="11"/>
                    <w:contextualSpacing w:val="0"/>
                    <w:rPr>
                      <w:color w:val="auto"/>
                      <w:sz w:val="22"/>
                      <w:szCs w:val="22"/>
                    </w:rPr>
                  </w:pPr>
                </w:p>
              </w:tc>
            </w:tr>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3. Размещение информации в справочниках для абитуриентов</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lastRenderedPageBreak/>
                    <w:t>контактные телефоны, адрес электронной почты, сайт</w:t>
                  </w: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не реже 1 раза в год</w:t>
                  </w:r>
                </w:p>
              </w:tc>
            </w:tr>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4. Размещение информации в справочниках предприятий и организаций, в том числе в сети "Интернет"</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по мере необходимости, но не реже 1 раза в год</w:t>
                  </w:r>
                </w:p>
              </w:tc>
            </w:tr>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5. Размещение информации у входа в здание</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реквизиты лицензии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свидетельства о государственной аккредитации с указанием срока действия;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по мере необходимости, но не реже 1 раза в год</w:t>
                  </w:r>
                </w:p>
              </w:tc>
            </w:tr>
            <w:tr w:rsidR="004D47DA" w:rsidRPr="007459E1" w:rsidTr="00CE5EEC">
              <w:tc>
                <w:tcPr>
                  <w:tcW w:w="153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6. Размещение информации на информационных стендах образовательного учреждения</w:t>
                  </w:r>
                </w:p>
              </w:tc>
              <w:tc>
                <w:tcPr>
                  <w:tcW w:w="224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основных и дополнительных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форма документа, выдаваемого по окончании обучения;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устав образовательного учреждения;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лицензия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свидетельство о государственной аккредитации с указанием регистрационного номера и срока действия, а также наименования, адреса и телефона органа, их выдавшего; </w:t>
                  </w:r>
                </w:p>
                <w:p w:rsidR="004D47DA" w:rsidRPr="007459E1" w:rsidRDefault="004D47DA" w:rsidP="004D47DA">
                  <w:pPr>
                    <w:pStyle w:val="11"/>
                    <w:numPr>
                      <w:ilvl w:val="0"/>
                      <w:numId w:val="21"/>
                    </w:numPr>
                    <w:rPr>
                      <w:color w:val="auto"/>
                      <w:sz w:val="22"/>
                      <w:szCs w:val="22"/>
                    </w:rPr>
                  </w:pPr>
                  <w:r w:rsidRPr="007459E1">
                    <w:rPr>
                      <w:color w:val="auto"/>
                      <w:sz w:val="22"/>
                      <w:szCs w:val="22"/>
                    </w:rPr>
                    <w:t>адрес и телефон учредителя образовательного учреждения;</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учебный план по каждой специальности,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порядок приема и требования к </w:t>
                  </w:r>
                  <w:proofErr w:type="gramStart"/>
                  <w:r w:rsidRPr="007459E1">
                    <w:rPr>
                      <w:color w:val="auto"/>
                      <w:sz w:val="22"/>
                      <w:szCs w:val="22"/>
                    </w:rPr>
                    <w:t>поступающим</w:t>
                  </w:r>
                  <w:proofErr w:type="gramEnd"/>
                  <w:r w:rsidRPr="007459E1">
                    <w:rPr>
                      <w:color w:val="auto"/>
                      <w:sz w:val="22"/>
                      <w:szCs w:val="22"/>
                    </w:rPr>
                    <w:t xml:space="preserve">; </w:t>
                  </w:r>
                </w:p>
                <w:p w:rsidR="004D47DA" w:rsidRPr="007459E1" w:rsidRDefault="004D47DA" w:rsidP="004D47DA">
                  <w:pPr>
                    <w:pStyle w:val="11"/>
                    <w:numPr>
                      <w:ilvl w:val="0"/>
                      <w:numId w:val="21"/>
                    </w:numPr>
                    <w:rPr>
                      <w:color w:val="auto"/>
                      <w:sz w:val="22"/>
                      <w:szCs w:val="22"/>
                    </w:rPr>
                  </w:pPr>
                  <w:r w:rsidRPr="007459E1">
                    <w:rPr>
                      <w:color w:val="auto"/>
                      <w:sz w:val="22"/>
                      <w:szCs w:val="22"/>
                    </w:rPr>
                    <w:t>перечень категорий потребителей, имеющих право на получение льгот; (сейчас у нас нет льготников)</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122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по мере необходимости, но не реже 1 раза в месяц</w:t>
                  </w:r>
                </w:p>
              </w:tc>
            </w:tr>
          </w:tbl>
          <w:p w:rsidR="00E05516" w:rsidRPr="007459E1" w:rsidRDefault="00E05516" w:rsidP="004D47DA">
            <w:pPr>
              <w:spacing w:after="0" w:line="240" w:lineRule="auto"/>
              <w:rPr>
                <w:rFonts w:ascii="Times New Roman" w:hAnsi="Times New Roman" w:cs="Times New Roman"/>
                <w:sz w:val="28"/>
                <w:szCs w:val="28"/>
              </w:rPr>
            </w:pPr>
          </w:p>
          <w:p w:rsidR="004F4654" w:rsidRDefault="004F4654" w:rsidP="00170353">
            <w:pPr>
              <w:spacing w:after="0" w:line="228" w:lineRule="auto"/>
              <w:rPr>
                <w:rFonts w:ascii="Times New Roman" w:hAnsi="Times New Roman" w:cs="Times New Roman"/>
                <w:sz w:val="28"/>
                <w:szCs w:val="28"/>
              </w:rPr>
            </w:pPr>
          </w:p>
          <w:p w:rsidR="006F3E14" w:rsidRDefault="006F3E14" w:rsidP="00170353">
            <w:pPr>
              <w:spacing w:after="0" w:line="228" w:lineRule="auto"/>
              <w:rPr>
                <w:rFonts w:ascii="Times New Roman" w:hAnsi="Times New Roman" w:cs="Times New Roman"/>
                <w:sz w:val="28"/>
                <w:szCs w:val="28"/>
              </w:rPr>
            </w:pPr>
          </w:p>
          <w:p w:rsidR="006F3E14" w:rsidRPr="007459E1" w:rsidRDefault="006F3E14" w:rsidP="00170353">
            <w:pPr>
              <w:spacing w:after="0" w:line="228" w:lineRule="auto"/>
              <w:rPr>
                <w:rFonts w:ascii="Times New Roman" w:hAnsi="Times New Roman" w:cs="Times New Roman"/>
                <w:sz w:val="28"/>
                <w:szCs w:val="28"/>
              </w:rPr>
            </w:pPr>
          </w:p>
          <w:p w:rsidR="006A6F13" w:rsidRPr="007459E1" w:rsidRDefault="006A6F13" w:rsidP="006A6F13">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lastRenderedPageBreak/>
              <w:t>Раздел ___3___</w:t>
            </w:r>
          </w:p>
          <w:p w:rsidR="006A6F13" w:rsidRPr="007459E1" w:rsidRDefault="006A6F13" w:rsidP="006A6F13">
            <w:pPr>
              <w:spacing w:after="0" w:line="228" w:lineRule="auto"/>
              <w:jc w:val="center"/>
              <w:rPr>
                <w:rFonts w:ascii="Times New Roman" w:hAnsi="Times New Roman" w:cs="Times New Roman"/>
                <w:sz w:val="28"/>
                <w:szCs w:val="28"/>
              </w:rPr>
            </w:pPr>
          </w:p>
          <w:tbl>
            <w:tblPr>
              <w:tblW w:w="14567" w:type="dxa"/>
              <w:tblLook w:val="04A0" w:firstRow="1" w:lastRow="0" w:firstColumn="1" w:lastColumn="0" w:noHBand="0" w:noVBand="1"/>
            </w:tblPr>
            <w:tblGrid>
              <w:gridCol w:w="10173"/>
              <w:gridCol w:w="283"/>
              <w:gridCol w:w="2552"/>
              <w:gridCol w:w="1559"/>
            </w:tblGrid>
            <w:tr w:rsidR="006A6F13" w:rsidRPr="007459E1" w:rsidTr="006A6F13">
              <w:tc>
                <w:tcPr>
                  <w:tcW w:w="10173" w:type="dxa"/>
                  <w:tcBorders>
                    <w:bottom w:val="single" w:sz="4" w:space="0" w:color="auto"/>
                  </w:tcBorders>
                </w:tcPr>
                <w:p w:rsidR="006A6F13" w:rsidRPr="007459E1" w:rsidRDefault="006A6F13" w:rsidP="006A6F13">
                  <w:pPr>
                    <w:tabs>
                      <w:tab w:val="left" w:pos="9923"/>
                    </w:tabs>
                    <w:spacing w:after="0" w:line="228" w:lineRule="auto"/>
                    <w:ind w:left="-142" w:firstLine="142"/>
                    <w:jc w:val="both"/>
                    <w:rPr>
                      <w:rFonts w:ascii="Times New Roman" w:hAnsi="Times New Roman" w:cs="Times New Roman"/>
                      <w:sz w:val="28"/>
                      <w:szCs w:val="28"/>
                    </w:rPr>
                  </w:pPr>
                  <w:r w:rsidRPr="007459E1">
                    <w:rPr>
                      <w:rFonts w:ascii="Times New Roman" w:hAnsi="Times New Roman" w:cs="Times New Roman"/>
                      <w:sz w:val="28"/>
                      <w:szCs w:val="28"/>
                    </w:rPr>
                    <w:t xml:space="preserve">1. Наименование государственной услуги </w:t>
                  </w:r>
                  <w:r w:rsidRPr="007459E1">
                    <w:rPr>
                      <w:rFonts w:ascii="TimesET Cyr" w:hAnsi="TimesET Cyr" w:cs="Times New Roman"/>
                      <w:b/>
                      <w:sz w:val="28"/>
                      <w:szCs w:val="28"/>
                    </w:rPr>
                    <w:t xml:space="preserve">Реализация </w:t>
                  </w:r>
                  <w:proofErr w:type="gramStart"/>
                  <w:r w:rsidRPr="007459E1">
                    <w:rPr>
                      <w:rFonts w:ascii="TimesET Cyr" w:hAnsi="TimesET Cyr" w:cs="Times New Roman"/>
                      <w:b/>
                      <w:sz w:val="28"/>
                      <w:szCs w:val="28"/>
                    </w:rPr>
                    <w:t>дополнительных</w:t>
                  </w:r>
                  <w:proofErr w:type="gramEnd"/>
                </w:p>
              </w:tc>
              <w:tc>
                <w:tcPr>
                  <w:tcW w:w="283" w:type="dxa"/>
                  <w:tcBorders>
                    <w:left w:val="nil"/>
                  </w:tcBorders>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6A6F13" w:rsidRPr="007459E1" w:rsidRDefault="006A6F13" w:rsidP="006A6F13">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Код </w:t>
                  </w:r>
                  <w:proofErr w:type="gramStart"/>
                  <w:r w:rsidRPr="007459E1">
                    <w:rPr>
                      <w:rFonts w:ascii="Times New Roman" w:hAnsi="Times New Roman" w:cs="Times New Roman"/>
                      <w:sz w:val="28"/>
                      <w:szCs w:val="28"/>
                    </w:rPr>
                    <w:t>по</w:t>
                  </w:r>
                  <w:proofErr w:type="gramEnd"/>
                </w:p>
              </w:tc>
              <w:tc>
                <w:tcPr>
                  <w:tcW w:w="1559" w:type="dxa"/>
                  <w:vMerge w:val="restart"/>
                  <w:tcBorders>
                    <w:top w:val="single" w:sz="12" w:space="0" w:color="auto"/>
                    <w:left w:val="single" w:sz="12" w:space="0" w:color="auto"/>
                    <w:right w:val="single" w:sz="12" w:space="0" w:color="auto"/>
                  </w:tcBorders>
                </w:tcPr>
                <w:p w:rsidR="008E3C4E" w:rsidRDefault="008E3C4E" w:rsidP="006A6F13">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ББ55</w:t>
                  </w:r>
                </w:p>
                <w:p w:rsidR="008E3C4E" w:rsidRDefault="008E3C4E" w:rsidP="006A6F13">
                  <w:pPr>
                    <w:spacing w:after="0" w:line="228" w:lineRule="auto"/>
                    <w:jc w:val="center"/>
                    <w:rPr>
                      <w:rFonts w:ascii="Times New Roman" w:hAnsi="Times New Roman" w:cs="Times New Roman"/>
                      <w:sz w:val="28"/>
                      <w:szCs w:val="28"/>
                    </w:rPr>
                  </w:pPr>
                </w:p>
                <w:p w:rsidR="006A6F13" w:rsidRPr="007459E1" w:rsidRDefault="008E3C4E" w:rsidP="006A6F13">
                  <w:pPr>
                    <w:spacing w:after="0" w:line="228" w:lineRule="auto"/>
                    <w:jc w:val="center"/>
                    <w:rPr>
                      <w:rFonts w:ascii="Times New Roman" w:hAnsi="Times New Roman" w:cs="Times New Roman"/>
                      <w:sz w:val="28"/>
                      <w:szCs w:val="28"/>
                    </w:rPr>
                  </w:pPr>
                  <w:r>
                    <w:rPr>
                      <w:rFonts w:ascii="Times New Roman" w:hAnsi="Times New Roman" w:cs="Times New Roman"/>
                      <w:sz w:val="28"/>
                      <w:szCs w:val="28"/>
                    </w:rPr>
                    <w:t>(</w:t>
                  </w:r>
                  <w:r w:rsidR="006A6F13" w:rsidRPr="007459E1">
                    <w:rPr>
                      <w:rFonts w:ascii="Times New Roman" w:hAnsi="Times New Roman" w:cs="Times New Roman"/>
                      <w:sz w:val="28"/>
                      <w:szCs w:val="28"/>
                    </w:rPr>
                    <w:t>42.Д44.0</w:t>
                  </w:r>
                  <w:r>
                    <w:rPr>
                      <w:rFonts w:ascii="Times New Roman" w:hAnsi="Times New Roman" w:cs="Times New Roman"/>
                      <w:sz w:val="28"/>
                      <w:szCs w:val="28"/>
                    </w:rPr>
                    <w:t>)</w:t>
                  </w:r>
                </w:p>
              </w:tc>
            </w:tr>
            <w:tr w:rsidR="006A6F13" w:rsidRPr="007459E1" w:rsidTr="006A6F13">
              <w:tc>
                <w:tcPr>
                  <w:tcW w:w="10173" w:type="dxa"/>
                  <w:tcBorders>
                    <w:top w:val="single" w:sz="4" w:space="0" w:color="auto"/>
                    <w:bottom w:val="single" w:sz="4" w:space="0" w:color="auto"/>
                  </w:tcBorders>
                </w:tcPr>
                <w:p w:rsidR="006A6F13" w:rsidRPr="007459E1" w:rsidRDefault="006A6F13" w:rsidP="006A6F13">
                  <w:pPr>
                    <w:spacing w:after="0" w:line="228" w:lineRule="auto"/>
                    <w:jc w:val="both"/>
                    <w:rPr>
                      <w:rFonts w:ascii="Times New Roman" w:hAnsi="Times New Roman" w:cs="Times New Roman"/>
                      <w:sz w:val="28"/>
                      <w:szCs w:val="28"/>
                    </w:rPr>
                  </w:pPr>
                  <w:r w:rsidRPr="007459E1">
                    <w:rPr>
                      <w:rFonts w:ascii="Times New Roman" w:hAnsi="Times New Roman" w:cs="Times New Roman"/>
                      <w:b/>
                      <w:sz w:val="28"/>
                      <w:szCs w:val="28"/>
                    </w:rPr>
                    <w:t>предпрофессиональных программ в области искусств</w:t>
                  </w:r>
                </w:p>
              </w:tc>
              <w:tc>
                <w:tcPr>
                  <w:tcW w:w="283" w:type="dxa"/>
                  <w:tcBorders>
                    <w:left w:val="nil"/>
                  </w:tcBorders>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6A6F13" w:rsidRPr="007459E1" w:rsidRDefault="006A6F13" w:rsidP="006A6F13">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общероссийскому </w:t>
                  </w:r>
                </w:p>
              </w:tc>
              <w:tc>
                <w:tcPr>
                  <w:tcW w:w="1559" w:type="dxa"/>
                  <w:vMerge/>
                  <w:tcBorders>
                    <w:left w:val="single" w:sz="12" w:space="0" w:color="auto"/>
                    <w:right w:val="single" w:sz="12" w:space="0" w:color="auto"/>
                  </w:tcBorders>
                </w:tcPr>
                <w:p w:rsidR="006A6F13" w:rsidRPr="007459E1" w:rsidRDefault="006A6F13" w:rsidP="006A6F13">
                  <w:pPr>
                    <w:spacing w:after="0" w:line="228" w:lineRule="auto"/>
                    <w:jc w:val="center"/>
                    <w:rPr>
                      <w:rFonts w:ascii="Times New Roman" w:hAnsi="Times New Roman" w:cs="Times New Roman"/>
                      <w:sz w:val="28"/>
                      <w:szCs w:val="28"/>
                    </w:rPr>
                  </w:pPr>
                </w:p>
              </w:tc>
            </w:tr>
            <w:tr w:rsidR="006A6F13" w:rsidRPr="007459E1" w:rsidTr="006A6F13">
              <w:tc>
                <w:tcPr>
                  <w:tcW w:w="10173" w:type="dxa"/>
                  <w:tcBorders>
                    <w:top w:val="single" w:sz="4" w:space="0" w:color="auto"/>
                    <w:bottom w:val="single" w:sz="4" w:space="0" w:color="auto"/>
                  </w:tcBorders>
                </w:tcPr>
                <w:p w:rsidR="006A6F13" w:rsidRPr="007459E1" w:rsidRDefault="006A6F13" w:rsidP="006A6F13">
                  <w:pPr>
                    <w:spacing w:after="0" w:line="228" w:lineRule="auto"/>
                    <w:jc w:val="both"/>
                    <w:rPr>
                      <w:rFonts w:ascii="TimesET" w:hAnsi="TimesET" w:cs="Times New Roman"/>
                      <w:b/>
                      <w:sz w:val="28"/>
                      <w:szCs w:val="28"/>
                    </w:rPr>
                  </w:pPr>
                </w:p>
              </w:tc>
              <w:tc>
                <w:tcPr>
                  <w:tcW w:w="283" w:type="dxa"/>
                  <w:tcBorders>
                    <w:left w:val="nil"/>
                  </w:tcBorders>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6A6F13" w:rsidRPr="007459E1" w:rsidRDefault="006A6F13" w:rsidP="006A6F13">
                  <w:pPr>
                    <w:spacing w:after="0" w:line="228" w:lineRule="auto"/>
                    <w:rPr>
                      <w:rFonts w:ascii="Times New Roman" w:hAnsi="Times New Roman" w:cs="Times New Roman"/>
                      <w:sz w:val="28"/>
                      <w:szCs w:val="28"/>
                    </w:rPr>
                  </w:pPr>
                </w:p>
              </w:tc>
              <w:tc>
                <w:tcPr>
                  <w:tcW w:w="1559" w:type="dxa"/>
                  <w:vMerge/>
                  <w:tcBorders>
                    <w:left w:val="single" w:sz="12" w:space="0" w:color="auto"/>
                    <w:bottom w:val="single" w:sz="12" w:space="0" w:color="auto"/>
                    <w:right w:val="single" w:sz="12" w:space="0" w:color="auto"/>
                  </w:tcBorders>
                </w:tcPr>
                <w:p w:rsidR="006A6F13" w:rsidRPr="007459E1" w:rsidRDefault="006A6F13" w:rsidP="006A6F13">
                  <w:pPr>
                    <w:spacing w:after="0" w:line="228" w:lineRule="auto"/>
                    <w:jc w:val="center"/>
                    <w:rPr>
                      <w:rFonts w:ascii="Times New Roman" w:hAnsi="Times New Roman" w:cs="Times New Roman"/>
                      <w:sz w:val="28"/>
                      <w:szCs w:val="28"/>
                    </w:rPr>
                  </w:pPr>
                </w:p>
              </w:tc>
            </w:tr>
            <w:tr w:rsidR="006A6F13" w:rsidRPr="007459E1" w:rsidTr="006A6F13">
              <w:tc>
                <w:tcPr>
                  <w:tcW w:w="10173" w:type="dxa"/>
                  <w:tcBorders>
                    <w:top w:val="single" w:sz="4" w:space="0" w:color="auto"/>
                    <w:bottom w:val="single" w:sz="4" w:space="0" w:color="auto"/>
                  </w:tcBorders>
                </w:tcPr>
                <w:p w:rsidR="006A6F13" w:rsidRPr="007459E1" w:rsidRDefault="006A6F13" w:rsidP="006A6F13">
                  <w:pPr>
                    <w:spacing w:after="0" w:line="228" w:lineRule="auto"/>
                    <w:jc w:val="both"/>
                    <w:rPr>
                      <w:rFonts w:ascii="Times New Roman" w:hAnsi="Times New Roman" w:cs="Times New Roman"/>
                      <w:sz w:val="28"/>
                      <w:szCs w:val="28"/>
                    </w:rPr>
                  </w:pPr>
                  <w:r w:rsidRPr="007459E1">
                    <w:rPr>
                      <w:rFonts w:ascii="Times New Roman" w:hAnsi="Times New Roman" w:cs="Times New Roman"/>
                      <w:sz w:val="28"/>
                      <w:szCs w:val="28"/>
                    </w:rPr>
                    <w:t xml:space="preserve">2. Категории потребителей государственной услуги </w:t>
                  </w:r>
                  <w:r w:rsidRPr="007459E1">
                    <w:rPr>
                      <w:rFonts w:ascii="TimesET Cyr" w:hAnsi="TimesET Cyr" w:cs="Times New Roman"/>
                      <w:b/>
                      <w:sz w:val="28"/>
                      <w:szCs w:val="28"/>
                    </w:rPr>
                    <w:t>Физические лица</w:t>
                  </w:r>
                  <w:r w:rsidRPr="007459E1">
                    <w:rPr>
                      <w:rFonts w:ascii="TimesET" w:hAnsi="TimesET" w:cs="Times New Roman"/>
                      <w:b/>
                      <w:sz w:val="28"/>
                      <w:szCs w:val="28"/>
                    </w:rPr>
                    <w:t>,</w:t>
                  </w:r>
                </w:p>
              </w:tc>
              <w:tc>
                <w:tcPr>
                  <w:tcW w:w="283" w:type="dxa"/>
                  <w:tcBorders>
                    <w:left w:val="nil"/>
                  </w:tcBorders>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6A6F13" w:rsidRPr="007459E1" w:rsidRDefault="006A6F13" w:rsidP="006A6F13">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базовому перечню</w:t>
                  </w:r>
                </w:p>
              </w:tc>
              <w:tc>
                <w:tcPr>
                  <w:tcW w:w="1559" w:type="dxa"/>
                  <w:vMerge w:val="restart"/>
                  <w:tcBorders>
                    <w:left w:val="single" w:sz="12" w:space="0" w:color="auto"/>
                    <w:right w:val="single" w:sz="12" w:space="0" w:color="auto"/>
                  </w:tcBorders>
                </w:tcPr>
                <w:p w:rsidR="006A6F13" w:rsidRPr="007459E1" w:rsidRDefault="006A6F13" w:rsidP="006A6F13">
                  <w:pPr>
                    <w:spacing w:after="0" w:line="228" w:lineRule="auto"/>
                    <w:jc w:val="center"/>
                    <w:rPr>
                      <w:rFonts w:ascii="Times New Roman" w:hAnsi="Times New Roman" w:cs="Times New Roman"/>
                      <w:sz w:val="28"/>
                      <w:szCs w:val="28"/>
                    </w:rPr>
                  </w:pPr>
                </w:p>
              </w:tc>
            </w:tr>
            <w:tr w:rsidR="006A6F13" w:rsidRPr="007459E1" w:rsidTr="006A6F13">
              <w:tc>
                <w:tcPr>
                  <w:tcW w:w="10173" w:type="dxa"/>
                  <w:tcBorders>
                    <w:top w:val="single" w:sz="4" w:space="0" w:color="auto"/>
                    <w:bottom w:val="single" w:sz="4" w:space="0" w:color="auto"/>
                  </w:tcBorders>
                </w:tcPr>
                <w:p w:rsidR="006A6F13" w:rsidRPr="007459E1" w:rsidRDefault="006A6F13" w:rsidP="006A6F13">
                  <w:pPr>
                    <w:spacing w:after="0" w:line="228" w:lineRule="auto"/>
                    <w:jc w:val="both"/>
                    <w:rPr>
                      <w:rFonts w:ascii="Times New Roman" w:hAnsi="Times New Roman" w:cs="Times New Roman"/>
                      <w:sz w:val="28"/>
                      <w:szCs w:val="28"/>
                    </w:rPr>
                  </w:pPr>
                  <w:r w:rsidRPr="007459E1">
                    <w:rPr>
                      <w:rFonts w:ascii="TimesET Cyr" w:hAnsi="TimesET Cyr" w:cs="Times New Roman"/>
                      <w:b/>
                      <w:sz w:val="28"/>
                      <w:szCs w:val="28"/>
                    </w:rPr>
                    <w:t xml:space="preserve">имеющие </w:t>
                  </w:r>
                  <w:r w:rsidRPr="007459E1">
                    <w:rPr>
                      <w:rFonts w:ascii="Times New Roman" w:hAnsi="Times New Roman" w:cs="Times New Roman"/>
                      <w:b/>
                      <w:sz w:val="28"/>
                      <w:szCs w:val="28"/>
                    </w:rPr>
                    <w:t xml:space="preserve">необходимые для освоения </w:t>
                  </w:r>
                  <w:proofErr w:type="gramStart"/>
                  <w:r w:rsidRPr="007459E1">
                    <w:rPr>
                      <w:rFonts w:ascii="Times New Roman" w:hAnsi="Times New Roman" w:cs="Times New Roman"/>
                      <w:b/>
                      <w:sz w:val="28"/>
                      <w:szCs w:val="28"/>
                    </w:rPr>
                    <w:t>соответствующей</w:t>
                  </w:r>
                  <w:proofErr w:type="gramEnd"/>
                  <w:r w:rsidRPr="007459E1">
                    <w:rPr>
                      <w:rFonts w:ascii="Times New Roman" w:hAnsi="Times New Roman" w:cs="Times New Roman"/>
                      <w:b/>
                      <w:sz w:val="28"/>
                      <w:szCs w:val="28"/>
                    </w:rPr>
                    <w:t xml:space="preserve"> образовательной</w:t>
                  </w:r>
                </w:p>
              </w:tc>
              <w:tc>
                <w:tcPr>
                  <w:tcW w:w="283" w:type="dxa"/>
                  <w:tcBorders>
                    <w:left w:val="nil"/>
                  </w:tcBorders>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6A6F13" w:rsidRPr="007459E1" w:rsidRDefault="006A6F13" w:rsidP="006A6F13">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 xml:space="preserve">или региональному </w:t>
                  </w:r>
                </w:p>
              </w:tc>
              <w:tc>
                <w:tcPr>
                  <w:tcW w:w="1559" w:type="dxa"/>
                  <w:vMerge/>
                  <w:tcBorders>
                    <w:left w:val="single" w:sz="12" w:space="0" w:color="auto"/>
                    <w:right w:val="single" w:sz="12" w:space="0" w:color="auto"/>
                  </w:tcBorders>
                </w:tcPr>
                <w:p w:rsidR="006A6F13" w:rsidRPr="007459E1" w:rsidRDefault="006A6F13" w:rsidP="006A6F13">
                  <w:pPr>
                    <w:spacing w:after="0" w:line="228" w:lineRule="auto"/>
                    <w:jc w:val="center"/>
                    <w:rPr>
                      <w:rFonts w:ascii="Times New Roman" w:hAnsi="Times New Roman" w:cs="Times New Roman"/>
                      <w:sz w:val="28"/>
                      <w:szCs w:val="28"/>
                    </w:rPr>
                  </w:pPr>
                </w:p>
              </w:tc>
            </w:tr>
            <w:tr w:rsidR="006A6F13" w:rsidRPr="007459E1" w:rsidTr="006A6F13">
              <w:tc>
                <w:tcPr>
                  <w:tcW w:w="10173" w:type="dxa"/>
                  <w:tcBorders>
                    <w:top w:val="single" w:sz="4" w:space="0" w:color="auto"/>
                    <w:bottom w:val="single" w:sz="4" w:space="0" w:color="auto"/>
                  </w:tcBorders>
                </w:tcPr>
                <w:p w:rsidR="006A6F13" w:rsidRPr="007459E1" w:rsidRDefault="006A6F13" w:rsidP="006A6F13">
                  <w:pPr>
                    <w:spacing w:after="0" w:line="228" w:lineRule="auto"/>
                    <w:jc w:val="both"/>
                    <w:rPr>
                      <w:rFonts w:ascii="Times New Roman" w:hAnsi="Times New Roman" w:cs="Times New Roman"/>
                      <w:sz w:val="28"/>
                      <w:szCs w:val="28"/>
                    </w:rPr>
                  </w:pPr>
                  <w:r w:rsidRPr="007459E1">
                    <w:rPr>
                      <w:rFonts w:ascii="Times New Roman" w:hAnsi="Times New Roman" w:cs="Times New Roman"/>
                      <w:b/>
                      <w:sz w:val="28"/>
                      <w:szCs w:val="28"/>
                    </w:rPr>
                    <w:t>программы творческие способности и физические данные</w:t>
                  </w:r>
                </w:p>
              </w:tc>
              <w:tc>
                <w:tcPr>
                  <w:tcW w:w="283" w:type="dxa"/>
                  <w:tcBorders>
                    <w:left w:val="nil"/>
                  </w:tcBorders>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Borders>
                    <w:right w:val="single" w:sz="12" w:space="0" w:color="auto"/>
                  </w:tcBorders>
                </w:tcPr>
                <w:p w:rsidR="006A6F13" w:rsidRPr="007459E1" w:rsidRDefault="006A6F13" w:rsidP="006A6F13">
                  <w:pPr>
                    <w:spacing w:after="0" w:line="228" w:lineRule="auto"/>
                    <w:rPr>
                      <w:rFonts w:ascii="Times New Roman" w:hAnsi="Times New Roman" w:cs="Times New Roman"/>
                      <w:sz w:val="28"/>
                      <w:szCs w:val="28"/>
                    </w:rPr>
                  </w:pPr>
                  <w:r w:rsidRPr="007459E1">
                    <w:rPr>
                      <w:rFonts w:ascii="Times New Roman" w:hAnsi="Times New Roman" w:cs="Times New Roman"/>
                      <w:sz w:val="28"/>
                      <w:szCs w:val="28"/>
                    </w:rPr>
                    <w:t>перечню</w:t>
                  </w:r>
                </w:p>
              </w:tc>
              <w:tc>
                <w:tcPr>
                  <w:tcW w:w="1559" w:type="dxa"/>
                  <w:vMerge/>
                  <w:tcBorders>
                    <w:left w:val="single" w:sz="12" w:space="0" w:color="auto"/>
                    <w:bottom w:val="single" w:sz="12" w:space="0" w:color="auto"/>
                    <w:right w:val="single" w:sz="12" w:space="0" w:color="auto"/>
                  </w:tcBorders>
                </w:tcPr>
                <w:p w:rsidR="006A6F13" w:rsidRPr="007459E1" w:rsidRDefault="006A6F13" w:rsidP="006A6F13">
                  <w:pPr>
                    <w:spacing w:after="0" w:line="228" w:lineRule="auto"/>
                    <w:jc w:val="center"/>
                    <w:rPr>
                      <w:rFonts w:ascii="Times New Roman" w:hAnsi="Times New Roman" w:cs="Times New Roman"/>
                      <w:sz w:val="28"/>
                      <w:szCs w:val="28"/>
                    </w:rPr>
                  </w:pPr>
                </w:p>
              </w:tc>
            </w:tr>
            <w:tr w:rsidR="006A6F13" w:rsidRPr="007459E1" w:rsidTr="006A6F13">
              <w:tc>
                <w:tcPr>
                  <w:tcW w:w="10173" w:type="dxa"/>
                  <w:tcBorders>
                    <w:top w:val="single" w:sz="4" w:space="0" w:color="auto"/>
                  </w:tcBorders>
                </w:tcPr>
                <w:p w:rsidR="006A6F13" w:rsidRPr="007459E1" w:rsidRDefault="006A6F13" w:rsidP="006A6F13">
                  <w:pPr>
                    <w:spacing w:after="0" w:line="228" w:lineRule="auto"/>
                    <w:jc w:val="both"/>
                    <w:rPr>
                      <w:rFonts w:ascii="Times New Roman" w:hAnsi="Times New Roman" w:cs="Times New Roman"/>
                      <w:sz w:val="28"/>
                      <w:szCs w:val="28"/>
                    </w:rPr>
                  </w:pPr>
                </w:p>
              </w:tc>
              <w:tc>
                <w:tcPr>
                  <w:tcW w:w="283" w:type="dxa"/>
                </w:tcPr>
                <w:p w:rsidR="006A6F13" w:rsidRPr="007459E1" w:rsidRDefault="006A6F13" w:rsidP="006A6F13">
                  <w:pPr>
                    <w:spacing w:after="0" w:line="228" w:lineRule="auto"/>
                    <w:jc w:val="center"/>
                    <w:rPr>
                      <w:rFonts w:ascii="Times New Roman" w:hAnsi="Times New Roman" w:cs="Times New Roman"/>
                      <w:sz w:val="28"/>
                      <w:szCs w:val="28"/>
                    </w:rPr>
                  </w:pPr>
                </w:p>
              </w:tc>
              <w:tc>
                <w:tcPr>
                  <w:tcW w:w="2552" w:type="dxa"/>
                </w:tcPr>
                <w:p w:rsidR="006A6F13" w:rsidRPr="007459E1" w:rsidRDefault="006A6F13" w:rsidP="006A6F13">
                  <w:pPr>
                    <w:spacing w:after="0" w:line="228" w:lineRule="auto"/>
                    <w:jc w:val="right"/>
                    <w:rPr>
                      <w:rFonts w:ascii="Times New Roman" w:hAnsi="Times New Roman" w:cs="Times New Roman"/>
                      <w:sz w:val="28"/>
                      <w:szCs w:val="28"/>
                    </w:rPr>
                  </w:pPr>
                </w:p>
              </w:tc>
              <w:tc>
                <w:tcPr>
                  <w:tcW w:w="1559" w:type="dxa"/>
                </w:tcPr>
                <w:p w:rsidR="006A6F13" w:rsidRPr="007459E1" w:rsidRDefault="006A6F13" w:rsidP="006A6F13">
                  <w:pPr>
                    <w:spacing w:after="0" w:line="228" w:lineRule="auto"/>
                    <w:jc w:val="center"/>
                    <w:rPr>
                      <w:rFonts w:ascii="Times New Roman" w:hAnsi="Times New Roman" w:cs="Times New Roman"/>
                      <w:sz w:val="28"/>
                      <w:szCs w:val="28"/>
                    </w:rPr>
                  </w:pPr>
                </w:p>
              </w:tc>
            </w:tr>
          </w:tbl>
          <w:p w:rsidR="00170353" w:rsidRPr="007459E1" w:rsidRDefault="00170353" w:rsidP="006A6F13">
            <w:pPr>
              <w:spacing w:after="0" w:line="240" w:lineRule="auto"/>
              <w:rPr>
                <w:rFonts w:ascii="Times New Roman" w:hAnsi="Times New Roman" w:cs="Times New Roman"/>
                <w:sz w:val="28"/>
                <w:szCs w:val="28"/>
              </w:rPr>
            </w:pPr>
          </w:p>
          <w:p w:rsidR="006A6F13" w:rsidRPr="007459E1" w:rsidRDefault="006A6F13" w:rsidP="006A6F13">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 Показатели, характеризующие объем и (или) качество государственной услуги:</w:t>
            </w:r>
          </w:p>
          <w:p w:rsidR="006A6F13" w:rsidRPr="007459E1" w:rsidRDefault="006A6F13" w:rsidP="006A6F13">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3.1. Показатели, характеризующие качество государственной услуги</w:t>
            </w:r>
            <w:r w:rsidRPr="007459E1">
              <w:rPr>
                <w:rFonts w:ascii="Times New Roman" w:hAnsi="Times New Roman" w:cs="Times New Roman"/>
                <w:sz w:val="28"/>
                <w:szCs w:val="28"/>
                <w:vertAlign w:val="superscript"/>
              </w:rPr>
              <w:t>&lt;3&gt;</w:t>
            </w:r>
            <w:r w:rsidRPr="007459E1">
              <w:rPr>
                <w:rFonts w:ascii="Times New Roman" w:hAnsi="Times New Roman" w:cs="Times New Roman"/>
                <w:sz w:val="28"/>
                <w:szCs w:val="28"/>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1"/>
              <w:gridCol w:w="823"/>
              <w:gridCol w:w="823"/>
              <w:gridCol w:w="823"/>
              <w:gridCol w:w="823"/>
              <w:gridCol w:w="1547"/>
              <w:gridCol w:w="866"/>
              <w:gridCol w:w="828"/>
              <w:gridCol w:w="1179"/>
              <w:gridCol w:w="979"/>
              <w:gridCol w:w="979"/>
              <w:gridCol w:w="718"/>
              <w:gridCol w:w="806"/>
            </w:tblGrid>
            <w:tr w:rsidR="00E9693D" w:rsidRPr="007459E1" w:rsidTr="0089355A">
              <w:tc>
                <w:tcPr>
                  <w:tcW w:w="2409"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Уникаль-ный</w:t>
                  </w:r>
                  <w:proofErr w:type="spellEnd"/>
                  <w:proofErr w:type="gramEnd"/>
                  <w:r w:rsidRPr="007459E1">
                    <w:rPr>
                      <w:rFonts w:ascii="Times New Roman" w:hAnsi="Times New Roman" w:cs="Times New Roman"/>
                      <w:spacing w:val="-2"/>
                      <w:sz w:val="20"/>
                      <w:szCs w:val="20"/>
                    </w:rPr>
                    <w:t xml:space="preserve"> номер реестровой записи</w:t>
                  </w:r>
                  <w:r w:rsidRPr="007459E1">
                    <w:rPr>
                      <w:rFonts w:ascii="Times New Roman" w:hAnsi="Times New Roman" w:cs="Times New Roman"/>
                      <w:spacing w:val="-2"/>
                      <w:sz w:val="20"/>
                      <w:szCs w:val="20"/>
                      <w:vertAlign w:val="superscript"/>
                    </w:rPr>
                    <w:t>&lt;4&gt;</w:t>
                  </w:r>
                </w:p>
              </w:tc>
              <w:tc>
                <w:tcPr>
                  <w:tcW w:w="2928" w:type="dxa"/>
                  <w:gridSpan w:val="3"/>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характеризующий содержание государственной услуги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характеризующий условия (формы) оказания государственной услуги (по справочникам)</w:t>
                  </w:r>
                </w:p>
              </w:tc>
              <w:tc>
                <w:tcPr>
                  <w:tcW w:w="3312" w:type="dxa"/>
                  <w:gridSpan w:val="3"/>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Показатель качества государственной услуги</w:t>
                  </w:r>
                </w:p>
              </w:tc>
              <w:tc>
                <w:tcPr>
                  <w:tcW w:w="3166" w:type="dxa"/>
                  <w:gridSpan w:val="3"/>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Значение показателя качества государственной услуги</w:t>
                  </w:r>
                </w:p>
              </w:tc>
              <w:tc>
                <w:tcPr>
                  <w:tcW w:w="1553" w:type="dxa"/>
                  <w:gridSpan w:val="2"/>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Допустимые (возможные) отклонения от установленных показателей качества государственной услуги</w:t>
                  </w:r>
                  <w:r w:rsidRPr="007459E1">
                    <w:rPr>
                      <w:rFonts w:ascii="Times New Roman" w:hAnsi="Times New Roman" w:cs="Times New Roman"/>
                      <w:spacing w:val="-2"/>
                      <w:sz w:val="20"/>
                      <w:szCs w:val="20"/>
                      <w:vertAlign w:val="superscript"/>
                    </w:rPr>
                    <w:t>&lt;6&gt;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248"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t>_______</w:t>
                  </w:r>
                  <w:r w:rsidRPr="007459E1">
                    <w:rPr>
                      <w:rFonts w:ascii="Times New Roman" w:hAnsi="Times New Roman" w:cs="Times New Roman"/>
                      <w:spacing w:val="-2"/>
                      <w:sz w:val="20"/>
                      <w:szCs w:val="20"/>
                    </w:rPr>
                    <w:t xml:space="preserve"> (</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1583"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ind w:right="-73"/>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p>
              </w:tc>
              <w:tc>
                <w:tcPr>
                  <w:tcW w:w="1729" w:type="dxa"/>
                  <w:gridSpan w:val="2"/>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единица измерения</w:t>
                  </w:r>
                </w:p>
              </w:tc>
              <w:tc>
                <w:tcPr>
                  <w:tcW w:w="1166"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2022 год (очередной финансовый год)</w:t>
                  </w:r>
                </w:p>
              </w:tc>
              <w:tc>
                <w:tcPr>
                  <w:tcW w:w="100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2023 год</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100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2024год</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731"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gramStart"/>
                  <w:r w:rsidRPr="007459E1">
                    <w:rPr>
                      <w:rFonts w:ascii="Times New Roman" w:hAnsi="Times New Roman" w:cs="Times New Roman"/>
                      <w:spacing w:val="-2"/>
                      <w:sz w:val="20"/>
                      <w:szCs w:val="20"/>
                    </w:rPr>
                    <w:t>про</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центах</w:t>
                  </w:r>
                  <w:proofErr w:type="gramEnd"/>
                </w:p>
              </w:tc>
              <w:tc>
                <w:tcPr>
                  <w:tcW w:w="822"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spellStart"/>
                  <w:proofErr w:type="gramStart"/>
                  <w:r w:rsidRPr="007459E1">
                    <w:rPr>
                      <w:rFonts w:ascii="Times New Roman" w:hAnsi="Times New Roman" w:cs="Times New Roman"/>
                      <w:spacing w:val="-2"/>
                      <w:sz w:val="20"/>
                      <w:szCs w:val="20"/>
                    </w:rPr>
                    <w:t>абсо-лютных</w:t>
                  </w:r>
                  <w:proofErr w:type="spellEnd"/>
                  <w:proofErr w:type="gramEnd"/>
                  <w:r w:rsidRPr="007459E1">
                    <w:rPr>
                      <w:rFonts w:ascii="Times New Roman" w:hAnsi="Times New Roman" w:cs="Times New Roman"/>
                      <w:spacing w:val="-2"/>
                      <w:sz w:val="20"/>
                      <w:szCs w:val="20"/>
                    </w:rPr>
                    <w:t xml:space="preserve"> показа-</w:t>
                  </w:r>
                  <w:proofErr w:type="spellStart"/>
                  <w:r w:rsidRPr="007459E1">
                    <w:rPr>
                      <w:rFonts w:ascii="Times New Roman" w:hAnsi="Times New Roman" w:cs="Times New Roman"/>
                      <w:spacing w:val="-2"/>
                      <w:sz w:val="20"/>
                      <w:szCs w:val="20"/>
                    </w:rPr>
                    <w:t>телях</w:t>
                  </w:r>
                  <w:proofErr w:type="spellEnd"/>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rPr>
                    <w:t xml:space="preserve">-нова </w:t>
                  </w:r>
                  <w:proofErr w:type="spellStart"/>
                  <w:r w:rsidRPr="007459E1">
                    <w:rPr>
                      <w:rFonts w:ascii="Times New Roman" w:hAnsi="Times New Roman" w:cs="Times New Roman"/>
                      <w:spacing w:val="-2"/>
                      <w:sz w:val="20"/>
                      <w:szCs w:val="20"/>
                    </w:rPr>
                    <w:t>ние</w:t>
                  </w:r>
                  <w:proofErr w:type="spellEnd"/>
                  <w:r w:rsidRPr="007459E1">
                    <w:rPr>
                      <w:rFonts w:ascii="Times New Roman" w:hAnsi="Times New Roman" w:cs="Times New Roman"/>
                      <w:spacing w:val="-2"/>
                      <w:sz w:val="20"/>
                      <w:szCs w:val="20"/>
                      <w:vertAlign w:val="superscript"/>
                    </w:rPr>
                    <w:t>&lt;4&gt;</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ind w:right="-51"/>
                    <w:rPr>
                      <w:rFonts w:ascii="Times New Roman" w:hAnsi="Times New Roman" w:cs="Times New Roman"/>
                      <w:spacing w:val="-2"/>
                      <w:sz w:val="20"/>
                      <w:szCs w:val="20"/>
                    </w:rPr>
                  </w:pPr>
                  <w:r w:rsidRPr="007459E1">
                    <w:rPr>
                      <w:rFonts w:ascii="Times New Roman" w:hAnsi="Times New Roman" w:cs="Times New Roman"/>
                      <w:spacing w:val="-2"/>
                      <w:sz w:val="20"/>
                      <w:szCs w:val="20"/>
                    </w:rPr>
                    <w:t>код по ОКЕИ</w:t>
                  </w:r>
                  <w:r w:rsidRPr="007459E1">
                    <w:rPr>
                      <w:rFonts w:ascii="Times New Roman" w:hAnsi="Times New Roman" w:cs="Times New Roman"/>
                      <w:spacing w:val="-2"/>
                      <w:sz w:val="20"/>
                      <w:szCs w:val="20"/>
                      <w:vertAlign w:val="superscript"/>
                    </w:rPr>
                    <w:t>&lt;5&gt;</w:t>
                  </w:r>
                </w:p>
              </w:tc>
              <w:tc>
                <w:tcPr>
                  <w:tcW w:w="1166"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00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731"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22"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r>
            <w:tr w:rsidR="00E9693D" w:rsidRPr="007459E1" w:rsidTr="0089355A">
              <w:tc>
                <w:tcPr>
                  <w:tcW w:w="2409"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w:t>
                  </w:r>
                </w:p>
              </w:tc>
              <w:tc>
                <w:tcPr>
                  <w:tcW w:w="1248"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6</w:t>
                  </w: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7</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8</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9</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11</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12</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13</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14</w:t>
                  </w:r>
                </w:p>
              </w:tc>
            </w:tr>
            <w:tr w:rsidR="00E9693D" w:rsidRPr="007459E1" w:rsidTr="0089355A">
              <w:tc>
                <w:tcPr>
                  <w:tcW w:w="2409"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rPr>
                      <w:color w:val="auto"/>
                    </w:rPr>
                  </w:pPr>
                  <w:r w:rsidRPr="007459E1">
                    <w:rPr>
                      <w:color w:val="auto"/>
                    </w:rPr>
                    <w:t>802112О.99.0.ББ55АА48000</w:t>
                  </w:r>
                </w:p>
                <w:p w:rsidR="00E9693D" w:rsidRPr="007459E1" w:rsidRDefault="00E9693D" w:rsidP="0089355A">
                  <w:pPr>
                    <w:pStyle w:val="11"/>
                    <w:rPr>
                      <w:color w:val="auto"/>
                    </w:rPr>
                  </w:pPr>
                </w:p>
                <w:p w:rsidR="00E9693D" w:rsidRPr="007459E1" w:rsidRDefault="00E9693D" w:rsidP="0089355A">
                  <w:pPr>
                    <w:pStyle w:val="11"/>
                    <w:rPr>
                      <w:color w:val="auto"/>
                    </w:rPr>
                  </w:pPr>
                  <w:r w:rsidRPr="007459E1">
                    <w:rPr>
                      <w:color w:val="auto"/>
                    </w:rPr>
                    <w:t>42Д44000100201001002100</w:t>
                  </w:r>
                  <w:r w:rsidR="008E3C4E" w:rsidRPr="007459E1">
                    <w:rPr>
                      <w:color w:val="auto"/>
                    </w:rPr>
                    <w:t>(тех. номер)</w:t>
                  </w:r>
                </w:p>
                <w:p w:rsidR="00E9693D" w:rsidRPr="007459E1" w:rsidRDefault="00E9693D" w:rsidP="0089355A">
                  <w:pPr>
                    <w:pStyle w:val="11"/>
                    <w:rPr>
                      <w:color w:val="auto"/>
                    </w:rPr>
                  </w:pPr>
                </w:p>
              </w:tc>
              <w:tc>
                <w:tcPr>
                  <w:tcW w:w="1248"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Фортепиано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Очная</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w:t>
                  </w:r>
                </w:p>
                <w:p w:rsidR="00E9693D" w:rsidRPr="007459E1" w:rsidRDefault="00E9693D" w:rsidP="0089355A">
                  <w:pPr>
                    <w:pStyle w:val="11"/>
                    <w:contextualSpacing w:val="0"/>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 xml:space="preserve">Доля обучающихся, принявших участие в смотрах, конкурсах, фестивалях и других </w:t>
                  </w:r>
                  <w:r w:rsidRPr="007459E1">
                    <w:lastRenderedPageBreak/>
                    <w:t>творческих мероприятиях</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lastRenderedPageBreak/>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jc w:val="center"/>
                  </w:pPr>
                  <w:r w:rsidRPr="007459E1">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ind w:left="100"/>
                    <w:contextualSpacing w:val="0"/>
                    <w:jc w:val="center"/>
                    <w:rPr>
                      <w:color w:val="auto"/>
                    </w:rPr>
                  </w:pPr>
                  <w:r w:rsidRPr="007459E1">
                    <w:rPr>
                      <w:color w:val="auto"/>
                    </w:rPr>
                    <w:t>80,0</w:t>
                  </w:r>
                </w:p>
                <w:p w:rsidR="00E9693D" w:rsidRPr="007459E1" w:rsidRDefault="00E9693D" w:rsidP="0089355A">
                  <w:pPr>
                    <w:pStyle w:val="11"/>
                    <w:ind w:left="100"/>
                    <w:contextualSpacing w:val="0"/>
                    <w:jc w:val="center"/>
                    <w:rPr>
                      <w:color w:val="auto"/>
                      <w:sz w:val="18"/>
                      <w:szCs w:val="18"/>
                    </w:rPr>
                  </w:pPr>
                  <w:r w:rsidRPr="007459E1">
                    <w:rPr>
                      <w:color w:val="auto"/>
                      <w:sz w:val="18"/>
                      <w:szCs w:val="18"/>
                    </w:rPr>
                    <w:t>(31 из 39учащихся)</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color w:val="FF0000"/>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обучающихся, занявших призовые места на конкурсах, смотрах и других творческих мероприятиях</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30,0</w:t>
                  </w:r>
                </w:p>
                <w:p w:rsidR="00E9693D" w:rsidRPr="007459E1" w:rsidRDefault="00E9693D" w:rsidP="0089355A">
                  <w:pPr>
                    <w:spacing w:after="0" w:line="240" w:lineRule="auto"/>
                    <w:jc w:val="center"/>
                    <w:rPr>
                      <w:rFonts w:ascii="Times New Roman" w:hAnsi="Times New Roman" w:cs="Times New Roman"/>
                      <w:spacing w:val="-2"/>
                      <w:sz w:val="18"/>
                      <w:szCs w:val="18"/>
                    </w:rPr>
                  </w:pPr>
                  <w:r w:rsidRPr="007459E1">
                    <w:rPr>
                      <w:rFonts w:ascii="Times New Roman" w:hAnsi="Times New Roman" w:cs="Times New Roman"/>
                      <w:sz w:val="18"/>
                      <w:szCs w:val="18"/>
                    </w:rPr>
                    <w:t>(12 из 39 учащихся)</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30,0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30,0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color w:val="FF0000"/>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родителей (законных представителей), удовлетворенных условием и качеством предоставляемой образовательной услуги</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rPr>
                      <w:color w:val="auto"/>
                    </w:rPr>
                  </w:pPr>
                  <w:r w:rsidRPr="007459E1">
                    <w:rPr>
                      <w:color w:val="auto"/>
                    </w:rPr>
                    <w:t>802112О.99.0.ББ55АБ04000</w:t>
                  </w:r>
                </w:p>
                <w:p w:rsidR="00E9693D" w:rsidRPr="007459E1" w:rsidRDefault="00E9693D" w:rsidP="0089355A">
                  <w:pPr>
                    <w:pStyle w:val="11"/>
                    <w:rPr>
                      <w:color w:val="auto"/>
                    </w:rPr>
                  </w:pPr>
                </w:p>
                <w:p w:rsidR="00E9693D" w:rsidRPr="007459E1" w:rsidRDefault="00E9693D" w:rsidP="0089355A">
                  <w:pPr>
                    <w:pStyle w:val="11"/>
                    <w:rPr>
                      <w:color w:val="auto"/>
                    </w:rPr>
                  </w:pPr>
                  <w:r w:rsidRPr="007459E1">
                    <w:rPr>
                      <w:color w:val="auto"/>
                    </w:rPr>
                    <w:t>42Д44000200201001001100</w:t>
                  </w:r>
                  <w:r w:rsidR="008E3C4E" w:rsidRPr="007459E1">
                    <w:rPr>
                      <w:color w:val="auto"/>
                    </w:rPr>
                    <w:t>(тех. номер)</w:t>
                  </w:r>
                </w:p>
                <w:p w:rsidR="00E9693D" w:rsidRPr="007459E1" w:rsidRDefault="00E9693D" w:rsidP="0089355A">
                  <w:pPr>
                    <w:pStyle w:val="11"/>
                    <w:rPr>
                      <w:color w:val="auto"/>
                    </w:rPr>
                  </w:pPr>
                </w:p>
              </w:tc>
              <w:tc>
                <w:tcPr>
                  <w:tcW w:w="1248"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Струнные инструменты</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Очная</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w:t>
                  </w:r>
                </w:p>
                <w:p w:rsidR="00E9693D" w:rsidRPr="007459E1" w:rsidRDefault="00E9693D" w:rsidP="0089355A">
                  <w:pPr>
                    <w:pStyle w:val="11"/>
                    <w:contextualSpacing w:val="0"/>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Доля обучающихся, принявших участие в смотрах, конкурсах, фестивалях и других творческих мероприятиях</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jc w:val="center"/>
                  </w:pPr>
                  <w:r w:rsidRPr="007459E1">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ind w:left="100"/>
                    <w:contextualSpacing w:val="0"/>
                    <w:jc w:val="center"/>
                  </w:pPr>
                  <w:r w:rsidRPr="007459E1">
                    <w:t>80,0</w:t>
                  </w:r>
                </w:p>
                <w:p w:rsidR="00E9693D" w:rsidRPr="007459E1" w:rsidRDefault="00E9693D" w:rsidP="0089355A">
                  <w:pPr>
                    <w:pStyle w:val="11"/>
                    <w:ind w:left="100"/>
                    <w:contextualSpacing w:val="0"/>
                    <w:jc w:val="center"/>
                    <w:rPr>
                      <w:sz w:val="18"/>
                      <w:szCs w:val="18"/>
                    </w:rPr>
                  </w:pPr>
                  <w:r w:rsidRPr="007459E1">
                    <w:rPr>
                      <w:color w:val="auto"/>
                      <w:sz w:val="18"/>
                      <w:szCs w:val="18"/>
                    </w:rPr>
                    <w:t>(</w:t>
                  </w:r>
                  <w:r w:rsidRPr="007459E1">
                    <w:rPr>
                      <w:sz w:val="18"/>
                      <w:szCs w:val="18"/>
                    </w:rPr>
                    <w:t>24 из 30</w:t>
                  </w:r>
                  <w:r w:rsidRPr="007459E1">
                    <w:rPr>
                      <w:color w:val="auto"/>
                      <w:sz w:val="18"/>
                      <w:szCs w:val="18"/>
                    </w:rPr>
                    <w:t xml:space="preserve"> учащихся)</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color w:val="FF0000"/>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Доля обучающихся, занявших призовые места на конкурсах, смотрах и других творческих мероприятиях</w:t>
                  </w:r>
                </w:p>
                <w:p w:rsidR="00E9693D" w:rsidRPr="007459E1" w:rsidRDefault="00E9693D" w:rsidP="0089355A">
                  <w:pPr>
                    <w:spacing w:after="0" w:line="240" w:lineRule="auto"/>
                    <w:rPr>
                      <w:rFonts w:ascii="Times New Roman" w:hAnsi="Times New Roman" w:cs="Times New Roman"/>
                      <w:spacing w:val="-2"/>
                      <w:sz w:val="20"/>
                      <w:szCs w:val="20"/>
                    </w:rPr>
                  </w:pP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25,0</w:t>
                  </w:r>
                </w:p>
                <w:p w:rsidR="00E9693D" w:rsidRPr="007459E1" w:rsidRDefault="00E9693D" w:rsidP="0089355A">
                  <w:pPr>
                    <w:spacing w:after="0" w:line="240" w:lineRule="auto"/>
                    <w:jc w:val="center"/>
                    <w:rPr>
                      <w:rFonts w:ascii="Times New Roman" w:hAnsi="Times New Roman" w:cs="Times New Roman"/>
                      <w:spacing w:val="-2"/>
                      <w:sz w:val="18"/>
                      <w:szCs w:val="18"/>
                    </w:rPr>
                  </w:pPr>
                  <w:r w:rsidRPr="007459E1">
                    <w:rPr>
                      <w:rFonts w:ascii="Times New Roman" w:hAnsi="Times New Roman" w:cs="Times New Roman"/>
                      <w:sz w:val="18"/>
                      <w:szCs w:val="18"/>
                    </w:rPr>
                    <w:t>(8 из 30 учащихся)</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25,0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25,0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color w:val="FF0000"/>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Доля родителей (законных представителей), удовлетворенных условием и качеством предоставляемой образовательной услуги</w:t>
                  </w:r>
                </w:p>
                <w:p w:rsidR="00E9693D" w:rsidRPr="007459E1" w:rsidRDefault="00E9693D" w:rsidP="0089355A">
                  <w:pPr>
                    <w:spacing w:after="0" w:line="240" w:lineRule="auto"/>
                    <w:rPr>
                      <w:rFonts w:ascii="Times New Roman" w:hAnsi="Times New Roman" w:cs="Times New Roman"/>
                      <w:spacing w:val="-2"/>
                      <w:sz w:val="20"/>
                      <w:szCs w:val="20"/>
                    </w:rPr>
                  </w:pP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rPr>
                      <w:color w:val="auto"/>
                    </w:rPr>
                  </w:pPr>
                  <w:r w:rsidRPr="007459E1">
                    <w:rPr>
                      <w:color w:val="auto"/>
                    </w:rPr>
                    <w:t>802112О.99.0.ББ55АБ60000</w:t>
                  </w:r>
                </w:p>
                <w:p w:rsidR="00E9693D" w:rsidRPr="007459E1" w:rsidRDefault="00E9693D" w:rsidP="0089355A">
                  <w:pPr>
                    <w:pStyle w:val="11"/>
                    <w:rPr>
                      <w:color w:val="auto"/>
                    </w:rPr>
                  </w:pPr>
                </w:p>
                <w:p w:rsidR="00E9693D" w:rsidRPr="007459E1" w:rsidRDefault="00E9693D" w:rsidP="0089355A">
                  <w:pPr>
                    <w:pStyle w:val="11"/>
                    <w:rPr>
                      <w:color w:val="auto"/>
                    </w:rPr>
                  </w:pPr>
                  <w:r w:rsidRPr="007459E1">
                    <w:rPr>
                      <w:color w:val="auto"/>
                    </w:rPr>
                    <w:t>42Д44000300201001000100</w:t>
                  </w:r>
                  <w:r w:rsidR="008E3C4E" w:rsidRPr="007459E1">
                    <w:rPr>
                      <w:color w:val="auto"/>
                    </w:rPr>
                    <w:t>(тех. номер)</w:t>
                  </w:r>
                </w:p>
                <w:p w:rsidR="00E9693D" w:rsidRPr="007459E1" w:rsidRDefault="00E9693D" w:rsidP="0089355A">
                  <w:pPr>
                    <w:pStyle w:val="11"/>
                    <w:rPr>
                      <w:color w:val="auto"/>
                    </w:rPr>
                  </w:pPr>
                </w:p>
              </w:tc>
              <w:tc>
                <w:tcPr>
                  <w:tcW w:w="1248"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Духовые и ударные инструменты</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Очная</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w:t>
                  </w:r>
                </w:p>
                <w:p w:rsidR="00E9693D" w:rsidRPr="007459E1" w:rsidRDefault="00E9693D" w:rsidP="0089355A">
                  <w:pPr>
                    <w:pStyle w:val="11"/>
                    <w:contextualSpacing w:val="0"/>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Доля обучающихся, принявших участие в смотрах, конкурсах, фестивалях и других творческих мероприятиях</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jc w:val="center"/>
                  </w:pPr>
                  <w:r w:rsidRPr="007459E1">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ind w:left="100"/>
                    <w:contextualSpacing w:val="0"/>
                    <w:jc w:val="center"/>
                    <w:rPr>
                      <w:color w:val="auto"/>
                    </w:rPr>
                  </w:pPr>
                  <w:r w:rsidRPr="007459E1">
                    <w:rPr>
                      <w:color w:val="auto"/>
                    </w:rPr>
                    <w:t>79,0</w:t>
                  </w:r>
                </w:p>
                <w:p w:rsidR="00E9693D" w:rsidRPr="007459E1" w:rsidRDefault="00E9693D" w:rsidP="0089355A">
                  <w:pPr>
                    <w:pStyle w:val="11"/>
                    <w:ind w:left="100"/>
                    <w:contextualSpacing w:val="0"/>
                    <w:jc w:val="center"/>
                    <w:rPr>
                      <w:color w:val="auto"/>
                      <w:sz w:val="18"/>
                      <w:szCs w:val="18"/>
                    </w:rPr>
                  </w:pPr>
                  <w:r w:rsidRPr="007459E1">
                    <w:rPr>
                      <w:color w:val="auto"/>
                      <w:sz w:val="18"/>
                      <w:szCs w:val="18"/>
                    </w:rPr>
                    <w:t>(</w:t>
                  </w:r>
                  <w:r w:rsidRPr="007459E1">
                    <w:rPr>
                      <w:sz w:val="18"/>
                      <w:szCs w:val="18"/>
                    </w:rPr>
                    <w:t>26 из 33</w:t>
                  </w:r>
                  <w:r w:rsidRPr="007459E1">
                    <w:rPr>
                      <w:color w:val="auto"/>
                      <w:sz w:val="18"/>
                      <w:szCs w:val="18"/>
                    </w:rPr>
                    <w:t xml:space="preserve"> учащихся)</w:t>
                  </w:r>
                </w:p>
                <w:p w:rsidR="00E9693D" w:rsidRPr="007459E1" w:rsidRDefault="00E9693D" w:rsidP="0089355A">
                  <w:pPr>
                    <w:pStyle w:val="11"/>
                    <w:ind w:left="100"/>
                    <w:contextualSpacing w:val="0"/>
                    <w:jc w:val="center"/>
                    <w:rPr>
                      <w:sz w:val="18"/>
                      <w:szCs w:val="18"/>
                    </w:rPr>
                  </w:pPr>
                </w:p>
                <w:p w:rsidR="00E9693D" w:rsidRPr="007459E1" w:rsidRDefault="00E9693D" w:rsidP="0089355A">
                  <w:pPr>
                    <w:pStyle w:val="11"/>
                    <w:ind w:left="100"/>
                    <w:contextualSpacing w:val="0"/>
                    <w:jc w:val="center"/>
                    <w:rPr>
                      <w:color w:val="auto"/>
                      <w:sz w:val="18"/>
                      <w:szCs w:val="18"/>
                    </w:rPr>
                  </w:pP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color w:val="FF0000"/>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обучающихся, занявших призовые места на конкурсах, смотрах и других творческих мероприятиях</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24,0</w:t>
                  </w:r>
                </w:p>
                <w:p w:rsidR="00E9693D" w:rsidRPr="007459E1" w:rsidRDefault="00E9693D" w:rsidP="0089355A">
                  <w:pPr>
                    <w:pStyle w:val="11"/>
                    <w:ind w:left="100"/>
                    <w:contextualSpacing w:val="0"/>
                    <w:jc w:val="center"/>
                    <w:rPr>
                      <w:color w:val="auto"/>
                      <w:sz w:val="18"/>
                      <w:szCs w:val="18"/>
                    </w:rPr>
                  </w:pPr>
                  <w:r w:rsidRPr="007459E1">
                    <w:rPr>
                      <w:color w:val="auto"/>
                      <w:sz w:val="18"/>
                      <w:szCs w:val="18"/>
                    </w:rPr>
                    <w:t>(</w:t>
                  </w:r>
                  <w:r w:rsidRPr="007459E1">
                    <w:rPr>
                      <w:sz w:val="18"/>
                      <w:szCs w:val="18"/>
                    </w:rPr>
                    <w:t>8 из 33</w:t>
                  </w:r>
                  <w:r w:rsidRPr="007459E1">
                    <w:rPr>
                      <w:color w:val="auto"/>
                      <w:sz w:val="18"/>
                      <w:szCs w:val="18"/>
                    </w:rPr>
                    <w:t xml:space="preserve"> учащихся)</w:t>
                  </w:r>
                </w:p>
                <w:p w:rsidR="00E9693D" w:rsidRPr="007459E1" w:rsidRDefault="00E9693D" w:rsidP="0089355A">
                  <w:pPr>
                    <w:spacing w:after="0" w:line="240" w:lineRule="auto"/>
                    <w:jc w:val="center"/>
                    <w:rPr>
                      <w:rFonts w:ascii="Times New Roman" w:hAnsi="Times New Roman" w:cs="Times New Roman"/>
                      <w:spacing w:val="-2"/>
                      <w:sz w:val="18"/>
                      <w:szCs w:val="18"/>
                    </w:rPr>
                  </w:pP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25,0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25,0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color w:val="FF0000"/>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 xml:space="preserve">Доля родителей (законных представителей), удовлетворенных условием и качеством предоставляемой </w:t>
                  </w:r>
                  <w:r w:rsidRPr="007459E1">
                    <w:rPr>
                      <w:rFonts w:ascii="Times New Roman" w:hAnsi="Times New Roman" w:cs="Times New Roman"/>
                      <w:sz w:val="20"/>
                      <w:szCs w:val="20"/>
                    </w:rPr>
                    <w:lastRenderedPageBreak/>
                    <w:t>образовательной услуги</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lastRenderedPageBreak/>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rPr>
                      <w:color w:val="auto"/>
                    </w:rPr>
                  </w:pPr>
                  <w:r w:rsidRPr="007459E1">
                    <w:rPr>
                      <w:color w:val="auto"/>
                    </w:rPr>
                    <w:lastRenderedPageBreak/>
                    <w:t>802112О.99.0.ББ55АВ16000</w:t>
                  </w:r>
                </w:p>
                <w:p w:rsidR="00E9693D" w:rsidRPr="007459E1" w:rsidRDefault="00E9693D" w:rsidP="0089355A">
                  <w:pPr>
                    <w:pStyle w:val="11"/>
                    <w:rPr>
                      <w:color w:val="auto"/>
                    </w:rPr>
                  </w:pPr>
                </w:p>
                <w:p w:rsidR="00E9693D" w:rsidRPr="007459E1" w:rsidRDefault="00E9693D" w:rsidP="0089355A">
                  <w:pPr>
                    <w:pStyle w:val="11"/>
                    <w:rPr>
                      <w:color w:val="auto"/>
                    </w:rPr>
                  </w:pPr>
                  <w:r w:rsidRPr="007459E1">
                    <w:rPr>
                      <w:color w:val="auto"/>
                    </w:rPr>
                    <w:t>42Д44000400201001009100</w:t>
                  </w:r>
                  <w:r w:rsidR="008E3C4E" w:rsidRPr="007459E1">
                    <w:rPr>
                      <w:color w:val="auto"/>
                    </w:rPr>
                    <w:t>(тех. номер)</w:t>
                  </w:r>
                </w:p>
                <w:p w:rsidR="00E9693D" w:rsidRPr="007459E1" w:rsidRDefault="00E9693D" w:rsidP="0089355A">
                  <w:pPr>
                    <w:pStyle w:val="11"/>
                    <w:rPr>
                      <w:color w:val="auto"/>
                    </w:rPr>
                  </w:pPr>
                </w:p>
              </w:tc>
              <w:tc>
                <w:tcPr>
                  <w:tcW w:w="1248"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Народные инструменты</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Не указано</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Очная</w:t>
                  </w:r>
                </w:p>
                <w:p w:rsidR="00E9693D" w:rsidRPr="007459E1" w:rsidRDefault="00E9693D" w:rsidP="0089355A">
                  <w:pPr>
                    <w:pStyle w:val="11"/>
                    <w:contextualSpacing w:val="0"/>
                  </w:pPr>
                </w:p>
              </w:tc>
              <w:tc>
                <w:tcPr>
                  <w:tcW w:w="840" w:type="dxa"/>
                  <w:vMerge w:val="restart"/>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pPr>
                  <w:r w:rsidRPr="007459E1">
                    <w:t>-</w:t>
                  </w:r>
                </w:p>
                <w:p w:rsidR="00E9693D" w:rsidRPr="007459E1" w:rsidRDefault="00E9693D" w:rsidP="0089355A">
                  <w:pPr>
                    <w:pStyle w:val="11"/>
                    <w:contextualSpacing w:val="0"/>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Доля обучающихся, принявших участие в смотрах, конкурсах, фестивалях и других творческих мероприятиях</w:t>
                  </w:r>
                </w:p>
                <w:p w:rsidR="00E9693D" w:rsidRPr="007459E1" w:rsidRDefault="00E9693D" w:rsidP="0089355A">
                  <w:pPr>
                    <w:pStyle w:val="11"/>
                    <w:contextualSpacing w:val="0"/>
                  </w:pP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pPr>
                  <w:r w:rsidRPr="007459E1">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contextualSpacing w:val="0"/>
                    <w:jc w:val="center"/>
                  </w:pPr>
                  <w:r w:rsidRPr="007459E1">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11"/>
                    <w:ind w:left="100"/>
                    <w:contextualSpacing w:val="0"/>
                    <w:jc w:val="center"/>
                    <w:rPr>
                      <w:color w:val="auto"/>
                    </w:rPr>
                  </w:pPr>
                  <w:r w:rsidRPr="007459E1">
                    <w:rPr>
                      <w:color w:val="auto"/>
                    </w:rPr>
                    <w:t>78,0</w:t>
                  </w:r>
                </w:p>
                <w:p w:rsidR="00E9693D" w:rsidRPr="007459E1" w:rsidRDefault="00E9693D" w:rsidP="0089355A">
                  <w:pPr>
                    <w:pStyle w:val="11"/>
                    <w:ind w:left="100"/>
                    <w:contextualSpacing w:val="0"/>
                    <w:jc w:val="center"/>
                    <w:rPr>
                      <w:color w:val="auto"/>
                      <w:sz w:val="18"/>
                      <w:szCs w:val="18"/>
                    </w:rPr>
                  </w:pPr>
                  <w:r w:rsidRPr="007459E1">
                    <w:rPr>
                      <w:color w:val="auto"/>
                      <w:sz w:val="18"/>
                      <w:szCs w:val="18"/>
                    </w:rPr>
                    <w:t>(</w:t>
                  </w:r>
                  <w:r w:rsidRPr="007459E1">
                    <w:rPr>
                      <w:sz w:val="18"/>
                      <w:szCs w:val="18"/>
                    </w:rPr>
                    <w:t>25 из 32</w:t>
                  </w:r>
                  <w:r w:rsidRPr="007459E1">
                    <w:rPr>
                      <w:color w:val="auto"/>
                      <w:sz w:val="18"/>
                      <w:szCs w:val="18"/>
                    </w:rPr>
                    <w:t xml:space="preserve"> учащихся)</w:t>
                  </w:r>
                </w:p>
                <w:p w:rsidR="00E9693D" w:rsidRPr="007459E1" w:rsidRDefault="00E9693D" w:rsidP="0089355A">
                  <w:pPr>
                    <w:pStyle w:val="11"/>
                    <w:ind w:left="100"/>
                    <w:contextualSpacing w:val="0"/>
                    <w:jc w:val="center"/>
                    <w:rPr>
                      <w:color w:val="auto"/>
                      <w:sz w:val="18"/>
                      <w:szCs w:val="18"/>
                    </w:rPr>
                  </w:pP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pStyle w:val="a7"/>
                    <w:ind w:left="100"/>
                    <w:rPr>
                      <w:b w:val="0"/>
                      <w:sz w:val="20"/>
                    </w:rPr>
                  </w:pPr>
                  <w:r w:rsidRPr="007459E1">
                    <w:rPr>
                      <w:b w:val="0"/>
                      <w:sz w:val="20"/>
                    </w:rPr>
                    <w:t>80,0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обучающихся, занявших призовые места на конкурсах, смотрах и других творческих мероприятиях</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6F3E14" w:rsidRDefault="00E9693D" w:rsidP="0089355A">
                  <w:pPr>
                    <w:spacing w:after="0" w:line="240" w:lineRule="auto"/>
                    <w:jc w:val="center"/>
                    <w:rPr>
                      <w:rFonts w:ascii="Times New Roman" w:hAnsi="Times New Roman" w:cs="Times New Roman"/>
                      <w:sz w:val="20"/>
                      <w:szCs w:val="20"/>
                    </w:rPr>
                  </w:pPr>
                  <w:r w:rsidRPr="006F3E14">
                    <w:rPr>
                      <w:rFonts w:ascii="Times New Roman" w:hAnsi="Times New Roman" w:cs="Times New Roman"/>
                      <w:sz w:val="20"/>
                      <w:szCs w:val="20"/>
                    </w:rPr>
                    <w:t>18,0</w:t>
                  </w:r>
                </w:p>
                <w:p w:rsidR="00E9693D" w:rsidRPr="007459E1" w:rsidRDefault="00E9693D" w:rsidP="0089355A">
                  <w:pPr>
                    <w:pStyle w:val="11"/>
                    <w:ind w:left="100"/>
                    <w:contextualSpacing w:val="0"/>
                    <w:jc w:val="center"/>
                    <w:rPr>
                      <w:color w:val="auto"/>
                      <w:sz w:val="18"/>
                      <w:szCs w:val="18"/>
                    </w:rPr>
                  </w:pPr>
                  <w:r w:rsidRPr="006F3E14">
                    <w:rPr>
                      <w:color w:val="auto"/>
                      <w:sz w:val="18"/>
                      <w:szCs w:val="18"/>
                    </w:rPr>
                    <w:t>(</w:t>
                  </w:r>
                  <w:r w:rsidRPr="006F3E14">
                    <w:rPr>
                      <w:sz w:val="18"/>
                      <w:szCs w:val="18"/>
                    </w:rPr>
                    <w:t>6 из 32</w:t>
                  </w:r>
                  <w:r w:rsidRPr="006F3E14">
                    <w:rPr>
                      <w:color w:val="auto"/>
                      <w:sz w:val="18"/>
                      <w:szCs w:val="18"/>
                    </w:rPr>
                    <w:t xml:space="preserve"> учащихся)</w:t>
                  </w:r>
                </w:p>
                <w:p w:rsidR="00E9693D" w:rsidRPr="007459E1" w:rsidRDefault="00E9693D" w:rsidP="0089355A">
                  <w:pPr>
                    <w:spacing w:after="0" w:line="240" w:lineRule="auto"/>
                    <w:jc w:val="center"/>
                    <w:rPr>
                      <w:rFonts w:ascii="Times New Roman" w:hAnsi="Times New Roman" w:cs="Times New Roman"/>
                      <w:spacing w:val="-2"/>
                      <w:sz w:val="18"/>
                      <w:szCs w:val="18"/>
                    </w:rPr>
                  </w:pP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17,0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17,0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r w:rsidR="00E9693D" w:rsidRPr="007459E1" w:rsidTr="0089355A">
              <w:tc>
                <w:tcPr>
                  <w:tcW w:w="2409"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248"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840" w:type="dxa"/>
                  <w:vMerge/>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p>
              </w:tc>
              <w:tc>
                <w:tcPr>
                  <w:tcW w:w="1583"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Доля родителей (законных представителей), удовлетворенных условием и качеством предоставляемой образовательной услуги</w:t>
                  </w:r>
                </w:p>
              </w:tc>
              <w:tc>
                <w:tcPr>
                  <w:tcW w:w="884"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Процент</w:t>
                  </w:r>
                </w:p>
              </w:tc>
              <w:tc>
                <w:tcPr>
                  <w:tcW w:w="845"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z w:val="20"/>
                      <w:szCs w:val="20"/>
                    </w:rPr>
                    <w:t>744</w:t>
                  </w:r>
                </w:p>
              </w:tc>
              <w:tc>
                <w:tcPr>
                  <w:tcW w:w="1166"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1000"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90,0</w:t>
                  </w:r>
                </w:p>
              </w:tc>
              <w:tc>
                <w:tcPr>
                  <w:tcW w:w="731"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0</w:t>
                  </w:r>
                </w:p>
              </w:tc>
              <w:tc>
                <w:tcPr>
                  <w:tcW w:w="822" w:type="dxa"/>
                  <w:tcBorders>
                    <w:top w:val="single" w:sz="4" w:space="0" w:color="auto"/>
                    <w:left w:val="single" w:sz="4" w:space="0" w:color="auto"/>
                    <w:bottom w:val="single" w:sz="4" w:space="0" w:color="auto"/>
                    <w:right w:val="single" w:sz="4" w:space="0" w:color="auto"/>
                  </w:tcBorders>
                </w:tcPr>
                <w:p w:rsidR="00E9693D" w:rsidRPr="007459E1" w:rsidRDefault="00E9693D" w:rsidP="0089355A">
                  <w:pPr>
                    <w:spacing w:after="0" w:line="240" w:lineRule="auto"/>
                    <w:rPr>
                      <w:rFonts w:ascii="Times New Roman" w:hAnsi="Times New Roman" w:cs="Times New Roman"/>
                      <w:spacing w:val="-2"/>
                      <w:sz w:val="20"/>
                      <w:szCs w:val="20"/>
                    </w:rPr>
                  </w:pPr>
                  <w:r w:rsidRPr="007459E1">
                    <w:rPr>
                      <w:rFonts w:ascii="Times New Roman" w:hAnsi="Times New Roman" w:cs="Times New Roman"/>
                      <w:spacing w:val="-2"/>
                      <w:sz w:val="20"/>
                      <w:szCs w:val="20"/>
                    </w:rPr>
                    <w:t>-</w:t>
                  </w:r>
                </w:p>
              </w:tc>
            </w:tr>
          </w:tbl>
          <w:p w:rsidR="006A6F13" w:rsidRPr="007459E1" w:rsidRDefault="006A6F13" w:rsidP="00F46C18">
            <w:pPr>
              <w:spacing w:after="0" w:line="240" w:lineRule="auto"/>
              <w:rPr>
                <w:rFonts w:ascii="Times New Roman" w:hAnsi="Times New Roman" w:cs="Times New Roman"/>
                <w:sz w:val="18"/>
                <w:szCs w:val="18"/>
              </w:rPr>
            </w:pPr>
          </w:p>
          <w:p w:rsidR="006A6F13" w:rsidRPr="007459E1" w:rsidRDefault="006A6F13" w:rsidP="006A6F13">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3.2. Показатели, характеризующие объем государственной услуги:</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069"/>
              <w:gridCol w:w="713"/>
              <w:gridCol w:w="713"/>
              <w:gridCol w:w="956"/>
              <w:gridCol w:w="688"/>
              <w:gridCol w:w="1009"/>
              <w:gridCol w:w="867"/>
              <w:gridCol w:w="735"/>
              <w:gridCol w:w="1002"/>
              <w:gridCol w:w="864"/>
              <w:gridCol w:w="864"/>
              <w:gridCol w:w="594"/>
              <w:gridCol w:w="632"/>
              <w:gridCol w:w="632"/>
              <w:gridCol w:w="653"/>
              <w:gridCol w:w="1026"/>
            </w:tblGrid>
            <w:tr w:rsidR="00E9693D" w:rsidRPr="007459E1" w:rsidTr="0089355A">
              <w:tc>
                <w:tcPr>
                  <w:tcW w:w="2296" w:type="dxa"/>
                  <w:vMerge w:val="restart"/>
                </w:tcPr>
                <w:p w:rsidR="00E9693D" w:rsidRPr="007459E1" w:rsidRDefault="00E9693D" w:rsidP="0089355A">
                  <w:pPr>
                    <w:ind w:left="1" w:right="-52" w:hanging="1"/>
                    <w:jc w:val="center"/>
                    <w:rPr>
                      <w:rFonts w:ascii="Times New Roman" w:hAnsi="Times New Roman"/>
                      <w:spacing w:val="-4"/>
                    </w:rPr>
                  </w:pPr>
                  <w:proofErr w:type="spellStart"/>
                  <w:r w:rsidRPr="007459E1">
                    <w:rPr>
                      <w:rFonts w:ascii="Times New Roman" w:hAnsi="Times New Roman"/>
                      <w:spacing w:val="-4"/>
                    </w:rPr>
                    <w:t>Уни</w:t>
                  </w:r>
                  <w:proofErr w:type="spellEnd"/>
                  <w:r w:rsidRPr="007459E1">
                    <w:rPr>
                      <w:rFonts w:ascii="Times New Roman" w:hAnsi="Times New Roman"/>
                      <w:spacing w:val="-4"/>
                    </w:rPr>
                    <w:t>-</w:t>
                  </w:r>
                </w:p>
                <w:p w:rsidR="00E9693D" w:rsidRPr="007459E1" w:rsidRDefault="00E9693D" w:rsidP="0089355A">
                  <w:pPr>
                    <w:ind w:left="1" w:right="-52" w:hanging="1"/>
                    <w:jc w:val="center"/>
                    <w:rPr>
                      <w:rFonts w:ascii="Times New Roman" w:hAnsi="Times New Roman"/>
                      <w:spacing w:val="-4"/>
                    </w:rPr>
                  </w:pPr>
                  <w:proofErr w:type="spellStart"/>
                  <w:r w:rsidRPr="007459E1">
                    <w:rPr>
                      <w:rFonts w:ascii="Times New Roman" w:hAnsi="Times New Roman"/>
                      <w:spacing w:val="-4"/>
                    </w:rPr>
                    <w:t>каль</w:t>
                  </w:r>
                  <w:proofErr w:type="spellEnd"/>
                  <w:r w:rsidRPr="007459E1">
                    <w:rPr>
                      <w:rFonts w:ascii="Times New Roman" w:hAnsi="Times New Roman"/>
                      <w:spacing w:val="-4"/>
                    </w:rPr>
                    <w:t>-</w:t>
                  </w:r>
                </w:p>
                <w:p w:rsidR="00E9693D" w:rsidRPr="007459E1" w:rsidRDefault="00E9693D" w:rsidP="0089355A">
                  <w:pPr>
                    <w:ind w:left="1" w:right="-52" w:hanging="1"/>
                    <w:jc w:val="center"/>
                    <w:rPr>
                      <w:rFonts w:ascii="Times New Roman" w:hAnsi="Times New Roman"/>
                      <w:spacing w:val="-4"/>
                    </w:rPr>
                  </w:pPr>
                  <w:proofErr w:type="spellStart"/>
                  <w:r w:rsidRPr="007459E1">
                    <w:rPr>
                      <w:rFonts w:ascii="Times New Roman" w:hAnsi="Times New Roman"/>
                      <w:spacing w:val="-4"/>
                    </w:rPr>
                    <w:lastRenderedPageBreak/>
                    <w:t>ный</w:t>
                  </w:r>
                  <w:proofErr w:type="spellEnd"/>
                  <w:r w:rsidRPr="007459E1">
                    <w:rPr>
                      <w:rFonts w:ascii="Times New Roman" w:hAnsi="Times New Roman"/>
                      <w:spacing w:val="-4"/>
                    </w:rPr>
                    <w:t xml:space="preserve"> номер </w:t>
                  </w:r>
                  <w:proofErr w:type="spellStart"/>
                  <w:r w:rsidRPr="007459E1">
                    <w:rPr>
                      <w:rFonts w:ascii="Times New Roman" w:hAnsi="Times New Roman"/>
                      <w:spacing w:val="-4"/>
                    </w:rPr>
                    <w:t>реест</w:t>
                  </w:r>
                  <w:proofErr w:type="spellEnd"/>
                  <w:r w:rsidRPr="007459E1">
                    <w:rPr>
                      <w:rFonts w:ascii="Times New Roman" w:hAnsi="Times New Roman"/>
                      <w:spacing w:val="-4"/>
                    </w:rPr>
                    <w:t>-</w:t>
                  </w:r>
                </w:p>
                <w:p w:rsidR="00E9693D" w:rsidRPr="007459E1" w:rsidRDefault="00E9693D" w:rsidP="0089355A">
                  <w:pPr>
                    <w:ind w:left="1" w:right="-52" w:hanging="1"/>
                    <w:jc w:val="center"/>
                    <w:rPr>
                      <w:rFonts w:ascii="Times New Roman" w:hAnsi="Times New Roman"/>
                      <w:spacing w:val="-4"/>
                    </w:rPr>
                  </w:pPr>
                  <w:proofErr w:type="spellStart"/>
                  <w:r w:rsidRPr="007459E1">
                    <w:rPr>
                      <w:rFonts w:ascii="Times New Roman" w:hAnsi="Times New Roman"/>
                      <w:spacing w:val="-4"/>
                    </w:rPr>
                    <w:t>ровойзапи</w:t>
                  </w:r>
                  <w:proofErr w:type="spellEnd"/>
                  <w:r w:rsidRPr="007459E1">
                    <w:rPr>
                      <w:rFonts w:ascii="Times New Roman" w:hAnsi="Times New Roman"/>
                      <w:spacing w:val="-4"/>
                    </w:rPr>
                    <w:t>-</w:t>
                  </w:r>
                </w:p>
                <w:p w:rsidR="00E9693D" w:rsidRPr="007459E1" w:rsidRDefault="00E9693D" w:rsidP="0089355A">
                  <w:pPr>
                    <w:ind w:left="1" w:right="-52" w:hanging="1"/>
                    <w:jc w:val="center"/>
                    <w:rPr>
                      <w:rFonts w:ascii="Times New Roman" w:hAnsi="Times New Roman"/>
                      <w:spacing w:val="-4"/>
                    </w:rPr>
                  </w:pPr>
                  <w:r w:rsidRPr="007459E1">
                    <w:rPr>
                      <w:rFonts w:ascii="Times New Roman" w:hAnsi="Times New Roman"/>
                      <w:spacing w:val="-4"/>
                    </w:rPr>
                    <w:t>си</w:t>
                  </w:r>
                  <w:r w:rsidRPr="007459E1">
                    <w:rPr>
                      <w:rFonts w:ascii="Times New Roman" w:hAnsi="Times New Roman"/>
                      <w:spacing w:val="-4"/>
                      <w:vertAlign w:val="superscript"/>
                    </w:rPr>
                    <w:t>&lt;4&gt;</w:t>
                  </w:r>
                </w:p>
              </w:tc>
              <w:tc>
                <w:tcPr>
                  <w:tcW w:w="2764" w:type="dxa"/>
                  <w:gridSpan w:val="3"/>
                </w:tcPr>
                <w:p w:rsidR="00E9693D" w:rsidRPr="007459E1" w:rsidRDefault="00E9693D" w:rsidP="0089355A">
                  <w:pPr>
                    <w:jc w:val="center"/>
                    <w:rPr>
                      <w:rFonts w:ascii="Times New Roman" w:hAnsi="Times New Roman"/>
                      <w:spacing w:val="-4"/>
                    </w:rPr>
                  </w:pPr>
                  <w:r w:rsidRPr="007459E1">
                    <w:rPr>
                      <w:rFonts w:ascii="Times New Roman" w:hAnsi="Times New Roman"/>
                      <w:spacing w:val="-4"/>
                    </w:rPr>
                    <w:lastRenderedPageBreak/>
                    <w:t xml:space="preserve">Показатель, характеризующий содержание государственной услуги </w:t>
                  </w:r>
                  <w:r w:rsidRPr="007459E1">
                    <w:rPr>
                      <w:rFonts w:ascii="Times New Roman" w:hAnsi="Times New Roman"/>
                      <w:spacing w:val="-4"/>
                    </w:rPr>
                    <w:lastRenderedPageBreak/>
                    <w:t>(по справочникам)</w:t>
                  </w:r>
                </w:p>
              </w:tc>
              <w:tc>
                <w:tcPr>
                  <w:tcW w:w="1589" w:type="dxa"/>
                  <w:gridSpan w:val="2"/>
                </w:tcPr>
                <w:p w:rsidR="00E9693D" w:rsidRPr="007459E1" w:rsidRDefault="00E9693D" w:rsidP="0089355A">
                  <w:pPr>
                    <w:jc w:val="center"/>
                    <w:rPr>
                      <w:rFonts w:ascii="Times New Roman" w:hAnsi="Times New Roman"/>
                      <w:spacing w:val="-4"/>
                    </w:rPr>
                  </w:pPr>
                  <w:r w:rsidRPr="007459E1">
                    <w:rPr>
                      <w:rFonts w:ascii="Times New Roman" w:hAnsi="Times New Roman"/>
                      <w:spacing w:val="-4"/>
                    </w:rPr>
                    <w:lastRenderedPageBreak/>
                    <w:t xml:space="preserve">Показатель, характеризующий условия (формы) оказания </w:t>
                  </w:r>
                  <w:r w:rsidRPr="007459E1">
                    <w:rPr>
                      <w:rFonts w:ascii="Times New Roman" w:hAnsi="Times New Roman"/>
                      <w:spacing w:val="-4"/>
                    </w:rPr>
                    <w:lastRenderedPageBreak/>
                    <w:t>государственной услуги (по справочникам)</w:t>
                  </w:r>
                </w:p>
              </w:tc>
              <w:tc>
                <w:tcPr>
                  <w:tcW w:w="2752" w:type="dxa"/>
                  <w:gridSpan w:val="3"/>
                </w:tcPr>
                <w:p w:rsidR="00E9693D" w:rsidRPr="007459E1" w:rsidRDefault="00E9693D" w:rsidP="0089355A">
                  <w:pPr>
                    <w:jc w:val="center"/>
                    <w:rPr>
                      <w:rFonts w:ascii="Times New Roman" w:hAnsi="Times New Roman"/>
                      <w:spacing w:val="-4"/>
                    </w:rPr>
                  </w:pPr>
                  <w:r w:rsidRPr="007459E1">
                    <w:rPr>
                      <w:rFonts w:ascii="Times New Roman" w:hAnsi="Times New Roman"/>
                      <w:spacing w:val="-4"/>
                    </w:rPr>
                    <w:lastRenderedPageBreak/>
                    <w:t>Показатель объема государственной услуги</w:t>
                  </w:r>
                </w:p>
              </w:tc>
              <w:tc>
                <w:tcPr>
                  <w:tcW w:w="2848" w:type="dxa"/>
                  <w:gridSpan w:val="3"/>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Значение показателя объема государственной услуги</w:t>
                  </w:r>
                </w:p>
              </w:tc>
              <w:tc>
                <w:tcPr>
                  <w:tcW w:w="1593" w:type="dxa"/>
                  <w:gridSpan w:val="3"/>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 xml:space="preserve">Размер платы </w:t>
                  </w:r>
                </w:p>
                <w:p w:rsidR="00E9693D" w:rsidRPr="007459E1" w:rsidRDefault="00E9693D" w:rsidP="0089355A">
                  <w:pPr>
                    <w:jc w:val="center"/>
                    <w:rPr>
                      <w:rFonts w:ascii="Times New Roman" w:hAnsi="Times New Roman"/>
                      <w:spacing w:val="-4"/>
                    </w:rPr>
                  </w:pPr>
                  <w:r w:rsidRPr="007459E1">
                    <w:rPr>
                      <w:rFonts w:ascii="Times New Roman" w:hAnsi="Times New Roman"/>
                      <w:spacing w:val="-4"/>
                    </w:rPr>
                    <w:t>(цена, тариф)</w:t>
                  </w:r>
                  <w:r w:rsidRPr="007459E1">
                    <w:rPr>
                      <w:rFonts w:ascii="Times New Roman" w:hAnsi="Times New Roman"/>
                      <w:spacing w:val="-4"/>
                      <w:vertAlign w:val="superscript"/>
                    </w:rPr>
                    <w:t>&lt;7&gt;</w:t>
                  </w:r>
                </w:p>
              </w:tc>
              <w:tc>
                <w:tcPr>
                  <w:tcW w:w="1206" w:type="dxa"/>
                  <w:gridSpan w:val="2"/>
                </w:tcPr>
                <w:p w:rsidR="00E9693D" w:rsidRPr="007459E1" w:rsidRDefault="00E9693D" w:rsidP="0089355A">
                  <w:pPr>
                    <w:ind w:left="-51" w:right="-36" w:firstLine="14"/>
                    <w:jc w:val="center"/>
                    <w:rPr>
                      <w:rFonts w:ascii="Times New Roman" w:hAnsi="Times New Roman"/>
                      <w:spacing w:val="-4"/>
                    </w:rPr>
                  </w:pPr>
                  <w:r w:rsidRPr="007459E1">
                    <w:rPr>
                      <w:rFonts w:ascii="Times New Roman" w:hAnsi="Times New Roman"/>
                      <w:spacing w:val="-4"/>
                    </w:rPr>
                    <w:t xml:space="preserve">Допустимые (возможные) отклонения от установленных показателей </w:t>
                  </w:r>
                  <w:r w:rsidRPr="007459E1">
                    <w:rPr>
                      <w:rFonts w:ascii="Times New Roman" w:hAnsi="Times New Roman"/>
                      <w:spacing w:val="-4"/>
                    </w:rPr>
                    <w:lastRenderedPageBreak/>
                    <w:t xml:space="preserve">объема </w:t>
                  </w:r>
                  <w:proofErr w:type="spellStart"/>
                  <w:r w:rsidRPr="007459E1">
                    <w:rPr>
                      <w:rFonts w:ascii="Times New Roman" w:hAnsi="Times New Roman"/>
                      <w:spacing w:val="-4"/>
                    </w:rPr>
                    <w:t>госу-дарственнойуслуги</w:t>
                  </w:r>
                  <w:proofErr w:type="spellEnd"/>
                  <w:r w:rsidRPr="007459E1">
                    <w:rPr>
                      <w:rFonts w:ascii="Times New Roman" w:hAnsi="Times New Roman"/>
                      <w:spacing w:val="-4"/>
                      <w:vertAlign w:val="superscript"/>
                    </w:rPr>
                    <w:t>&lt;6&gt;</w:t>
                  </w:r>
                </w:p>
              </w:tc>
            </w:tr>
            <w:tr w:rsidR="00E9693D" w:rsidRPr="007459E1" w:rsidTr="0089355A">
              <w:tc>
                <w:tcPr>
                  <w:tcW w:w="2296" w:type="dxa"/>
                  <w:vMerge/>
                </w:tcPr>
                <w:p w:rsidR="00E9693D" w:rsidRPr="007459E1" w:rsidRDefault="00E9693D" w:rsidP="0089355A">
                  <w:pPr>
                    <w:rPr>
                      <w:rFonts w:ascii="Times New Roman" w:hAnsi="Times New Roman"/>
                      <w:spacing w:val="-4"/>
                    </w:rPr>
                  </w:pPr>
                </w:p>
              </w:tc>
              <w:tc>
                <w:tcPr>
                  <w:tcW w:w="1194" w:type="dxa"/>
                  <w:vMerge w:val="restart"/>
                </w:tcPr>
                <w:p w:rsidR="00E9693D" w:rsidRPr="007459E1" w:rsidRDefault="00E9693D" w:rsidP="0089355A">
                  <w:pPr>
                    <w:ind w:left="-108" w:right="-108"/>
                    <w:jc w:val="center"/>
                    <w:rPr>
                      <w:rFonts w:ascii="Times New Roman" w:hAnsi="Times New Roman"/>
                      <w:spacing w:val="-4"/>
                      <w:lang w:val="en-US"/>
                    </w:rPr>
                  </w:pPr>
                  <w:r w:rsidRPr="007459E1">
                    <w:rPr>
                      <w:rFonts w:ascii="Times New Roman" w:hAnsi="Times New Roman"/>
                      <w:spacing w:val="-4"/>
                      <w:lang w:val="en-US"/>
                    </w:rPr>
                    <w:t>_______</w:t>
                  </w:r>
                </w:p>
                <w:p w:rsidR="00E9693D" w:rsidRPr="007459E1" w:rsidRDefault="00E9693D" w:rsidP="0089355A">
                  <w:pPr>
                    <w:ind w:left="-108" w:right="-108"/>
                    <w:jc w:val="center"/>
                    <w:rPr>
                      <w:rFonts w:ascii="Times New Roman" w:hAnsi="Times New Roman"/>
                      <w:spacing w:val="-4"/>
                    </w:rPr>
                  </w:pPr>
                  <w:proofErr w:type="gramStart"/>
                  <w:r w:rsidRPr="007459E1">
                    <w:rPr>
                      <w:rFonts w:ascii="Times New Roman" w:hAnsi="Times New Roman"/>
                      <w:spacing w:val="-4"/>
                    </w:rPr>
                    <w:t>(</w:t>
                  </w:r>
                  <w:proofErr w:type="spellStart"/>
                  <w:r w:rsidRPr="007459E1">
                    <w:rPr>
                      <w:rFonts w:ascii="Times New Roman" w:hAnsi="Times New Roman"/>
                      <w:spacing w:val="-4"/>
                    </w:rPr>
                    <w:t>наиме</w:t>
                  </w:r>
                  <w:proofErr w:type="spellEnd"/>
                  <w:r w:rsidRPr="007459E1">
                    <w:rPr>
                      <w:rFonts w:ascii="Times New Roman" w:hAnsi="Times New Roman"/>
                      <w:spacing w:val="-4"/>
                    </w:rPr>
                    <w:t>-</w:t>
                  </w:r>
                  <w:proofErr w:type="gramEnd"/>
                </w:p>
                <w:p w:rsidR="00E9693D" w:rsidRPr="007459E1" w:rsidRDefault="00E9693D" w:rsidP="0089355A">
                  <w:pPr>
                    <w:ind w:left="-108" w:right="-108"/>
                    <w:jc w:val="center"/>
                    <w:rPr>
                      <w:rFonts w:ascii="Times New Roman" w:hAnsi="Times New Roman"/>
                      <w:spacing w:val="-4"/>
                    </w:rPr>
                  </w:pPr>
                  <w:proofErr w:type="spellStart"/>
                  <w:proofErr w:type="gramStart"/>
                  <w:r w:rsidRPr="007459E1">
                    <w:rPr>
                      <w:rFonts w:ascii="Times New Roman" w:hAnsi="Times New Roman"/>
                      <w:spacing w:val="-4"/>
                    </w:rPr>
                    <w:t>нование</w:t>
                  </w:r>
                  <w:proofErr w:type="spellEnd"/>
                  <w:r w:rsidRPr="007459E1">
                    <w:rPr>
                      <w:rFonts w:ascii="Times New Roman" w:hAnsi="Times New Roman"/>
                      <w:spacing w:val="-4"/>
                    </w:rPr>
                    <w:t xml:space="preserve"> показа-теля</w:t>
                  </w:r>
                  <w:r w:rsidRPr="007459E1">
                    <w:rPr>
                      <w:rFonts w:ascii="Times New Roman" w:hAnsi="Times New Roman"/>
                      <w:spacing w:val="-4"/>
                      <w:vertAlign w:val="superscript"/>
                    </w:rPr>
                    <w:t>&lt;4&gt;</w:t>
                  </w:r>
                  <w:r w:rsidRPr="007459E1">
                    <w:rPr>
                      <w:rFonts w:ascii="Times New Roman" w:hAnsi="Times New Roman"/>
                      <w:spacing w:val="-4"/>
                    </w:rPr>
                    <w:t>)</w:t>
                  </w:r>
                  <w:proofErr w:type="gramEnd"/>
                </w:p>
              </w:tc>
              <w:tc>
                <w:tcPr>
                  <w:tcW w:w="785" w:type="dxa"/>
                  <w:vMerge w:val="restart"/>
                </w:tcPr>
                <w:p w:rsidR="00E9693D" w:rsidRPr="007459E1" w:rsidRDefault="00E9693D" w:rsidP="0089355A">
                  <w:pPr>
                    <w:ind w:left="-108" w:right="-108"/>
                    <w:jc w:val="center"/>
                    <w:rPr>
                      <w:rFonts w:ascii="Times New Roman" w:hAnsi="Times New Roman"/>
                      <w:spacing w:val="-4"/>
                      <w:lang w:val="en-US"/>
                    </w:rPr>
                  </w:pPr>
                  <w:r w:rsidRPr="007459E1">
                    <w:rPr>
                      <w:rFonts w:ascii="Times New Roman" w:hAnsi="Times New Roman"/>
                      <w:spacing w:val="-4"/>
                      <w:lang w:val="en-US"/>
                    </w:rPr>
                    <w:t>_______</w:t>
                  </w:r>
                </w:p>
                <w:p w:rsidR="00E9693D" w:rsidRPr="007459E1" w:rsidRDefault="00E9693D" w:rsidP="0089355A">
                  <w:pPr>
                    <w:ind w:left="-108" w:right="-108"/>
                    <w:jc w:val="center"/>
                    <w:rPr>
                      <w:rFonts w:ascii="Times New Roman" w:hAnsi="Times New Roman"/>
                      <w:spacing w:val="-4"/>
                    </w:rPr>
                  </w:pPr>
                  <w:proofErr w:type="gramStart"/>
                  <w:r w:rsidRPr="007459E1">
                    <w:rPr>
                      <w:rFonts w:ascii="Times New Roman" w:hAnsi="Times New Roman"/>
                      <w:spacing w:val="-4"/>
                    </w:rPr>
                    <w:t>(</w:t>
                  </w:r>
                  <w:proofErr w:type="spellStart"/>
                  <w:r w:rsidRPr="007459E1">
                    <w:rPr>
                      <w:rFonts w:ascii="Times New Roman" w:hAnsi="Times New Roman"/>
                      <w:spacing w:val="-4"/>
                    </w:rPr>
                    <w:t>наиме</w:t>
                  </w:r>
                  <w:proofErr w:type="spellEnd"/>
                  <w:r w:rsidRPr="007459E1">
                    <w:rPr>
                      <w:rFonts w:ascii="Times New Roman" w:hAnsi="Times New Roman"/>
                      <w:spacing w:val="-4"/>
                    </w:rPr>
                    <w:t>-</w:t>
                  </w:r>
                  <w:proofErr w:type="gramEnd"/>
                </w:p>
                <w:p w:rsidR="00E9693D" w:rsidRPr="007459E1" w:rsidRDefault="00E9693D" w:rsidP="0089355A">
                  <w:pPr>
                    <w:ind w:left="-108" w:right="-108"/>
                    <w:jc w:val="center"/>
                    <w:rPr>
                      <w:rFonts w:ascii="Times New Roman" w:hAnsi="Times New Roman"/>
                      <w:spacing w:val="-4"/>
                    </w:rPr>
                  </w:pPr>
                  <w:proofErr w:type="spellStart"/>
                  <w:proofErr w:type="gramStart"/>
                  <w:r w:rsidRPr="007459E1">
                    <w:rPr>
                      <w:rFonts w:ascii="Times New Roman" w:hAnsi="Times New Roman"/>
                      <w:spacing w:val="-4"/>
                    </w:rPr>
                    <w:t>нование</w:t>
                  </w:r>
                  <w:proofErr w:type="spellEnd"/>
                  <w:r w:rsidRPr="007459E1">
                    <w:rPr>
                      <w:rFonts w:ascii="Times New Roman" w:hAnsi="Times New Roman"/>
                      <w:spacing w:val="-4"/>
                    </w:rPr>
                    <w:t xml:space="preserve"> показа-теля</w:t>
                  </w:r>
                  <w:r w:rsidRPr="007459E1">
                    <w:rPr>
                      <w:rFonts w:ascii="Times New Roman" w:hAnsi="Times New Roman"/>
                      <w:spacing w:val="-4"/>
                      <w:vertAlign w:val="superscript"/>
                    </w:rPr>
                    <w:t>&lt;4&gt;</w:t>
                  </w:r>
                  <w:r w:rsidRPr="007459E1">
                    <w:rPr>
                      <w:rFonts w:ascii="Times New Roman" w:hAnsi="Times New Roman"/>
                      <w:spacing w:val="-4"/>
                    </w:rPr>
                    <w:t>)</w:t>
                  </w:r>
                  <w:proofErr w:type="gramEnd"/>
                </w:p>
              </w:tc>
              <w:tc>
                <w:tcPr>
                  <w:tcW w:w="785" w:type="dxa"/>
                  <w:vMerge w:val="restart"/>
                </w:tcPr>
                <w:p w:rsidR="00E9693D" w:rsidRPr="007459E1" w:rsidRDefault="00E9693D" w:rsidP="0089355A">
                  <w:pPr>
                    <w:ind w:left="-142" w:right="-108"/>
                    <w:jc w:val="center"/>
                    <w:rPr>
                      <w:rFonts w:ascii="Times New Roman" w:hAnsi="Times New Roman"/>
                      <w:spacing w:val="-4"/>
                    </w:rPr>
                  </w:pPr>
                  <w:r w:rsidRPr="007459E1">
                    <w:rPr>
                      <w:rFonts w:ascii="Times New Roman" w:hAnsi="Times New Roman"/>
                      <w:spacing w:val="-4"/>
                    </w:rPr>
                    <w:t>_______</w:t>
                  </w:r>
                </w:p>
                <w:p w:rsidR="00E9693D" w:rsidRPr="007459E1" w:rsidRDefault="00E9693D" w:rsidP="0089355A">
                  <w:pPr>
                    <w:ind w:left="-142" w:right="-108"/>
                    <w:jc w:val="center"/>
                    <w:rPr>
                      <w:rFonts w:ascii="Times New Roman" w:hAnsi="Times New Roman"/>
                      <w:spacing w:val="-4"/>
                    </w:rPr>
                  </w:pPr>
                  <w:proofErr w:type="gramStart"/>
                  <w:r w:rsidRPr="007459E1">
                    <w:rPr>
                      <w:rFonts w:ascii="Times New Roman" w:hAnsi="Times New Roman"/>
                      <w:spacing w:val="-4"/>
                    </w:rPr>
                    <w:t>(</w:t>
                  </w:r>
                  <w:proofErr w:type="spellStart"/>
                  <w:r w:rsidRPr="007459E1">
                    <w:rPr>
                      <w:rFonts w:ascii="Times New Roman" w:hAnsi="Times New Roman"/>
                      <w:spacing w:val="-4"/>
                    </w:rPr>
                    <w:t>наиме</w:t>
                  </w:r>
                  <w:proofErr w:type="spellEnd"/>
                  <w:r w:rsidRPr="007459E1">
                    <w:rPr>
                      <w:rFonts w:ascii="Times New Roman" w:hAnsi="Times New Roman"/>
                      <w:spacing w:val="-4"/>
                    </w:rPr>
                    <w:t>-</w:t>
                  </w:r>
                  <w:proofErr w:type="gramEnd"/>
                </w:p>
                <w:p w:rsidR="00E9693D" w:rsidRPr="007459E1" w:rsidRDefault="00E9693D" w:rsidP="0089355A">
                  <w:pPr>
                    <w:ind w:left="-142" w:right="-108"/>
                    <w:jc w:val="center"/>
                    <w:rPr>
                      <w:rFonts w:ascii="Times New Roman" w:hAnsi="Times New Roman"/>
                      <w:spacing w:val="-4"/>
                    </w:rPr>
                  </w:pPr>
                  <w:proofErr w:type="spellStart"/>
                  <w:proofErr w:type="gramStart"/>
                  <w:r w:rsidRPr="007459E1">
                    <w:rPr>
                      <w:rFonts w:ascii="Times New Roman" w:hAnsi="Times New Roman"/>
                      <w:spacing w:val="-4"/>
                    </w:rPr>
                    <w:t>нование</w:t>
                  </w:r>
                  <w:proofErr w:type="spellEnd"/>
                  <w:r w:rsidRPr="007459E1">
                    <w:rPr>
                      <w:rFonts w:ascii="Times New Roman" w:hAnsi="Times New Roman"/>
                      <w:spacing w:val="-4"/>
                    </w:rPr>
                    <w:t xml:space="preserve"> показа-теля</w:t>
                  </w:r>
                  <w:r w:rsidRPr="007459E1">
                    <w:rPr>
                      <w:rFonts w:ascii="Times New Roman" w:hAnsi="Times New Roman"/>
                      <w:spacing w:val="-4"/>
                      <w:vertAlign w:val="superscript"/>
                    </w:rPr>
                    <w:t>&lt;4&gt;</w:t>
                  </w:r>
                  <w:r w:rsidRPr="007459E1">
                    <w:rPr>
                      <w:rFonts w:ascii="Times New Roman" w:hAnsi="Times New Roman"/>
                      <w:spacing w:val="-4"/>
                    </w:rPr>
                    <w:t>)</w:t>
                  </w:r>
                  <w:proofErr w:type="gramEnd"/>
                </w:p>
              </w:tc>
              <w:tc>
                <w:tcPr>
                  <w:tcW w:w="922" w:type="dxa"/>
                  <w:vMerge w:val="restart"/>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______</w:t>
                  </w:r>
                </w:p>
                <w:p w:rsidR="00E9693D" w:rsidRPr="007459E1" w:rsidRDefault="00E9693D" w:rsidP="0089355A">
                  <w:pPr>
                    <w:jc w:val="center"/>
                    <w:rPr>
                      <w:rFonts w:ascii="Times New Roman" w:hAnsi="Times New Roman"/>
                      <w:spacing w:val="-4"/>
                    </w:rPr>
                  </w:pPr>
                  <w:r w:rsidRPr="007459E1">
                    <w:rPr>
                      <w:rFonts w:ascii="Times New Roman" w:hAnsi="Times New Roman"/>
                      <w:spacing w:val="-4"/>
                    </w:rPr>
                    <w:t>(</w:t>
                  </w:r>
                  <w:proofErr w:type="spellStart"/>
                  <w:r w:rsidRPr="007459E1">
                    <w:rPr>
                      <w:rFonts w:ascii="Times New Roman" w:hAnsi="Times New Roman"/>
                      <w:spacing w:val="-4"/>
                    </w:rPr>
                    <w:t>наиме</w:t>
                  </w:r>
                  <w:proofErr w:type="spellEnd"/>
                  <w:r w:rsidRPr="007459E1">
                    <w:rPr>
                      <w:rFonts w:ascii="Times New Roman" w:hAnsi="Times New Roman"/>
                      <w:spacing w:val="-4"/>
                    </w:rPr>
                    <w:t>-нова-</w:t>
                  </w:r>
                  <w:proofErr w:type="spellStart"/>
                  <w:r w:rsidRPr="007459E1">
                    <w:rPr>
                      <w:rFonts w:ascii="Times New Roman" w:hAnsi="Times New Roman"/>
                      <w:spacing w:val="-4"/>
                    </w:rPr>
                    <w:t>ниепоказа</w:t>
                  </w:r>
                  <w:proofErr w:type="spellEnd"/>
                  <w:r w:rsidRPr="007459E1">
                    <w:rPr>
                      <w:rFonts w:ascii="Times New Roman" w:hAnsi="Times New Roman"/>
                      <w:spacing w:val="-4"/>
                    </w:rPr>
                    <w:t>-теля</w:t>
                  </w:r>
                  <w:r w:rsidRPr="007459E1">
                    <w:rPr>
                      <w:rFonts w:ascii="Times New Roman" w:hAnsi="Times New Roman"/>
                      <w:spacing w:val="-4"/>
                      <w:vertAlign w:val="superscript"/>
                    </w:rPr>
                    <w:t>&lt;4&gt;</w:t>
                  </w:r>
                  <w:r w:rsidRPr="007459E1">
                    <w:rPr>
                      <w:rFonts w:ascii="Times New Roman" w:hAnsi="Times New Roman"/>
                      <w:spacing w:val="-4"/>
                    </w:rPr>
                    <w:t>)</w:t>
                  </w:r>
                </w:p>
              </w:tc>
              <w:tc>
                <w:tcPr>
                  <w:tcW w:w="667" w:type="dxa"/>
                  <w:vMerge w:val="restart"/>
                </w:tcPr>
                <w:p w:rsidR="00E9693D" w:rsidRPr="007459E1" w:rsidRDefault="00E9693D" w:rsidP="0089355A">
                  <w:pPr>
                    <w:ind w:left="-108" w:right="-79"/>
                    <w:jc w:val="center"/>
                    <w:rPr>
                      <w:rFonts w:ascii="Times New Roman" w:hAnsi="Times New Roman"/>
                      <w:spacing w:val="-4"/>
                    </w:rPr>
                  </w:pPr>
                  <w:r w:rsidRPr="007459E1">
                    <w:rPr>
                      <w:rFonts w:ascii="Times New Roman" w:hAnsi="Times New Roman"/>
                      <w:spacing w:val="-4"/>
                    </w:rPr>
                    <w:t>_______</w:t>
                  </w:r>
                </w:p>
                <w:p w:rsidR="00E9693D" w:rsidRPr="007459E1" w:rsidRDefault="00E9693D" w:rsidP="0089355A">
                  <w:pPr>
                    <w:ind w:left="-56" w:right="-51"/>
                    <w:jc w:val="center"/>
                    <w:rPr>
                      <w:rFonts w:ascii="Times New Roman" w:hAnsi="Times New Roman"/>
                      <w:spacing w:val="-4"/>
                    </w:rPr>
                  </w:pPr>
                  <w:r w:rsidRPr="007459E1">
                    <w:rPr>
                      <w:rFonts w:ascii="Times New Roman" w:hAnsi="Times New Roman"/>
                      <w:spacing w:val="-4"/>
                    </w:rPr>
                    <w:t>(</w:t>
                  </w:r>
                  <w:proofErr w:type="spellStart"/>
                  <w:proofErr w:type="gramStart"/>
                  <w:r w:rsidRPr="007459E1">
                    <w:rPr>
                      <w:rFonts w:ascii="Times New Roman" w:hAnsi="Times New Roman"/>
                      <w:spacing w:val="-4"/>
                    </w:rPr>
                    <w:t>наиме-нование</w:t>
                  </w:r>
                  <w:proofErr w:type="spellEnd"/>
                  <w:proofErr w:type="gramEnd"/>
                  <w:r w:rsidRPr="007459E1">
                    <w:rPr>
                      <w:rFonts w:ascii="Times New Roman" w:hAnsi="Times New Roman"/>
                      <w:spacing w:val="-4"/>
                    </w:rPr>
                    <w:t xml:space="preserve"> показа-теля</w:t>
                  </w:r>
                  <w:r w:rsidRPr="007459E1">
                    <w:rPr>
                      <w:rFonts w:ascii="Times New Roman" w:hAnsi="Times New Roman"/>
                      <w:spacing w:val="-4"/>
                      <w:vertAlign w:val="superscript"/>
                    </w:rPr>
                    <w:t>&lt;4&gt;</w:t>
                  </w:r>
                  <w:r w:rsidRPr="007459E1">
                    <w:rPr>
                      <w:rFonts w:ascii="Times New Roman" w:hAnsi="Times New Roman"/>
                      <w:spacing w:val="-4"/>
                    </w:rPr>
                    <w:t>)</w:t>
                  </w:r>
                </w:p>
              </w:tc>
              <w:tc>
                <w:tcPr>
                  <w:tcW w:w="1078" w:type="dxa"/>
                  <w:vMerge w:val="restart"/>
                </w:tcPr>
                <w:p w:rsidR="00E9693D" w:rsidRPr="007459E1" w:rsidRDefault="00E9693D" w:rsidP="0089355A">
                  <w:pPr>
                    <w:ind w:left="-54" w:right="-54" w:hanging="14"/>
                    <w:jc w:val="center"/>
                    <w:rPr>
                      <w:rFonts w:ascii="Times New Roman" w:hAnsi="Times New Roman"/>
                      <w:spacing w:val="-4"/>
                    </w:rPr>
                  </w:pPr>
                  <w:proofErr w:type="spellStart"/>
                  <w:r w:rsidRPr="007459E1">
                    <w:rPr>
                      <w:rFonts w:ascii="Times New Roman" w:hAnsi="Times New Roman"/>
                      <w:spacing w:val="-4"/>
                    </w:rPr>
                    <w:t>наимено</w:t>
                  </w:r>
                  <w:proofErr w:type="spellEnd"/>
                  <w:r w:rsidRPr="007459E1">
                    <w:rPr>
                      <w:rFonts w:ascii="Times New Roman" w:hAnsi="Times New Roman"/>
                      <w:spacing w:val="-4"/>
                    </w:rPr>
                    <w:t>-</w:t>
                  </w:r>
                </w:p>
                <w:p w:rsidR="00E9693D" w:rsidRPr="007459E1" w:rsidRDefault="00E9693D" w:rsidP="0089355A">
                  <w:pPr>
                    <w:ind w:left="-54" w:right="-54" w:hanging="14"/>
                    <w:jc w:val="center"/>
                    <w:rPr>
                      <w:rFonts w:ascii="Times New Roman" w:hAnsi="Times New Roman"/>
                      <w:spacing w:val="-4"/>
                    </w:rPr>
                  </w:pPr>
                  <w:proofErr w:type="spellStart"/>
                  <w:r w:rsidRPr="007459E1">
                    <w:rPr>
                      <w:rFonts w:ascii="Times New Roman" w:hAnsi="Times New Roman"/>
                      <w:spacing w:val="-4"/>
                    </w:rPr>
                    <w:t>ваниепоказа</w:t>
                  </w:r>
                  <w:proofErr w:type="spellEnd"/>
                  <w:r w:rsidRPr="007459E1">
                    <w:rPr>
                      <w:rFonts w:ascii="Times New Roman" w:hAnsi="Times New Roman"/>
                      <w:spacing w:val="-4"/>
                    </w:rPr>
                    <w:t>-теля</w:t>
                  </w:r>
                  <w:r w:rsidRPr="007459E1">
                    <w:rPr>
                      <w:rFonts w:ascii="Times New Roman" w:hAnsi="Times New Roman"/>
                      <w:spacing w:val="-4"/>
                      <w:vertAlign w:val="superscript"/>
                    </w:rPr>
                    <w:t>&lt;4&gt;</w:t>
                  </w:r>
                </w:p>
              </w:tc>
              <w:tc>
                <w:tcPr>
                  <w:tcW w:w="1674" w:type="dxa"/>
                  <w:gridSpan w:val="2"/>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единица измерения</w:t>
                  </w:r>
                </w:p>
              </w:tc>
              <w:tc>
                <w:tcPr>
                  <w:tcW w:w="966" w:type="dxa"/>
                  <w:vMerge w:val="restart"/>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2022 год (очередной финансовый год)</w:t>
                  </w:r>
                </w:p>
              </w:tc>
              <w:tc>
                <w:tcPr>
                  <w:tcW w:w="835" w:type="dxa"/>
                  <w:vMerge w:val="restart"/>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2023 год</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1047" w:type="dxa"/>
                  <w:vMerge w:val="restart"/>
                </w:tcPr>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2024год</w:t>
                  </w:r>
                </w:p>
                <w:p w:rsidR="00E9693D" w:rsidRPr="007459E1" w:rsidRDefault="00E9693D" w:rsidP="0089355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365" w:type="dxa"/>
                  <w:vMerge w:val="restart"/>
                </w:tcPr>
                <w:p w:rsidR="00E9693D" w:rsidRPr="007459E1" w:rsidRDefault="00E9693D" w:rsidP="0089355A">
                  <w:pPr>
                    <w:ind w:left="-142" w:right="-108"/>
                    <w:jc w:val="center"/>
                    <w:rPr>
                      <w:rFonts w:ascii="Times New Roman" w:hAnsi="Times New Roman"/>
                      <w:spacing w:val="-4"/>
                    </w:rPr>
                  </w:pPr>
                  <w:proofErr w:type="gramStart"/>
                  <w:r w:rsidRPr="007459E1">
                    <w:rPr>
                      <w:rFonts w:ascii="Times New Roman" w:hAnsi="Times New Roman"/>
                      <w:spacing w:val="-4"/>
                    </w:rPr>
                    <w:t>20__ год (</w:t>
                  </w:r>
                  <w:proofErr w:type="spellStart"/>
                  <w:r w:rsidRPr="007459E1">
                    <w:rPr>
                      <w:rFonts w:ascii="Times New Roman" w:hAnsi="Times New Roman"/>
                      <w:spacing w:val="-4"/>
                    </w:rPr>
                    <w:t>очеред</w:t>
                  </w:r>
                  <w:proofErr w:type="spellEnd"/>
                  <w:r w:rsidRPr="007459E1">
                    <w:rPr>
                      <w:rFonts w:ascii="Times New Roman" w:hAnsi="Times New Roman"/>
                      <w:spacing w:val="-4"/>
                    </w:rPr>
                    <w:t>-</w:t>
                  </w:r>
                  <w:proofErr w:type="gramEnd"/>
                </w:p>
                <w:p w:rsidR="00E9693D" w:rsidRPr="007459E1" w:rsidRDefault="00E9693D" w:rsidP="0089355A">
                  <w:pPr>
                    <w:ind w:left="-142" w:right="-108"/>
                    <w:jc w:val="center"/>
                    <w:rPr>
                      <w:rFonts w:ascii="Times New Roman" w:hAnsi="Times New Roman"/>
                      <w:spacing w:val="-4"/>
                    </w:rPr>
                  </w:pPr>
                  <w:r w:rsidRPr="007459E1">
                    <w:rPr>
                      <w:rFonts w:ascii="Times New Roman" w:hAnsi="Times New Roman"/>
                      <w:spacing w:val="-4"/>
                    </w:rPr>
                    <w:t xml:space="preserve">ной </w:t>
                  </w:r>
                  <w:proofErr w:type="spellStart"/>
                  <w:r w:rsidRPr="007459E1">
                    <w:rPr>
                      <w:rFonts w:ascii="Times New Roman" w:hAnsi="Times New Roman"/>
                      <w:spacing w:val="-4"/>
                    </w:rPr>
                    <w:t>финан</w:t>
                  </w:r>
                  <w:proofErr w:type="spellEnd"/>
                  <w:r w:rsidRPr="007459E1">
                    <w:rPr>
                      <w:rFonts w:ascii="Times New Roman" w:hAnsi="Times New Roman"/>
                      <w:spacing w:val="-4"/>
                    </w:rPr>
                    <w:t>-</w:t>
                  </w:r>
                </w:p>
                <w:p w:rsidR="00E9693D" w:rsidRPr="007459E1" w:rsidRDefault="00E9693D" w:rsidP="0089355A">
                  <w:pPr>
                    <w:ind w:left="-142" w:right="-108"/>
                    <w:jc w:val="center"/>
                    <w:rPr>
                      <w:rFonts w:ascii="Times New Roman" w:hAnsi="Times New Roman"/>
                      <w:spacing w:val="-4"/>
                    </w:rPr>
                  </w:pPr>
                  <w:proofErr w:type="spellStart"/>
                  <w:r w:rsidRPr="007459E1">
                    <w:rPr>
                      <w:rFonts w:ascii="Times New Roman" w:hAnsi="Times New Roman"/>
                      <w:spacing w:val="-4"/>
                    </w:rPr>
                    <w:t>совый</w:t>
                  </w:r>
                  <w:proofErr w:type="spellEnd"/>
                </w:p>
                <w:p w:rsidR="00E9693D" w:rsidRPr="007459E1" w:rsidRDefault="00E9693D" w:rsidP="0089355A">
                  <w:pPr>
                    <w:ind w:left="-142" w:right="-108"/>
                    <w:jc w:val="center"/>
                    <w:rPr>
                      <w:rFonts w:ascii="Times New Roman" w:hAnsi="Times New Roman"/>
                      <w:spacing w:val="-4"/>
                    </w:rPr>
                  </w:pPr>
                  <w:r w:rsidRPr="007459E1">
                    <w:rPr>
                      <w:rFonts w:ascii="Times New Roman" w:hAnsi="Times New Roman"/>
                      <w:spacing w:val="-4"/>
                    </w:rPr>
                    <w:t>год)</w:t>
                  </w:r>
                </w:p>
              </w:tc>
              <w:tc>
                <w:tcPr>
                  <w:tcW w:w="614" w:type="dxa"/>
                  <w:vMerge w:val="restart"/>
                </w:tcPr>
                <w:p w:rsidR="00E9693D" w:rsidRPr="007459E1" w:rsidRDefault="00E9693D" w:rsidP="0089355A">
                  <w:pPr>
                    <w:ind w:left="-142" w:right="-108"/>
                    <w:jc w:val="center"/>
                    <w:rPr>
                      <w:rFonts w:ascii="Times New Roman" w:hAnsi="Times New Roman"/>
                      <w:spacing w:val="-4"/>
                    </w:rPr>
                  </w:pPr>
                  <w:proofErr w:type="gramStart"/>
                  <w:r w:rsidRPr="007459E1">
                    <w:rPr>
                      <w:rFonts w:ascii="Times New Roman" w:hAnsi="Times New Roman"/>
                      <w:spacing w:val="-4"/>
                    </w:rPr>
                    <w:t xml:space="preserve">20__ год (1-й год </w:t>
                  </w:r>
                  <w:proofErr w:type="spellStart"/>
                  <w:r w:rsidRPr="007459E1">
                    <w:rPr>
                      <w:rFonts w:ascii="Times New Roman" w:hAnsi="Times New Roman"/>
                      <w:spacing w:val="-4"/>
                    </w:rPr>
                    <w:t>плано</w:t>
                  </w:r>
                  <w:proofErr w:type="spellEnd"/>
                  <w:r w:rsidRPr="007459E1">
                    <w:rPr>
                      <w:rFonts w:ascii="Times New Roman" w:hAnsi="Times New Roman"/>
                      <w:spacing w:val="-4"/>
                    </w:rPr>
                    <w:t>-</w:t>
                  </w:r>
                  <w:proofErr w:type="gramEnd"/>
                </w:p>
                <w:p w:rsidR="00E9693D" w:rsidRPr="007459E1" w:rsidRDefault="00E9693D" w:rsidP="0089355A">
                  <w:pPr>
                    <w:ind w:left="-142" w:right="-108"/>
                    <w:jc w:val="center"/>
                    <w:rPr>
                      <w:rFonts w:ascii="Times New Roman" w:hAnsi="Times New Roman"/>
                      <w:spacing w:val="-4"/>
                    </w:rPr>
                  </w:pPr>
                  <w:proofErr w:type="spellStart"/>
                  <w:proofErr w:type="gramStart"/>
                  <w:r w:rsidRPr="007459E1">
                    <w:rPr>
                      <w:rFonts w:ascii="Times New Roman" w:hAnsi="Times New Roman"/>
                      <w:spacing w:val="-4"/>
                    </w:rPr>
                    <w:t>вого</w:t>
                  </w:r>
                  <w:proofErr w:type="spellEnd"/>
                  <w:r w:rsidRPr="007459E1">
                    <w:rPr>
                      <w:rFonts w:ascii="Times New Roman" w:hAnsi="Times New Roman"/>
                      <w:spacing w:val="-4"/>
                    </w:rPr>
                    <w:t xml:space="preserve"> периода)</w:t>
                  </w:r>
                  <w:proofErr w:type="gramEnd"/>
                </w:p>
              </w:tc>
              <w:tc>
                <w:tcPr>
                  <w:tcW w:w="614" w:type="dxa"/>
                  <w:vMerge w:val="restart"/>
                </w:tcPr>
                <w:p w:rsidR="00E9693D" w:rsidRPr="007459E1" w:rsidRDefault="00E9693D" w:rsidP="0089355A">
                  <w:pPr>
                    <w:ind w:left="-142" w:right="-108"/>
                    <w:jc w:val="center"/>
                    <w:rPr>
                      <w:rFonts w:ascii="Times New Roman" w:hAnsi="Times New Roman"/>
                      <w:spacing w:val="-4"/>
                    </w:rPr>
                  </w:pPr>
                  <w:proofErr w:type="gramStart"/>
                  <w:r w:rsidRPr="007459E1">
                    <w:rPr>
                      <w:rFonts w:ascii="Times New Roman" w:hAnsi="Times New Roman"/>
                      <w:spacing w:val="-4"/>
                    </w:rPr>
                    <w:t xml:space="preserve">20__ год (2-й год </w:t>
                  </w:r>
                  <w:proofErr w:type="spellStart"/>
                  <w:r w:rsidRPr="007459E1">
                    <w:rPr>
                      <w:rFonts w:ascii="Times New Roman" w:hAnsi="Times New Roman"/>
                      <w:spacing w:val="-4"/>
                    </w:rPr>
                    <w:t>плано</w:t>
                  </w:r>
                  <w:proofErr w:type="spellEnd"/>
                  <w:r w:rsidRPr="007459E1">
                    <w:rPr>
                      <w:rFonts w:ascii="Times New Roman" w:hAnsi="Times New Roman"/>
                      <w:spacing w:val="-4"/>
                    </w:rPr>
                    <w:t>-</w:t>
                  </w:r>
                  <w:proofErr w:type="gramEnd"/>
                </w:p>
                <w:p w:rsidR="00E9693D" w:rsidRPr="007459E1" w:rsidRDefault="00E9693D" w:rsidP="0089355A">
                  <w:pPr>
                    <w:ind w:left="-142" w:right="-108"/>
                    <w:jc w:val="center"/>
                    <w:rPr>
                      <w:rFonts w:ascii="Times New Roman" w:hAnsi="Times New Roman"/>
                      <w:spacing w:val="-4"/>
                    </w:rPr>
                  </w:pPr>
                  <w:proofErr w:type="spellStart"/>
                  <w:proofErr w:type="gramStart"/>
                  <w:r w:rsidRPr="007459E1">
                    <w:rPr>
                      <w:rFonts w:ascii="Times New Roman" w:hAnsi="Times New Roman"/>
                      <w:spacing w:val="-4"/>
                    </w:rPr>
                    <w:t>вого</w:t>
                  </w:r>
                  <w:proofErr w:type="spellEnd"/>
                  <w:r w:rsidRPr="007459E1">
                    <w:rPr>
                      <w:rFonts w:ascii="Times New Roman" w:hAnsi="Times New Roman"/>
                      <w:spacing w:val="-4"/>
                    </w:rPr>
                    <w:t xml:space="preserve"> периода)</w:t>
                  </w:r>
                  <w:proofErr w:type="gramEnd"/>
                </w:p>
              </w:tc>
              <w:tc>
                <w:tcPr>
                  <w:tcW w:w="474" w:type="dxa"/>
                  <w:vMerge w:val="restart"/>
                </w:tcPr>
                <w:p w:rsidR="00E9693D" w:rsidRPr="007459E1" w:rsidRDefault="00E9693D" w:rsidP="0089355A">
                  <w:pPr>
                    <w:ind w:left="-37" w:right="-46"/>
                    <w:jc w:val="center"/>
                    <w:rPr>
                      <w:rFonts w:ascii="Times New Roman" w:hAnsi="Times New Roman"/>
                      <w:spacing w:val="-4"/>
                    </w:rPr>
                  </w:pPr>
                  <w:r w:rsidRPr="007459E1">
                    <w:rPr>
                      <w:rFonts w:ascii="Times New Roman" w:hAnsi="Times New Roman"/>
                      <w:spacing w:val="-4"/>
                    </w:rPr>
                    <w:t>в про</w:t>
                  </w:r>
                  <w:r w:rsidRPr="007459E1">
                    <w:rPr>
                      <w:rFonts w:ascii="Times New Roman" w:hAnsi="Times New Roman"/>
                      <w:spacing w:val="-4"/>
                      <w:lang w:val="en-US"/>
                    </w:rPr>
                    <w:t>-</w:t>
                  </w:r>
                  <w:r w:rsidRPr="007459E1">
                    <w:rPr>
                      <w:rFonts w:ascii="Times New Roman" w:hAnsi="Times New Roman"/>
                      <w:spacing w:val="-4"/>
                    </w:rPr>
                    <w:t>цен</w:t>
                  </w:r>
                  <w:r w:rsidRPr="007459E1">
                    <w:rPr>
                      <w:rFonts w:ascii="Times New Roman" w:hAnsi="Times New Roman"/>
                      <w:spacing w:val="-4"/>
                      <w:lang w:val="en-US"/>
                    </w:rPr>
                    <w:t>-</w:t>
                  </w:r>
                  <w:proofErr w:type="spellStart"/>
                  <w:r w:rsidRPr="007459E1">
                    <w:rPr>
                      <w:rFonts w:ascii="Times New Roman" w:hAnsi="Times New Roman"/>
                      <w:spacing w:val="-4"/>
                    </w:rPr>
                    <w:t>тах</w:t>
                  </w:r>
                  <w:proofErr w:type="spellEnd"/>
                </w:p>
              </w:tc>
              <w:tc>
                <w:tcPr>
                  <w:tcW w:w="732" w:type="dxa"/>
                  <w:vMerge w:val="restart"/>
                </w:tcPr>
                <w:p w:rsidR="00E9693D" w:rsidRPr="007459E1" w:rsidRDefault="00E9693D" w:rsidP="0089355A">
                  <w:pPr>
                    <w:ind w:left="-30" w:right="-50"/>
                    <w:jc w:val="center"/>
                    <w:rPr>
                      <w:rFonts w:ascii="Times New Roman" w:hAnsi="Times New Roman"/>
                      <w:spacing w:val="-4"/>
                    </w:rPr>
                  </w:pPr>
                  <w:r w:rsidRPr="007459E1">
                    <w:rPr>
                      <w:rFonts w:ascii="Times New Roman" w:hAnsi="Times New Roman"/>
                      <w:spacing w:val="-4"/>
                    </w:rPr>
                    <w:t xml:space="preserve">в </w:t>
                  </w:r>
                  <w:proofErr w:type="spellStart"/>
                  <w:proofErr w:type="gramStart"/>
                  <w:r w:rsidRPr="007459E1">
                    <w:rPr>
                      <w:rFonts w:ascii="Times New Roman" w:hAnsi="Times New Roman"/>
                      <w:spacing w:val="-4"/>
                    </w:rPr>
                    <w:t>абсо-лютных</w:t>
                  </w:r>
                  <w:proofErr w:type="spellEnd"/>
                  <w:proofErr w:type="gramEnd"/>
                  <w:r w:rsidRPr="007459E1">
                    <w:rPr>
                      <w:rFonts w:ascii="Times New Roman" w:hAnsi="Times New Roman"/>
                      <w:spacing w:val="-4"/>
                    </w:rPr>
                    <w:t xml:space="preserve"> показа-</w:t>
                  </w:r>
                  <w:proofErr w:type="spellStart"/>
                  <w:r w:rsidRPr="007459E1">
                    <w:rPr>
                      <w:rFonts w:ascii="Times New Roman" w:hAnsi="Times New Roman"/>
                      <w:spacing w:val="-4"/>
                    </w:rPr>
                    <w:t>телях</w:t>
                  </w:r>
                  <w:proofErr w:type="spellEnd"/>
                </w:p>
              </w:tc>
            </w:tr>
            <w:tr w:rsidR="008E3C4E" w:rsidRPr="007459E1" w:rsidTr="0089355A">
              <w:tc>
                <w:tcPr>
                  <w:tcW w:w="2296" w:type="dxa"/>
                  <w:vMerge/>
                </w:tcPr>
                <w:p w:rsidR="00E9693D" w:rsidRPr="007459E1" w:rsidRDefault="00E9693D" w:rsidP="0089355A">
                  <w:pPr>
                    <w:rPr>
                      <w:rFonts w:ascii="Times New Roman" w:hAnsi="Times New Roman"/>
                      <w:spacing w:val="-4"/>
                    </w:rPr>
                  </w:pPr>
                </w:p>
              </w:tc>
              <w:tc>
                <w:tcPr>
                  <w:tcW w:w="1194" w:type="dxa"/>
                  <w:vMerge/>
                </w:tcPr>
                <w:p w:rsidR="00E9693D" w:rsidRPr="007459E1" w:rsidRDefault="00E9693D" w:rsidP="0089355A">
                  <w:pPr>
                    <w:rPr>
                      <w:rFonts w:ascii="Times New Roman" w:hAnsi="Times New Roman"/>
                      <w:spacing w:val="-4"/>
                    </w:rPr>
                  </w:pPr>
                </w:p>
              </w:tc>
              <w:tc>
                <w:tcPr>
                  <w:tcW w:w="785" w:type="dxa"/>
                  <w:vMerge/>
                </w:tcPr>
                <w:p w:rsidR="00E9693D" w:rsidRPr="007459E1" w:rsidRDefault="00E9693D" w:rsidP="0089355A">
                  <w:pPr>
                    <w:rPr>
                      <w:rFonts w:ascii="Times New Roman" w:hAnsi="Times New Roman"/>
                      <w:spacing w:val="-4"/>
                    </w:rPr>
                  </w:pPr>
                </w:p>
              </w:tc>
              <w:tc>
                <w:tcPr>
                  <w:tcW w:w="785" w:type="dxa"/>
                  <w:vMerge/>
                </w:tcPr>
                <w:p w:rsidR="00E9693D" w:rsidRPr="007459E1" w:rsidRDefault="00E9693D" w:rsidP="0089355A">
                  <w:pPr>
                    <w:rPr>
                      <w:rFonts w:ascii="Times New Roman" w:hAnsi="Times New Roman"/>
                      <w:spacing w:val="-4"/>
                    </w:rPr>
                  </w:pPr>
                </w:p>
              </w:tc>
              <w:tc>
                <w:tcPr>
                  <w:tcW w:w="922" w:type="dxa"/>
                  <w:vMerge/>
                </w:tcPr>
                <w:p w:rsidR="00E9693D" w:rsidRPr="007459E1" w:rsidRDefault="00E9693D" w:rsidP="0089355A">
                  <w:pPr>
                    <w:rPr>
                      <w:rFonts w:ascii="Times New Roman" w:hAnsi="Times New Roman"/>
                      <w:spacing w:val="-4"/>
                    </w:rPr>
                  </w:pPr>
                </w:p>
              </w:tc>
              <w:tc>
                <w:tcPr>
                  <w:tcW w:w="667" w:type="dxa"/>
                  <w:vMerge/>
                </w:tcPr>
                <w:p w:rsidR="00E9693D" w:rsidRPr="007459E1" w:rsidRDefault="00E9693D" w:rsidP="0089355A">
                  <w:pPr>
                    <w:rPr>
                      <w:rFonts w:ascii="Times New Roman" w:hAnsi="Times New Roman"/>
                      <w:spacing w:val="-4"/>
                    </w:rPr>
                  </w:pPr>
                </w:p>
              </w:tc>
              <w:tc>
                <w:tcPr>
                  <w:tcW w:w="1078" w:type="dxa"/>
                  <w:vMerge/>
                </w:tcPr>
                <w:p w:rsidR="00E9693D" w:rsidRPr="007459E1" w:rsidRDefault="00E9693D" w:rsidP="0089355A">
                  <w:pPr>
                    <w:rPr>
                      <w:rFonts w:ascii="Times New Roman" w:hAnsi="Times New Roman"/>
                      <w:spacing w:val="-4"/>
                    </w:rPr>
                  </w:pPr>
                </w:p>
              </w:tc>
              <w:tc>
                <w:tcPr>
                  <w:tcW w:w="962" w:type="dxa"/>
                </w:tcPr>
                <w:p w:rsidR="00E9693D" w:rsidRPr="007459E1" w:rsidRDefault="00E9693D" w:rsidP="0089355A">
                  <w:pPr>
                    <w:jc w:val="center"/>
                    <w:rPr>
                      <w:rFonts w:ascii="Times New Roman" w:hAnsi="Times New Roman"/>
                      <w:spacing w:val="-4"/>
                    </w:rPr>
                  </w:pPr>
                  <w:proofErr w:type="spellStart"/>
                  <w:r w:rsidRPr="007459E1">
                    <w:rPr>
                      <w:rFonts w:ascii="Times New Roman" w:hAnsi="Times New Roman"/>
                      <w:spacing w:val="-4"/>
                    </w:rPr>
                    <w:t>наиме</w:t>
                  </w:r>
                  <w:proofErr w:type="spellEnd"/>
                  <w:r w:rsidRPr="007459E1">
                    <w:rPr>
                      <w:rFonts w:ascii="Times New Roman" w:hAnsi="Times New Roman"/>
                      <w:spacing w:val="-4"/>
                    </w:rPr>
                    <w:t>-</w:t>
                  </w:r>
                </w:p>
                <w:p w:rsidR="00E9693D" w:rsidRPr="007459E1" w:rsidRDefault="00E9693D" w:rsidP="0089355A">
                  <w:pPr>
                    <w:jc w:val="center"/>
                    <w:rPr>
                      <w:rFonts w:ascii="Times New Roman" w:hAnsi="Times New Roman"/>
                      <w:spacing w:val="-4"/>
                    </w:rPr>
                  </w:pPr>
                  <w:r w:rsidRPr="007459E1">
                    <w:rPr>
                      <w:rFonts w:ascii="Times New Roman" w:hAnsi="Times New Roman"/>
                      <w:spacing w:val="-4"/>
                    </w:rPr>
                    <w:t>нова-</w:t>
                  </w:r>
                  <w:proofErr w:type="spellStart"/>
                  <w:r w:rsidRPr="007459E1">
                    <w:rPr>
                      <w:rFonts w:ascii="Times New Roman" w:hAnsi="Times New Roman"/>
                      <w:spacing w:val="-4"/>
                    </w:rPr>
                    <w:t>ние</w:t>
                  </w:r>
                  <w:proofErr w:type="spellEnd"/>
                  <w:r w:rsidRPr="007459E1">
                    <w:rPr>
                      <w:rFonts w:ascii="Times New Roman" w:hAnsi="Times New Roman"/>
                      <w:spacing w:val="-4"/>
                      <w:vertAlign w:val="superscript"/>
                    </w:rPr>
                    <w:t>&lt;4&gt;</w:t>
                  </w:r>
                </w:p>
              </w:tc>
              <w:tc>
                <w:tcPr>
                  <w:tcW w:w="712" w:type="dxa"/>
                </w:tcPr>
                <w:p w:rsidR="00E9693D" w:rsidRPr="007459E1" w:rsidRDefault="00E9693D" w:rsidP="0089355A">
                  <w:pPr>
                    <w:ind w:left="-47" w:right="-61"/>
                    <w:jc w:val="center"/>
                    <w:rPr>
                      <w:rFonts w:ascii="Times New Roman" w:hAnsi="Times New Roman"/>
                      <w:spacing w:val="-4"/>
                    </w:rPr>
                  </w:pPr>
                  <w:r w:rsidRPr="007459E1">
                    <w:rPr>
                      <w:rFonts w:ascii="Times New Roman" w:hAnsi="Times New Roman"/>
                      <w:spacing w:val="-4"/>
                    </w:rPr>
                    <w:t>код по ОКЕИ</w:t>
                  </w:r>
                  <w:r w:rsidRPr="007459E1">
                    <w:rPr>
                      <w:rFonts w:ascii="Times New Roman" w:hAnsi="Times New Roman"/>
                      <w:spacing w:val="-4"/>
                      <w:vertAlign w:val="superscript"/>
                    </w:rPr>
                    <w:t>&lt;5&gt;</w:t>
                  </w:r>
                </w:p>
              </w:tc>
              <w:tc>
                <w:tcPr>
                  <w:tcW w:w="966" w:type="dxa"/>
                  <w:vMerge/>
                </w:tcPr>
                <w:p w:rsidR="00E9693D" w:rsidRPr="007459E1" w:rsidRDefault="00E9693D" w:rsidP="0089355A">
                  <w:pPr>
                    <w:rPr>
                      <w:rFonts w:ascii="Times New Roman" w:hAnsi="Times New Roman"/>
                      <w:spacing w:val="-4"/>
                    </w:rPr>
                  </w:pPr>
                </w:p>
              </w:tc>
              <w:tc>
                <w:tcPr>
                  <w:tcW w:w="835" w:type="dxa"/>
                  <w:vMerge/>
                </w:tcPr>
                <w:p w:rsidR="00E9693D" w:rsidRPr="007459E1" w:rsidRDefault="00E9693D" w:rsidP="0089355A">
                  <w:pPr>
                    <w:rPr>
                      <w:rFonts w:ascii="Times New Roman" w:hAnsi="Times New Roman"/>
                      <w:spacing w:val="-4"/>
                    </w:rPr>
                  </w:pPr>
                </w:p>
              </w:tc>
              <w:tc>
                <w:tcPr>
                  <w:tcW w:w="1047" w:type="dxa"/>
                  <w:vMerge/>
                </w:tcPr>
                <w:p w:rsidR="00E9693D" w:rsidRPr="007459E1" w:rsidRDefault="00E9693D" w:rsidP="0089355A">
                  <w:pPr>
                    <w:rPr>
                      <w:rFonts w:ascii="Times New Roman" w:hAnsi="Times New Roman"/>
                      <w:spacing w:val="-4"/>
                    </w:rPr>
                  </w:pPr>
                </w:p>
              </w:tc>
              <w:tc>
                <w:tcPr>
                  <w:tcW w:w="365" w:type="dxa"/>
                  <w:vMerge/>
                </w:tcPr>
                <w:p w:rsidR="00E9693D" w:rsidRPr="007459E1" w:rsidRDefault="00E9693D" w:rsidP="0089355A">
                  <w:pPr>
                    <w:rPr>
                      <w:rFonts w:ascii="Times New Roman" w:hAnsi="Times New Roman"/>
                      <w:spacing w:val="-4"/>
                    </w:rPr>
                  </w:pPr>
                </w:p>
              </w:tc>
              <w:tc>
                <w:tcPr>
                  <w:tcW w:w="614" w:type="dxa"/>
                  <w:vMerge/>
                </w:tcPr>
                <w:p w:rsidR="00E9693D" w:rsidRPr="007459E1" w:rsidRDefault="00E9693D" w:rsidP="0089355A">
                  <w:pPr>
                    <w:rPr>
                      <w:rFonts w:ascii="Times New Roman" w:hAnsi="Times New Roman"/>
                      <w:spacing w:val="-4"/>
                    </w:rPr>
                  </w:pPr>
                </w:p>
              </w:tc>
              <w:tc>
                <w:tcPr>
                  <w:tcW w:w="614" w:type="dxa"/>
                  <w:vMerge/>
                </w:tcPr>
                <w:p w:rsidR="00E9693D" w:rsidRPr="007459E1" w:rsidRDefault="00E9693D" w:rsidP="0089355A">
                  <w:pPr>
                    <w:rPr>
                      <w:rFonts w:ascii="Times New Roman" w:hAnsi="Times New Roman"/>
                      <w:spacing w:val="-4"/>
                    </w:rPr>
                  </w:pPr>
                </w:p>
              </w:tc>
              <w:tc>
                <w:tcPr>
                  <w:tcW w:w="474" w:type="dxa"/>
                  <w:vMerge/>
                </w:tcPr>
                <w:p w:rsidR="00E9693D" w:rsidRPr="007459E1" w:rsidRDefault="00E9693D" w:rsidP="0089355A">
                  <w:pPr>
                    <w:rPr>
                      <w:rFonts w:ascii="Times New Roman" w:hAnsi="Times New Roman"/>
                      <w:spacing w:val="-4"/>
                    </w:rPr>
                  </w:pPr>
                </w:p>
              </w:tc>
              <w:tc>
                <w:tcPr>
                  <w:tcW w:w="732" w:type="dxa"/>
                  <w:vMerge/>
                </w:tcPr>
                <w:p w:rsidR="00E9693D" w:rsidRPr="007459E1" w:rsidRDefault="00E9693D" w:rsidP="0089355A">
                  <w:pPr>
                    <w:rPr>
                      <w:rFonts w:ascii="Times New Roman" w:hAnsi="Times New Roman"/>
                      <w:spacing w:val="-4"/>
                    </w:rPr>
                  </w:pPr>
                </w:p>
              </w:tc>
            </w:tr>
            <w:tr w:rsidR="008E3C4E" w:rsidRPr="007459E1" w:rsidTr="0089355A">
              <w:tc>
                <w:tcPr>
                  <w:tcW w:w="2296"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w:t>
                  </w:r>
                </w:p>
              </w:tc>
              <w:tc>
                <w:tcPr>
                  <w:tcW w:w="1194"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2</w:t>
                  </w:r>
                </w:p>
              </w:tc>
              <w:tc>
                <w:tcPr>
                  <w:tcW w:w="785"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3</w:t>
                  </w:r>
                </w:p>
              </w:tc>
              <w:tc>
                <w:tcPr>
                  <w:tcW w:w="785"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4</w:t>
                  </w:r>
                </w:p>
              </w:tc>
              <w:tc>
                <w:tcPr>
                  <w:tcW w:w="922"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5</w:t>
                  </w:r>
                </w:p>
              </w:tc>
              <w:tc>
                <w:tcPr>
                  <w:tcW w:w="667"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6</w:t>
                  </w:r>
                </w:p>
              </w:tc>
              <w:tc>
                <w:tcPr>
                  <w:tcW w:w="1078"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7</w:t>
                  </w:r>
                </w:p>
              </w:tc>
              <w:tc>
                <w:tcPr>
                  <w:tcW w:w="962"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8</w:t>
                  </w:r>
                </w:p>
              </w:tc>
              <w:tc>
                <w:tcPr>
                  <w:tcW w:w="712"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9</w:t>
                  </w:r>
                </w:p>
              </w:tc>
              <w:tc>
                <w:tcPr>
                  <w:tcW w:w="966"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10</w:t>
                  </w:r>
                </w:p>
              </w:tc>
              <w:tc>
                <w:tcPr>
                  <w:tcW w:w="835"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11</w:t>
                  </w:r>
                </w:p>
              </w:tc>
              <w:tc>
                <w:tcPr>
                  <w:tcW w:w="1047"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12</w:t>
                  </w:r>
                </w:p>
              </w:tc>
              <w:tc>
                <w:tcPr>
                  <w:tcW w:w="365"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13</w:t>
                  </w:r>
                </w:p>
              </w:tc>
              <w:tc>
                <w:tcPr>
                  <w:tcW w:w="614"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14</w:t>
                  </w:r>
                </w:p>
              </w:tc>
              <w:tc>
                <w:tcPr>
                  <w:tcW w:w="614"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15</w:t>
                  </w:r>
                </w:p>
              </w:tc>
              <w:tc>
                <w:tcPr>
                  <w:tcW w:w="474"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16</w:t>
                  </w:r>
                </w:p>
              </w:tc>
              <w:tc>
                <w:tcPr>
                  <w:tcW w:w="732" w:type="dxa"/>
                </w:tcPr>
                <w:p w:rsidR="00E9693D" w:rsidRPr="007459E1" w:rsidRDefault="00E9693D" w:rsidP="0089355A">
                  <w:pPr>
                    <w:jc w:val="center"/>
                    <w:rPr>
                      <w:rFonts w:ascii="Times New Roman" w:hAnsi="Times New Roman"/>
                      <w:spacing w:val="-4"/>
                    </w:rPr>
                  </w:pPr>
                  <w:r w:rsidRPr="007459E1">
                    <w:rPr>
                      <w:rFonts w:ascii="Times New Roman" w:hAnsi="Times New Roman"/>
                      <w:spacing w:val="-4"/>
                    </w:rPr>
                    <w:t>17</w:t>
                  </w:r>
                </w:p>
              </w:tc>
            </w:tr>
            <w:tr w:rsidR="008E3C4E" w:rsidRPr="007459E1" w:rsidTr="0089355A">
              <w:tc>
                <w:tcPr>
                  <w:tcW w:w="2296" w:type="dxa"/>
                  <w:vMerge w:val="restart"/>
                </w:tcPr>
                <w:p w:rsidR="00E9693D" w:rsidRPr="008E3C4E" w:rsidRDefault="00E9693D" w:rsidP="0089355A">
                  <w:pPr>
                    <w:pStyle w:val="11"/>
                    <w:rPr>
                      <w:color w:val="auto"/>
                    </w:rPr>
                  </w:pPr>
                  <w:r w:rsidRPr="008E3C4E">
                    <w:rPr>
                      <w:color w:val="auto"/>
                    </w:rPr>
                    <w:t>802112О.99.0.ББ55АА48000</w:t>
                  </w:r>
                </w:p>
                <w:p w:rsidR="00E9693D" w:rsidRPr="008E3C4E" w:rsidRDefault="00E9693D" w:rsidP="0089355A">
                  <w:pPr>
                    <w:pStyle w:val="11"/>
                    <w:rPr>
                      <w:color w:val="auto"/>
                    </w:rPr>
                  </w:pPr>
                </w:p>
                <w:p w:rsidR="00E9693D" w:rsidRPr="008E3C4E" w:rsidRDefault="00E9693D" w:rsidP="0089355A">
                  <w:pPr>
                    <w:pStyle w:val="11"/>
                    <w:rPr>
                      <w:color w:val="auto"/>
                    </w:rPr>
                  </w:pPr>
                  <w:r w:rsidRPr="008E3C4E">
                    <w:rPr>
                      <w:color w:val="auto"/>
                    </w:rPr>
                    <w:t>42Д44000100201001002100</w:t>
                  </w:r>
                  <w:r w:rsidR="008E3C4E" w:rsidRPr="008E3C4E">
                    <w:rPr>
                      <w:color w:val="auto"/>
                    </w:rPr>
                    <w:t xml:space="preserve"> (тех. номер)</w:t>
                  </w:r>
                </w:p>
                <w:p w:rsidR="00E9693D" w:rsidRPr="008E3C4E" w:rsidRDefault="00E9693D" w:rsidP="0089355A">
                  <w:pPr>
                    <w:pStyle w:val="11"/>
                    <w:rPr>
                      <w:color w:val="auto"/>
                    </w:rPr>
                  </w:pPr>
                </w:p>
              </w:tc>
              <w:tc>
                <w:tcPr>
                  <w:tcW w:w="1194" w:type="dxa"/>
                  <w:vMerge w:val="restart"/>
                </w:tcPr>
                <w:p w:rsidR="00E9693D" w:rsidRPr="008E3C4E" w:rsidRDefault="00E9693D" w:rsidP="0089355A">
                  <w:pPr>
                    <w:pStyle w:val="11"/>
                    <w:contextualSpacing w:val="0"/>
                  </w:pPr>
                  <w:r w:rsidRPr="008E3C4E">
                    <w:t>Фортепиано</w:t>
                  </w:r>
                </w:p>
              </w:tc>
              <w:tc>
                <w:tcPr>
                  <w:tcW w:w="785" w:type="dxa"/>
                  <w:vMerge w:val="restart"/>
                </w:tcPr>
                <w:p w:rsidR="00E9693D" w:rsidRPr="008E3C4E" w:rsidRDefault="00E9693D" w:rsidP="0089355A">
                  <w:pPr>
                    <w:pStyle w:val="11"/>
                    <w:contextualSpacing w:val="0"/>
                  </w:pPr>
                  <w:r w:rsidRPr="008E3C4E">
                    <w:t>Не указано</w:t>
                  </w:r>
                </w:p>
              </w:tc>
              <w:tc>
                <w:tcPr>
                  <w:tcW w:w="785" w:type="dxa"/>
                  <w:vMerge w:val="restart"/>
                </w:tcPr>
                <w:p w:rsidR="00E9693D" w:rsidRPr="008E3C4E" w:rsidRDefault="00E9693D" w:rsidP="0089355A">
                  <w:pPr>
                    <w:pStyle w:val="11"/>
                    <w:contextualSpacing w:val="0"/>
                  </w:pPr>
                  <w:r w:rsidRPr="008E3C4E">
                    <w:t>Не указано</w:t>
                  </w:r>
                </w:p>
              </w:tc>
              <w:tc>
                <w:tcPr>
                  <w:tcW w:w="922" w:type="dxa"/>
                  <w:vMerge w:val="restart"/>
                </w:tcPr>
                <w:p w:rsidR="00E9693D" w:rsidRPr="008E3C4E" w:rsidRDefault="00E9693D" w:rsidP="0089355A">
                  <w:pPr>
                    <w:pStyle w:val="11"/>
                    <w:contextualSpacing w:val="0"/>
                  </w:pPr>
                  <w:r w:rsidRPr="008E3C4E">
                    <w:t>Очная</w:t>
                  </w:r>
                </w:p>
              </w:tc>
              <w:tc>
                <w:tcPr>
                  <w:tcW w:w="667" w:type="dxa"/>
                  <w:vMerge w:val="restart"/>
                </w:tcPr>
                <w:p w:rsidR="00E9693D" w:rsidRPr="008E3C4E" w:rsidRDefault="00E9693D" w:rsidP="0089355A">
                  <w:pPr>
                    <w:pStyle w:val="11"/>
                    <w:contextualSpacing w:val="0"/>
                  </w:pPr>
                  <w:r w:rsidRPr="008E3C4E">
                    <w:t>-</w:t>
                  </w:r>
                </w:p>
              </w:tc>
              <w:tc>
                <w:tcPr>
                  <w:tcW w:w="1078" w:type="dxa"/>
                  <w:vMerge w:val="restart"/>
                </w:tcPr>
                <w:p w:rsidR="00E9693D" w:rsidRPr="008E3C4E" w:rsidRDefault="00E9693D" w:rsidP="0089355A">
                  <w:pPr>
                    <w:pStyle w:val="11"/>
                    <w:contextualSpacing w:val="0"/>
                  </w:pPr>
                  <w:r w:rsidRPr="008E3C4E">
                    <w:t>Количество человеко-</w:t>
                  </w:r>
                </w:p>
                <w:p w:rsidR="00E9693D" w:rsidRPr="008E3C4E" w:rsidRDefault="00E9693D" w:rsidP="0089355A">
                  <w:pPr>
                    <w:pStyle w:val="11"/>
                    <w:contextualSpacing w:val="0"/>
                  </w:pPr>
                  <w:r w:rsidRPr="008E3C4E">
                    <w:t>часов</w:t>
                  </w:r>
                </w:p>
              </w:tc>
              <w:tc>
                <w:tcPr>
                  <w:tcW w:w="962" w:type="dxa"/>
                  <w:vMerge w:val="restart"/>
                </w:tcPr>
                <w:p w:rsidR="00E9693D" w:rsidRPr="008E3C4E" w:rsidRDefault="00E9693D" w:rsidP="0089355A">
                  <w:pPr>
                    <w:pStyle w:val="11"/>
                    <w:contextualSpacing w:val="0"/>
                  </w:pPr>
                  <w:r w:rsidRPr="008E3C4E">
                    <w:t>Человеко-час</w:t>
                  </w:r>
                </w:p>
              </w:tc>
              <w:tc>
                <w:tcPr>
                  <w:tcW w:w="712" w:type="dxa"/>
                  <w:vMerge w:val="restart"/>
                </w:tcPr>
                <w:p w:rsidR="00E9693D" w:rsidRPr="008E3C4E" w:rsidRDefault="00E9693D" w:rsidP="0089355A">
                  <w:pPr>
                    <w:pStyle w:val="11"/>
                    <w:contextualSpacing w:val="0"/>
                  </w:pPr>
                  <w:r w:rsidRPr="008E3C4E">
                    <w:t>539</w:t>
                  </w:r>
                </w:p>
              </w:tc>
              <w:tc>
                <w:tcPr>
                  <w:tcW w:w="966"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6560,0</w:t>
                  </w:r>
                </w:p>
                <w:p w:rsidR="00E9693D" w:rsidRPr="007459E1" w:rsidRDefault="00E9693D" w:rsidP="0089355A">
                  <w:pPr>
                    <w:spacing w:after="0" w:line="240" w:lineRule="auto"/>
                    <w:rPr>
                      <w:rFonts w:ascii="Times New Roman" w:hAnsi="Times New Roman" w:cs="Times New Roman"/>
                      <w:sz w:val="20"/>
                      <w:szCs w:val="20"/>
                    </w:rPr>
                  </w:pPr>
                </w:p>
              </w:tc>
              <w:tc>
                <w:tcPr>
                  <w:tcW w:w="835" w:type="dxa"/>
                </w:tcPr>
                <w:p w:rsidR="00E9693D" w:rsidRPr="007459E1" w:rsidRDefault="00E9693D" w:rsidP="0089355A">
                  <w:pPr>
                    <w:spacing w:after="0"/>
                    <w:rPr>
                      <w:rFonts w:ascii="Times New Roman" w:hAnsi="Times New Roman" w:cs="Times New Roman"/>
                      <w:color w:val="000000"/>
                      <w:sz w:val="20"/>
                      <w:szCs w:val="20"/>
                    </w:rPr>
                  </w:pPr>
                  <w:r w:rsidRPr="007459E1">
                    <w:rPr>
                      <w:rFonts w:ascii="Times New Roman" w:hAnsi="Times New Roman" w:cs="Times New Roman"/>
                      <w:color w:val="000000"/>
                      <w:sz w:val="20"/>
                      <w:szCs w:val="20"/>
                    </w:rPr>
                    <w:t>6912,</w:t>
                  </w:r>
                </w:p>
                <w:p w:rsidR="00E9693D" w:rsidRPr="007459E1" w:rsidRDefault="00E9693D" w:rsidP="0089355A">
                  <w:pPr>
                    <w:spacing w:after="0"/>
                    <w:rPr>
                      <w:rFonts w:ascii="Times New Roman" w:hAnsi="Times New Roman" w:cs="Times New Roman"/>
                      <w:color w:val="000000"/>
                      <w:sz w:val="20"/>
                      <w:szCs w:val="20"/>
                    </w:rPr>
                  </w:pPr>
                  <w:r w:rsidRPr="007459E1">
                    <w:rPr>
                      <w:rFonts w:ascii="Times New Roman" w:hAnsi="Times New Roman" w:cs="Times New Roman"/>
                      <w:color w:val="000000"/>
                      <w:sz w:val="20"/>
                      <w:szCs w:val="20"/>
                    </w:rPr>
                    <w:t>25</w:t>
                  </w:r>
                </w:p>
              </w:tc>
              <w:tc>
                <w:tcPr>
                  <w:tcW w:w="1047" w:type="dxa"/>
                </w:tcPr>
                <w:p w:rsidR="00E9693D" w:rsidRPr="007459E1" w:rsidRDefault="00E9693D" w:rsidP="0089355A">
                  <w:pPr>
                    <w:spacing w:after="0"/>
                    <w:rPr>
                      <w:rFonts w:ascii="Times New Roman" w:hAnsi="Times New Roman" w:cs="Times New Roman"/>
                      <w:color w:val="000000"/>
                      <w:sz w:val="20"/>
                      <w:szCs w:val="20"/>
                    </w:rPr>
                  </w:pPr>
                  <w:r w:rsidRPr="007459E1">
                    <w:rPr>
                      <w:rFonts w:ascii="Times New Roman" w:hAnsi="Times New Roman" w:cs="Times New Roman"/>
                      <w:color w:val="000000"/>
                      <w:sz w:val="20"/>
                      <w:szCs w:val="20"/>
                    </w:rPr>
                    <w:t>6824,</w:t>
                  </w:r>
                </w:p>
                <w:p w:rsidR="00E9693D" w:rsidRPr="007459E1" w:rsidRDefault="00E9693D" w:rsidP="0089355A">
                  <w:pPr>
                    <w:spacing w:after="0"/>
                    <w:rPr>
                      <w:rFonts w:ascii="Times New Roman" w:hAnsi="Times New Roman" w:cs="Times New Roman"/>
                      <w:color w:val="000000"/>
                      <w:sz w:val="20"/>
                      <w:szCs w:val="20"/>
                    </w:rPr>
                  </w:pPr>
                  <w:r w:rsidRPr="007459E1">
                    <w:rPr>
                      <w:rFonts w:ascii="Times New Roman" w:hAnsi="Times New Roman" w:cs="Times New Roman"/>
                      <w:color w:val="000000"/>
                      <w:sz w:val="20"/>
                      <w:szCs w:val="20"/>
                    </w:rPr>
                    <w:t>25</w:t>
                  </w: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E9693D" w:rsidP="0089355A">
                  <w:pPr>
                    <w:rPr>
                      <w:rFonts w:ascii="Times New Roman" w:hAnsi="Times New Roman"/>
                      <w:spacing w:val="-4"/>
                      <w:sz w:val="20"/>
                      <w:szCs w:val="20"/>
                    </w:rPr>
                  </w:pPr>
                  <w:r w:rsidRPr="007459E1">
                    <w:rPr>
                      <w:rFonts w:ascii="Times New Roman" w:hAnsi="Times New Roman"/>
                      <w:spacing w:val="-4"/>
                      <w:sz w:val="20"/>
                      <w:szCs w:val="20"/>
                    </w:rPr>
                    <w:t>328</w:t>
                  </w:r>
                </w:p>
              </w:tc>
            </w:tr>
            <w:tr w:rsidR="008E3C4E" w:rsidRPr="007459E1" w:rsidTr="0089355A">
              <w:tc>
                <w:tcPr>
                  <w:tcW w:w="2296" w:type="dxa"/>
                  <w:vMerge/>
                </w:tcPr>
                <w:p w:rsidR="00E9693D" w:rsidRPr="008E3C4E" w:rsidRDefault="00E9693D" w:rsidP="0089355A">
                  <w:pPr>
                    <w:pStyle w:val="11"/>
                    <w:contextualSpacing w:val="0"/>
                  </w:pPr>
                </w:p>
              </w:tc>
              <w:tc>
                <w:tcPr>
                  <w:tcW w:w="1194" w:type="dxa"/>
                  <w:vMerge/>
                </w:tcPr>
                <w:p w:rsidR="00E9693D" w:rsidRPr="008E3C4E" w:rsidRDefault="00E9693D" w:rsidP="0089355A">
                  <w:pPr>
                    <w:pStyle w:val="11"/>
                    <w:contextualSpacing w:val="0"/>
                  </w:pPr>
                </w:p>
              </w:tc>
              <w:tc>
                <w:tcPr>
                  <w:tcW w:w="785" w:type="dxa"/>
                  <w:vMerge/>
                </w:tcPr>
                <w:p w:rsidR="00E9693D" w:rsidRPr="008E3C4E" w:rsidRDefault="00E9693D" w:rsidP="0089355A">
                  <w:pPr>
                    <w:pStyle w:val="11"/>
                    <w:contextualSpacing w:val="0"/>
                  </w:pPr>
                </w:p>
              </w:tc>
              <w:tc>
                <w:tcPr>
                  <w:tcW w:w="785" w:type="dxa"/>
                  <w:vMerge/>
                </w:tcPr>
                <w:p w:rsidR="00E9693D" w:rsidRPr="008E3C4E" w:rsidRDefault="00E9693D" w:rsidP="0089355A">
                  <w:pPr>
                    <w:pStyle w:val="11"/>
                    <w:contextualSpacing w:val="0"/>
                  </w:pPr>
                </w:p>
              </w:tc>
              <w:tc>
                <w:tcPr>
                  <w:tcW w:w="922" w:type="dxa"/>
                  <w:vMerge/>
                </w:tcPr>
                <w:p w:rsidR="00E9693D" w:rsidRPr="008E3C4E" w:rsidRDefault="00E9693D" w:rsidP="0089355A">
                  <w:pPr>
                    <w:pStyle w:val="11"/>
                    <w:contextualSpacing w:val="0"/>
                  </w:pPr>
                </w:p>
              </w:tc>
              <w:tc>
                <w:tcPr>
                  <w:tcW w:w="667" w:type="dxa"/>
                  <w:vMerge/>
                </w:tcPr>
                <w:p w:rsidR="00E9693D" w:rsidRPr="008E3C4E" w:rsidRDefault="00E9693D" w:rsidP="0089355A">
                  <w:pPr>
                    <w:pStyle w:val="11"/>
                    <w:contextualSpacing w:val="0"/>
                  </w:pPr>
                </w:p>
              </w:tc>
              <w:tc>
                <w:tcPr>
                  <w:tcW w:w="1078" w:type="dxa"/>
                  <w:vMerge/>
                </w:tcPr>
                <w:p w:rsidR="00E9693D" w:rsidRPr="008E3C4E" w:rsidRDefault="00E9693D" w:rsidP="0089355A">
                  <w:pPr>
                    <w:pStyle w:val="11"/>
                    <w:contextualSpacing w:val="0"/>
                  </w:pPr>
                </w:p>
              </w:tc>
              <w:tc>
                <w:tcPr>
                  <w:tcW w:w="962" w:type="dxa"/>
                  <w:vMerge/>
                </w:tcPr>
                <w:p w:rsidR="00E9693D" w:rsidRPr="008E3C4E" w:rsidRDefault="00E9693D" w:rsidP="0089355A">
                  <w:pPr>
                    <w:pStyle w:val="11"/>
                    <w:contextualSpacing w:val="0"/>
                  </w:pPr>
                </w:p>
              </w:tc>
              <w:tc>
                <w:tcPr>
                  <w:tcW w:w="712" w:type="dxa"/>
                  <w:vMerge/>
                </w:tcPr>
                <w:p w:rsidR="00E9693D" w:rsidRPr="008E3C4E" w:rsidRDefault="00E9693D" w:rsidP="0089355A">
                  <w:pPr>
                    <w:pStyle w:val="11"/>
                    <w:contextualSpacing w:val="0"/>
                  </w:pPr>
                </w:p>
              </w:tc>
              <w:tc>
                <w:tcPr>
                  <w:tcW w:w="966"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519,75к</w:t>
                  </w:r>
                </w:p>
                <w:p w:rsidR="00E9693D" w:rsidRPr="007459E1" w:rsidRDefault="00E9693D" w:rsidP="0089355A">
                  <w:pPr>
                    <w:rPr>
                      <w:rFonts w:ascii="Times New Roman" w:hAnsi="Times New Roman" w:cs="Times New Roman"/>
                      <w:b/>
                      <w:sz w:val="20"/>
                      <w:szCs w:val="20"/>
                    </w:rPr>
                  </w:pPr>
                </w:p>
              </w:tc>
              <w:tc>
                <w:tcPr>
                  <w:tcW w:w="835"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615,5к</w:t>
                  </w:r>
                </w:p>
                <w:p w:rsidR="00E9693D" w:rsidRPr="007459E1" w:rsidRDefault="00E9693D" w:rsidP="0089355A">
                  <w:pPr>
                    <w:rPr>
                      <w:rFonts w:ascii="Times New Roman" w:hAnsi="Times New Roman" w:cs="Times New Roman"/>
                      <w:sz w:val="20"/>
                      <w:szCs w:val="20"/>
                    </w:rPr>
                  </w:pPr>
                </w:p>
              </w:tc>
              <w:tc>
                <w:tcPr>
                  <w:tcW w:w="1047"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569,25к</w:t>
                  </w:r>
                </w:p>
                <w:p w:rsidR="00E9693D" w:rsidRPr="007459E1" w:rsidRDefault="00E9693D" w:rsidP="0089355A">
                  <w:pPr>
                    <w:pStyle w:val="11"/>
                    <w:contextualSpacing w:val="0"/>
                  </w:pP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E9693D" w:rsidP="0089355A">
                  <w:pPr>
                    <w:rPr>
                      <w:rFonts w:ascii="Times New Roman" w:hAnsi="Times New Roman"/>
                      <w:spacing w:val="-4"/>
                      <w:sz w:val="20"/>
                      <w:szCs w:val="20"/>
                    </w:rPr>
                  </w:pPr>
                  <w:r w:rsidRPr="007459E1">
                    <w:rPr>
                      <w:rFonts w:ascii="Times New Roman" w:hAnsi="Times New Roman"/>
                      <w:spacing w:val="-4"/>
                      <w:sz w:val="20"/>
                      <w:szCs w:val="20"/>
                    </w:rPr>
                    <w:t>26 к</w:t>
                  </w:r>
                </w:p>
              </w:tc>
            </w:tr>
            <w:tr w:rsidR="008E3C4E" w:rsidRPr="007459E1" w:rsidTr="0089355A">
              <w:tc>
                <w:tcPr>
                  <w:tcW w:w="2296" w:type="dxa"/>
                  <w:vMerge w:val="restart"/>
                </w:tcPr>
                <w:p w:rsidR="00E9693D" w:rsidRPr="008E3C4E" w:rsidRDefault="00E9693D" w:rsidP="0089355A">
                  <w:pPr>
                    <w:pStyle w:val="11"/>
                    <w:rPr>
                      <w:color w:val="auto"/>
                    </w:rPr>
                  </w:pPr>
                  <w:r w:rsidRPr="008E3C4E">
                    <w:rPr>
                      <w:color w:val="auto"/>
                    </w:rPr>
                    <w:t>802112О.99.0.ББ55АБ04000</w:t>
                  </w:r>
                </w:p>
                <w:p w:rsidR="00E9693D" w:rsidRPr="008E3C4E" w:rsidRDefault="00E9693D" w:rsidP="0089355A">
                  <w:pPr>
                    <w:pStyle w:val="11"/>
                    <w:rPr>
                      <w:color w:val="auto"/>
                    </w:rPr>
                  </w:pPr>
                </w:p>
                <w:p w:rsidR="00E9693D" w:rsidRPr="008E3C4E" w:rsidRDefault="00E9693D" w:rsidP="0089355A">
                  <w:pPr>
                    <w:pStyle w:val="11"/>
                    <w:rPr>
                      <w:color w:val="auto"/>
                    </w:rPr>
                  </w:pPr>
                  <w:r w:rsidRPr="008E3C4E">
                    <w:rPr>
                      <w:color w:val="auto"/>
                    </w:rPr>
                    <w:t>42Д44000200201001001100</w:t>
                  </w:r>
                  <w:r w:rsidR="008E3C4E" w:rsidRPr="008E3C4E">
                    <w:rPr>
                      <w:color w:val="auto"/>
                    </w:rPr>
                    <w:t xml:space="preserve"> (тех. номер)</w:t>
                  </w:r>
                </w:p>
                <w:p w:rsidR="00E9693D" w:rsidRPr="008E3C4E" w:rsidRDefault="00E9693D" w:rsidP="0089355A">
                  <w:pPr>
                    <w:pStyle w:val="11"/>
                    <w:rPr>
                      <w:color w:val="auto"/>
                    </w:rPr>
                  </w:pPr>
                </w:p>
              </w:tc>
              <w:tc>
                <w:tcPr>
                  <w:tcW w:w="1194" w:type="dxa"/>
                  <w:vMerge w:val="restart"/>
                </w:tcPr>
                <w:p w:rsidR="00E9693D" w:rsidRPr="008E3C4E" w:rsidRDefault="00E9693D" w:rsidP="0089355A">
                  <w:pPr>
                    <w:pStyle w:val="11"/>
                    <w:contextualSpacing w:val="0"/>
                  </w:pPr>
                  <w:r w:rsidRPr="008E3C4E">
                    <w:t>Струнные инструменты</w:t>
                  </w:r>
                </w:p>
              </w:tc>
              <w:tc>
                <w:tcPr>
                  <w:tcW w:w="785" w:type="dxa"/>
                  <w:vMerge w:val="restart"/>
                </w:tcPr>
                <w:p w:rsidR="00E9693D" w:rsidRPr="008E3C4E" w:rsidRDefault="00E9693D" w:rsidP="0089355A">
                  <w:pPr>
                    <w:pStyle w:val="11"/>
                    <w:contextualSpacing w:val="0"/>
                  </w:pPr>
                  <w:r w:rsidRPr="008E3C4E">
                    <w:t>Не указано</w:t>
                  </w:r>
                </w:p>
              </w:tc>
              <w:tc>
                <w:tcPr>
                  <w:tcW w:w="785" w:type="dxa"/>
                  <w:vMerge w:val="restart"/>
                </w:tcPr>
                <w:p w:rsidR="00E9693D" w:rsidRPr="008E3C4E" w:rsidRDefault="00E9693D" w:rsidP="0089355A">
                  <w:pPr>
                    <w:pStyle w:val="11"/>
                    <w:contextualSpacing w:val="0"/>
                  </w:pPr>
                  <w:r w:rsidRPr="008E3C4E">
                    <w:t>Не указано</w:t>
                  </w:r>
                </w:p>
              </w:tc>
              <w:tc>
                <w:tcPr>
                  <w:tcW w:w="922" w:type="dxa"/>
                  <w:vMerge w:val="restart"/>
                </w:tcPr>
                <w:p w:rsidR="00E9693D" w:rsidRPr="008E3C4E" w:rsidRDefault="00E9693D" w:rsidP="0089355A">
                  <w:pPr>
                    <w:pStyle w:val="11"/>
                    <w:contextualSpacing w:val="0"/>
                  </w:pPr>
                  <w:r w:rsidRPr="008E3C4E">
                    <w:t>Очная</w:t>
                  </w:r>
                </w:p>
              </w:tc>
              <w:tc>
                <w:tcPr>
                  <w:tcW w:w="667" w:type="dxa"/>
                  <w:vMerge w:val="restart"/>
                </w:tcPr>
                <w:p w:rsidR="00E9693D" w:rsidRPr="008E3C4E" w:rsidRDefault="00E9693D" w:rsidP="0089355A">
                  <w:pPr>
                    <w:pStyle w:val="11"/>
                    <w:contextualSpacing w:val="0"/>
                  </w:pPr>
                  <w:r w:rsidRPr="008E3C4E">
                    <w:t>-</w:t>
                  </w:r>
                </w:p>
              </w:tc>
              <w:tc>
                <w:tcPr>
                  <w:tcW w:w="1078" w:type="dxa"/>
                  <w:vMerge w:val="restart"/>
                </w:tcPr>
                <w:p w:rsidR="00E9693D" w:rsidRPr="008E3C4E" w:rsidRDefault="00E9693D" w:rsidP="0089355A">
                  <w:pPr>
                    <w:pStyle w:val="11"/>
                    <w:contextualSpacing w:val="0"/>
                  </w:pPr>
                  <w:r w:rsidRPr="008E3C4E">
                    <w:t xml:space="preserve"> Количество человеко-часов</w:t>
                  </w:r>
                </w:p>
              </w:tc>
              <w:tc>
                <w:tcPr>
                  <w:tcW w:w="962" w:type="dxa"/>
                  <w:vMerge w:val="restart"/>
                </w:tcPr>
                <w:p w:rsidR="00E9693D" w:rsidRPr="008E3C4E" w:rsidRDefault="00E9693D" w:rsidP="0089355A">
                  <w:pPr>
                    <w:pStyle w:val="11"/>
                    <w:contextualSpacing w:val="0"/>
                  </w:pPr>
                  <w:r w:rsidRPr="008E3C4E">
                    <w:t>Человеко-час</w:t>
                  </w:r>
                </w:p>
              </w:tc>
              <w:tc>
                <w:tcPr>
                  <w:tcW w:w="712" w:type="dxa"/>
                  <w:vMerge w:val="restart"/>
                </w:tcPr>
                <w:p w:rsidR="00E9693D" w:rsidRPr="008E3C4E" w:rsidRDefault="00E9693D" w:rsidP="0089355A">
                  <w:pPr>
                    <w:pStyle w:val="11"/>
                    <w:contextualSpacing w:val="0"/>
                  </w:pPr>
                  <w:r w:rsidRPr="008E3C4E">
                    <w:t>539</w:t>
                  </w:r>
                </w:p>
              </w:tc>
              <w:tc>
                <w:tcPr>
                  <w:tcW w:w="966"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5832,5</w:t>
                  </w:r>
                </w:p>
                <w:p w:rsidR="00E9693D" w:rsidRPr="007459E1" w:rsidRDefault="00E9693D" w:rsidP="0089355A">
                  <w:pPr>
                    <w:spacing w:after="0"/>
                    <w:rPr>
                      <w:rFonts w:ascii="Times New Roman" w:hAnsi="Times New Roman" w:cs="Times New Roman"/>
                      <w:sz w:val="20"/>
                      <w:szCs w:val="20"/>
                    </w:rPr>
                  </w:pPr>
                </w:p>
              </w:tc>
              <w:tc>
                <w:tcPr>
                  <w:tcW w:w="835"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6215,5</w:t>
                  </w:r>
                </w:p>
                <w:p w:rsidR="00E9693D" w:rsidRPr="007459E1" w:rsidRDefault="00E9693D" w:rsidP="0089355A">
                  <w:pPr>
                    <w:rPr>
                      <w:rFonts w:ascii="Times New Roman" w:hAnsi="Times New Roman" w:cs="Times New Roman"/>
                      <w:color w:val="000000"/>
                      <w:sz w:val="20"/>
                      <w:szCs w:val="20"/>
                    </w:rPr>
                  </w:pPr>
                </w:p>
              </w:tc>
              <w:tc>
                <w:tcPr>
                  <w:tcW w:w="1047"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6793,0</w:t>
                  </w: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6F3E14" w:rsidP="0089355A">
                  <w:pPr>
                    <w:rPr>
                      <w:rFonts w:ascii="Times New Roman" w:hAnsi="Times New Roman"/>
                      <w:spacing w:val="-4"/>
                      <w:sz w:val="20"/>
                      <w:szCs w:val="20"/>
                    </w:rPr>
                  </w:pPr>
                  <w:r>
                    <w:rPr>
                      <w:rFonts w:ascii="Times New Roman" w:hAnsi="Times New Roman"/>
                      <w:spacing w:val="-4"/>
                      <w:sz w:val="20"/>
                      <w:szCs w:val="20"/>
                    </w:rPr>
                    <w:t>292</w:t>
                  </w:r>
                </w:p>
              </w:tc>
            </w:tr>
            <w:tr w:rsidR="008E3C4E" w:rsidRPr="007459E1" w:rsidTr="0089355A">
              <w:tc>
                <w:tcPr>
                  <w:tcW w:w="2296" w:type="dxa"/>
                  <w:vMerge/>
                </w:tcPr>
                <w:p w:rsidR="00E9693D" w:rsidRPr="008E3C4E" w:rsidRDefault="00E9693D" w:rsidP="0089355A">
                  <w:pPr>
                    <w:pStyle w:val="11"/>
                    <w:contextualSpacing w:val="0"/>
                  </w:pPr>
                </w:p>
              </w:tc>
              <w:tc>
                <w:tcPr>
                  <w:tcW w:w="1194" w:type="dxa"/>
                  <w:vMerge/>
                </w:tcPr>
                <w:p w:rsidR="00E9693D" w:rsidRPr="008E3C4E" w:rsidRDefault="00E9693D" w:rsidP="0089355A">
                  <w:pPr>
                    <w:pStyle w:val="11"/>
                    <w:contextualSpacing w:val="0"/>
                  </w:pPr>
                </w:p>
              </w:tc>
              <w:tc>
                <w:tcPr>
                  <w:tcW w:w="785" w:type="dxa"/>
                  <w:vMerge/>
                </w:tcPr>
                <w:p w:rsidR="00E9693D" w:rsidRPr="008E3C4E" w:rsidRDefault="00E9693D" w:rsidP="0089355A">
                  <w:pPr>
                    <w:pStyle w:val="11"/>
                    <w:contextualSpacing w:val="0"/>
                  </w:pPr>
                </w:p>
              </w:tc>
              <w:tc>
                <w:tcPr>
                  <w:tcW w:w="785" w:type="dxa"/>
                  <w:vMerge/>
                </w:tcPr>
                <w:p w:rsidR="00E9693D" w:rsidRPr="008E3C4E" w:rsidRDefault="00E9693D" w:rsidP="0089355A">
                  <w:pPr>
                    <w:pStyle w:val="11"/>
                    <w:contextualSpacing w:val="0"/>
                  </w:pPr>
                </w:p>
              </w:tc>
              <w:tc>
                <w:tcPr>
                  <w:tcW w:w="922" w:type="dxa"/>
                  <w:vMerge/>
                </w:tcPr>
                <w:p w:rsidR="00E9693D" w:rsidRPr="008E3C4E" w:rsidRDefault="00E9693D" w:rsidP="0089355A">
                  <w:pPr>
                    <w:pStyle w:val="11"/>
                    <w:contextualSpacing w:val="0"/>
                  </w:pPr>
                </w:p>
              </w:tc>
              <w:tc>
                <w:tcPr>
                  <w:tcW w:w="667" w:type="dxa"/>
                  <w:vMerge/>
                </w:tcPr>
                <w:p w:rsidR="00E9693D" w:rsidRPr="008E3C4E" w:rsidRDefault="00E9693D" w:rsidP="0089355A">
                  <w:pPr>
                    <w:pStyle w:val="11"/>
                    <w:contextualSpacing w:val="0"/>
                  </w:pPr>
                </w:p>
              </w:tc>
              <w:tc>
                <w:tcPr>
                  <w:tcW w:w="1078" w:type="dxa"/>
                  <w:vMerge/>
                </w:tcPr>
                <w:p w:rsidR="00E9693D" w:rsidRPr="008E3C4E" w:rsidRDefault="00E9693D" w:rsidP="0089355A">
                  <w:pPr>
                    <w:pStyle w:val="11"/>
                    <w:contextualSpacing w:val="0"/>
                  </w:pPr>
                </w:p>
              </w:tc>
              <w:tc>
                <w:tcPr>
                  <w:tcW w:w="962" w:type="dxa"/>
                  <w:vMerge/>
                </w:tcPr>
                <w:p w:rsidR="00E9693D" w:rsidRPr="008E3C4E" w:rsidRDefault="00E9693D" w:rsidP="0089355A">
                  <w:pPr>
                    <w:pStyle w:val="11"/>
                    <w:contextualSpacing w:val="0"/>
                  </w:pPr>
                </w:p>
              </w:tc>
              <w:tc>
                <w:tcPr>
                  <w:tcW w:w="712" w:type="dxa"/>
                  <w:vMerge/>
                </w:tcPr>
                <w:p w:rsidR="00E9693D" w:rsidRPr="008E3C4E" w:rsidRDefault="00E9693D" w:rsidP="0089355A">
                  <w:pPr>
                    <w:pStyle w:val="11"/>
                    <w:contextualSpacing w:val="0"/>
                  </w:pPr>
                </w:p>
              </w:tc>
              <w:tc>
                <w:tcPr>
                  <w:tcW w:w="966"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2566,0к</w:t>
                  </w:r>
                </w:p>
                <w:p w:rsidR="00E9693D" w:rsidRPr="007459E1" w:rsidRDefault="00E9693D" w:rsidP="0089355A">
                  <w:pPr>
                    <w:rPr>
                      <w:rFonts w:ascii="Times New Roman" w:hAnsi="Times New Roman" w:cs="Times New Roman"/>
                      <w:bCs/>
                      <w:sz w:val="20"/>
                      <w:szCs w:val="20"/>
                    </w:rPr>
                  </w:pPr>
                </w:p>
              </w:tc>
              <w:tc>
                <w:tcPr>
                  <w:tcW w:w="835" w:type="dxa"/>
                </w:tcPr>
                <w:p w:rsidR="00E9693D" w:rsidRPr="007459E1" w:rsidRDefault="00E9693D" w:rsidP="0089355A">
                  <w:pPr>
                    <w:spacing w:after="0"/>
                    <w:rPr>
                      <w:rFonts w:ascii="Times New Roman" w:hAnsi="Times New Roman" w:cs="Times New Roman"/>
                      <w:color w:val="000000"/>
                      <w:sz w:val="20"/>
                      <w:szCs w:val="20"/>
                    </w:rPr>
                  </w:pPr>
                  <w:r w:rsidRPr="007459E1">
                    <w:rPr>
                      <w:rFonts w:ascii="Times New Roman" w:hAnsi="Times New Roman" w:cs="Times New Roman"/>
                      <w:color w:val="000000"/>
                      <w:sz w:val="20"/>
                      <w:szCs w:val="20"/>
                    </w:rPr>
                    <w:t>2763,5</w:t>
                  </w:r>
                </w:p>
                <w:p w:rsidR="00E9693D" w:rsidRPr="007459E1" w:rsidRDefault="00E9693D" w:rsidP="0089355A">
                  <w:pPr>
                    <w:spacing w:after="0"/>
                    <w:rPr>
                      <w:rFonts w:ascii="Times New Roman" w:hAnsi="Times New Roman" w:cs="Times New Roman"/>
                      <w:color w:val="000000"/>
                      <w:sz w:val="20"/>
                      <w:szCs w:val="20"/>
                    </w:rPr>
                  </w:pPr>
                  <w:r w:rsidRPr="007459E1">
                    <w:rPr>
                      <w:rFonts w:ascii="Times New Roman" w:hAnsi="Times New Roman" w:cs="Times New Roman"/>
                      <w:color w:val="000000"/>
                      <w:sz w:val="20"/>
                      <w:szCs w:val="20"/>
                    </w:rPr>
                    <w:t>к</w:t>
                  </w:r>
                </w:p>
              </w:tc>
              <w:tc>
                <w:tcPr>
                  <w:tcW w:w="1047" w:type="dxa"/>
                </w:tcPr>
                <w:p w:rsidR="00E9693D" w:rsidRPr="007459E1" w:rsidRDefault="00E9693D" w:rsidP="0089355A">
                  <w:pPr>
                    <w:rPr>
                      <w:rFonts w:ascii="Times New Roman" w:hAnsi="Times New Roman" w:cs="Times New Roman"/>
                      <w:color w:val="000000"/>
                      <w:sz w:val="20"/>
                      <w:szCs w:val="20"/>
                    </w:rPr>
                  </w:pPr>
                  <w:r w:rsidRPr="007459E1">
                    <w:rPr>
                      <w:rFonts w:ascii="Times New Roman" w:hAnsi="Times New Roman" w:cs="Times New Roman"/>
                      <w:color w:val="000000"/>
                      <w:sz w:val="20"/>
                      <w:szCs w:val="20"/>
                    </w:rPr>
                    <w:t>3161,0к</w:t>
                  </w:r>
                </w:p>
                <w:p w:rsidR="00E9693D" w:rsidRPr="007459E1" w:rsidRDefault="00E9693D" w:rsidP="0089355A">
                  <w:pPr>
                    <w:pStyle w:val="11"/>
                    <w:contextualSpacing w:val="0"/>
                  </w:pP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E9693D" w:rsidP="0089355A">
                  <w:pPr>
                    <w:rPr>
                      <w:rFonts w:ascii="Times New Roman" w:hAnsi="Times New Roman"/>
                      <w:spacing w:val="-4"/>
                      <w:sz w:val="20"/>
                      <w:szCs w:val="20"/>
                    </w:rPr>
                  </w:pPr>
                  <w:r w:rsidRPr="007459E1">
                    <w:rPr>
                      <w:rFonts w:ascii="Times New Roman" w:hAnsi="Times New Roman"/>
                      <w:spacing w:val="-4"/>
                      <w:sz w:val="20"/>
                      <w:szCs w:val="20"/>
                    </w:rPr>
                    <w:t>128 к</w:t>
                  </w:r>
                </w:p>
              </w:tc>
            </w:tr>
            <w:tr w:rsidR="008E3C4E" w:rsidRPr="007459E1" w:rsidTr="0089355A">
              <w:tc>
                <w:tcPr>
                  <w:tcW w:w="2296" w:type="dxa"/>
                  <w:vMerge w:val="restart"/>
                </w:tcPr>
                <w:p w:rsidR="00E9693D" w:rsidRPr="008E3C4E" w:rsidRDefault="00E9693D" w:rsidP="0089355A">
                  <w:pPr>
                    <w:pStyle w:val="11"/>
                    <w:rPr>
                      <w:color w:val="auto"/>
                    </w:rPr>
                  </w:pPr>
                  <w:r w:rsidRPr="008E3C4E">
                    <w:rPr>
                      <w:color w:val="auto"/>
                    </w:rPr>
                    <w:t>802112О.99.0.ББ55АБ60000</w:t>
                  </w:r>
                </w:p>
                <w:p w:rsidR="00E9693D" w:rsidRPr="008E3C4E" w:rsidRDefault="00E9693D" w:rsidP="0089355A">
                  <w:pPr>
                    <w:pStyle w:val="11"/>
                    <w:rPr>
                      <w:color w:val="auto"/>
                    </w:rPr>
                  </w:pPr>
                </w:p>
                <w:p w:rsidR="00E9693D" w:rsidRPr="008E3C4E" w:rsidRDefault="00E9693D" w:rsidP="0089355A">
                  <w:pPr>
                    <w:pStyle w:val="11"/>
                    <w:rPr>
                      <w:color w:val="auto"/>
                    </w:rPr>
                  </w:pPr>
                  <w:r w:rsidRPr="008E3C4E">
                    <w:rPr>
                      <w:color w:val="auto"/>
                    </w:rPr>
                    <w:t>42Д44000300201001000100</w:t>
                  </w:r>
                  <w:r w:rsidR="008E3C4E" w:rsidRPr="008E3C4E">
                    <w:rPr>
                      <w:color w:val="auto"/>
                    </w:rPr>
                    <w:t xml:space="preserve"> (тех. номер)</w:t>
                  </w:r>
                </w:p>
                <w:p w:rsidR="00E9693D" w:rsidRPr="008E3C4E" w:rsidRDefault="00E9693D" w:rsidP="0089355A">
                  <w:pPr>
                    <w:pStyle w:val="11"/>
                    <w:rPr>
                      <w:color w:val="auto"/>
                    </w:rPr>
                  </w:pPr>
                </w:p>
              </w:tc>
              <w:tc>
                <w:tcPr>
                  <w:tcW w:w="1194" w:type="dxa"/>
                  <w:vMerge w:val="restart"/>
                </w:tcPr>
                <w:p w:rsidR="00E9693D" w:rsidRPr="008E3C4E" w:rsidRDefault="00E9693D" w:rsidP="0089355A">
                  <w:pPr>
                    <w:pStyle w:val="11"/>
                    <w:contextualSpacing w:val="0"/>
                  </w:pPr>
                  <w:r w:rsidRPr="008E3C4E">
                    <w:t>Духовые и ударные инструменты</w:t>
                  </w:r>
                </w:p>
              </w:tc>
              <w:tc>
                <w:tcPr>
                  <w:tcW w:w="785" w:type="dxa"/>
                  <w:vMerge w:val="restart"/>
                </w:tcPr>
                <w:p w:rsidR="00E9693D" w:rsidRPr="008E3C4E" w:rsidRDefault="00E9693D" w:rsidP="0089355A">
                  <w:pPr>
                    <w:pStyle w:val="11"/>
                    <w:contextualSpacing w:val="0"/>
                  </w:pPr>
                  <w:r w:rsidRPr="008E3C4E">
                    <w:t>Не указано</w:t>
                  </w:r>
                </w:p>
              </w:tc>
              <w:tc>
                <w:tcPr>
                  <w:tcW w:w="785" w:type="dxa"/>
                  <w:vMerge w:val="restart"/>
                </w:tcPr>
                <w:p w:rsidR="00E9693D" w:rsidRPr="008E3C4E" w:rsidRDefault="00E9693D" w:rsidP="0089355A">
                  <w:pPr>
                    <w:pStyle w:val="11"/>
                    <w:contextualSpacing w:val="0"/>
                  </w:pPr>
                  <w:r w:rsidRPr="008E3C4E">
                    <w:t>Не указано</w:t>
                  </w:r>
                </w:p>
              </w:tc>
              <w:tc>
                <w:tcPr>
                  <w:tcW w:w="922" w:type="dxa"/>
                  <w:vMerge w:val="restart"/>
                </w:tcPr>
                <w:p w:rsidR="00E9693D" w:rsidRPr="008E3C4E" w:rsidRDefault="00E9693D" w:rsidP="0089355A">
                  <w:pPr>
                    <w:pStyle w:val="11"/>
                    <w:contextualSpacing w:val="0"/>
                  </w:pPr>
                  <w:r w:rsidRPr="008E3C4E">
                    <w:t>Очная</w:t>
                  </w:r>
                </w:p>
              </w:tc>
              <w:tc>
                <w:tcPr>
                  <w:tcW w:w="667" w:type="dxa"/>
                  <w:vMerge w:val="restart"/>
                </w:tcPr>
                <w:p w:rsidR="00E9693D" w:rsidRPr="008E3C4E" w:rsidRDefault="00E9693D" w:rsidP="0089355A">
                  <w:pPr>
                    <w:pStyle w:val="11"/>
                    <w:contextualSpacing w:val="0"/>
                  </w:pPr>
                  <w:r w:rsidRPr="008E3C4E">
                    <w:t>-</w:t>
                  </w:r>
                </w:p>
              </w:tc>
              <w:tc>
                <w:tcPr>
                  <w:tcW w:w="1078" w:type="dxa"/>
                  <w:vMerge w:val="restart"/>
                </w:tcPr>
                <w:p w:rsidR="00E9693D" w:rsidRPr="008E3C4E" w:rsidRDefault="00E9693D" w:rsidP="0089355A">
                  <w:pPr>
                    <w:pStyle w:val="11"/>
                    <w:contextualSpacing w:val="0"/>
                  </w:pPr>
                  <w:r w:rsidRPr="008E3C4E">
                    <w:t>Количество человеко-</w:t>
                  </w:r>
                </w:p>
                <w:p w:rsidR="00E9693D" w:rsidRPr="008E3C4E" w:rsidRDefault="00E9693D" w:rsidP="0089355A">
                  <w:pPr>
                    <w:pStyle w:val="11"/>
                    <w:contextualSpacing w:val="0"/>
                  </w:pPr>
                  <w:r w:rsidRPr="008E3C4E">
                    <w:t>часов</w:t>
                  </w:r>
                </w:p>
              </w:tc>
              <w:tc>
                <w:tcPr>
                  <w:tcW w:w="962" w:type="dxa"/>
                  <w:vMerge w:val="restart"/>
                </w:tcPr>
                <w:p w:rsidR="00E9693D" w:rsidRPr="008E3C4E" w:rsidRDefault="00E9693D" w:rsidP="0089355A">
                  <w:pPr>
                    <w:pStyle w:val="11"/>
                    <w:contextualSpacing w:val="0"/>
                  </w:pPr>
                  <w:r w:rsidRPr="008E3C4E">
                    <w:t>Человеко-час</w:t>
                  </w:r>
                </w:p>
              </w:tc>
              <w:tc>
                <w:tcPr>
                  <w:tcW w:w="712" w:type="dxa"/>
                  <w:vMerge w:val="restart"/>
                </w:tcPr>
                <w:p w:rsidR="00E9693D" w:rsidRPr="008E3C4E" w:rsidRDefault="00E9693D" w:rsidP="0089355A">
                  <w:pPr>
                    <w:pStyle w:val="11"/>
                    <w:contextualSpacing w:val="0"/>
                  </w:pPr>
                  <w:r w:rsidRPr="008E3C4E">
                    <w:t>539</w:t>
                  </w:r>
                </w:p>
              </w:tc>
              <w:tc>
                <w:tcPr>
                  <w:tcW w:w="966" w:type="dxa"/>
                </w:tcPr>
                <w:p w:rsidR="00E9693D" w:rsidRPr="007459E1" w:rsidRDefault="00E9693D" w:rsidP="0089355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6737,5</w:t>
                  </w:r>
                </w:p>
                <w:p w:rsidR="00E9693D" w:rsidRPr="007459E1" w:rsidRDefault="00E9693D" w:rsidP="0089355A">
                  <w:pPr>
                    <w:spacing w:after="0" w:line="240" w:lineRule="auto"/>
                    <w:rPr>
                      <w:rFonts w:ascii="Times New Roman" w:hAnsi="Times New Roman" w:cs="Times New Roman"/>
                      <w:sz w:val="20"/>
                      <w:szCs w:val="20"/>
                    </w:rPr>
                  </w:pPr>
                </w:p>
              </w:tc>
              <w:tc>
                <w:tcPr>
                  <w:tcW w:w="835" w:type="dxa"/>
                </w:tcPr>
                <w:p w:rsidR="00E9693D" w:rsidRPr="007459E1" w:rsidRDefault="00E9693D" w:rsidP="0089355A">
                  <w:pPr>
                    <w:pStyle w:val="11"/>
                    <w:contextualSpacing w:val="0"/>
                  </w:pPr>
                  <w:r w:rsidRPr="007459E1">
                    <w:t>6835,5</w:t>
                  </w:r>
                </w:p>
              </w:tc>
              <w:tc>
                <w:tcPr>
                  <w:tcW w:w="1047" w:type="dxa"/>
                </w:tcPr>
                <w:p w:rsidR="00E9693D" w:rsidRPr="007459E1" w:rsidRDefault="00E9693D" w:rsidP="0089355A">
                  <w:pPr>
                    <w:pStyle w:val="11"/>
                    <w:contextualSpacing w:val="0"/>
                  </w:pPr>
                  <w:r w:rsidRPr="007459E1">
                    <w:t>7444,0</w:t>
                  </w: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E9693D" w:rsidP="0089355A">
                  <w:pPr>
                    <w:rPr>
                      <w:rFonts w:ascii="Times New Roman" w:hAnsi="Times New Roman"/>
                      <w:spacing w:val="-4"/>
                      <w:sz w:val="20"/>
                      <w:szCs w:val="20"/>
                    </w:rPr>
                  </w:pPr>
                  <w:r w:rsidRPr="007459E1">
                    <w:rPr>
                      <w:rFonts w:ascii="Times New Roman" w:hAnsi="Times New Roman"/>
                      <w:spacing w:val="-4"/>
                      <w:sz w:val="20"/>
                      <w:szCs w:val="20"/>
                    </w:rPr>
                    <w:t>337</w:t>
                  </w:r>
                </w:p>
              </w:tc>
            </w:tr>
            <w:tr w:rsidR="008E3C4E" w:rsidRPr="007459E1" w:rsidTr="0089355A">
              <w:tc>
                <w:tcPr>
                  <w:tcW w:w="2296" w:type="dxa"/>
                  <w:vMerge/>
                </w:tcPr>
                <w:p w:rsidR="00E9693D" w:rsidRPr="008E3C4E" w:rsidRDefault="00E9693D" w:rsidP="0089355A">
                  <w:pPr>
                    <w:pStyle w:val="11"/>
                    <w:contextualSpacing w:val="0"/>
                    <w:rPr>
                      <w:sz w:val="24"/>
                      <w:szCs w:val="24"/>
                    </w:rPr>
                  </w:pPr>
                </w:p>
              </w:tc>
              <w:tc>
                <w:tcPr>
                  <w:tcW w:w="1194" w:type="dxa"/>
                  <w:vMerge/>
                </w:tcPr>
                <w:p w:rsidR="00E9693D" w:rsidRPr="008E3C4E" w:rsidRDefault="00E9693D" w:rsidP="0089355A">
                  <w:pPr>
                    <w:pStyle w:val="11"/>
                    <w:contextualSpacing w:val="0"/>
                  </w:pPr>
                </w:p>
              </w:tc>
              <w:tc>
                <w:tcPr>
                  <w:tcW w:w="785" w:type="dxa"/>
                  <w:vMerge/>
                </w:tcPr>
                <w:p w:rsidR="00E9693D" w:rsidRPr="008E3C4E" w:rsidRDefault="00E9693D" w:rsidP="0089355A">
                  <w:pPr>
                    <w:pStyle w:val="11"/>
                    <w:contextualSpacing w:val="0"/>
                  </w:pPr>
                </w:p>
              </w:tc>
              <w:tc>
                <w:tcPr>
                  <w:tcW w:w="785" w:type="dxa"/>
                  <w:vMerge/>
                </w:tcPr>
                <w:p w:rsidR="00E9693D" w:rsidRPr="008E3C4E" w:rsidRDefault="00E9693D" w:rsidP="0089355A">
                  <w:pPr>
                    <w:pStyle w:val="11"/>
                    <w:contextualSpacing w:val="0"/>
                  </w:pPr>
                </w:p>
              </w:tc>
              <w:tc>
                <w:tcPr>
                  <w:tcW w:w="922" w:type="dxa"/>
                  <w:vMerge/>
                </w:tcPr>
                <w:p w:rsidR="00E9693D" w:rsidRPr="008E3C4E" w:rsidRDefault="00E9693D" w:rsidP="0089355A">
                  <w:pPr>
                    <w:pStyle w:val="11"/>
                    <w:contextualSpacing w:val="0"/>
                  </w:pPr>
                </w:p>
              </w:tc>
              <w:tc>
                <w:tcPr>
                  <w:tcW w:w="667" w:type="dxa"/>
                  <w:vMerge/>
                </w:tcPr>
                <w:p w:rsidR="00E9693D" w:rsidRPr="008E3C4E" w:rsidRDefault="00E9693D" w:rsidP="0089355A">
                  <w:pPr>
                    <w:pStyle w:val="11"/>
                    <w:contextualSpacing w:val="0"/>
                  </w:pPr>
                </w:p>
              </w:tc>
              <w:tc>
                <w:tcPr>
                  <w:tcW w:w="1078" w:type="dxa"/>
                  <w:vMerge/>
                </w:tcPr>
                <w:p w:rsidR="00E9693D" w:rsidRPr="008E3C4E" w:rsidRDefault="00E9693D" w:rsidP="0089355A">
                  <w:pPr>
                    <w:pStyle w:val="11"/>
                    <w:contextualSpacing w:val="0"/>
                  </w:pPr>
                </w:p>
              </w:tc>
              <w:tc>
                <w:tcPr>
                  <w:tcW w:w="962" w:type="dxa"/>
                  <w:vMerge/>
                </w:tcPr>
                <w:p w:rsidR="00E9693D" w:rsidRPr="008E3C4E" w:rsidRDefault="00E9693D" w:rsidP="0089355A">
                  <w:pPr>
                    <w:pStyle w:val="11"/>
                    <w:contextualSpacing w:val="0"/>
                  </w:pPr>
                </w:p>
              </w:tc>
              <w:tc>
                <w:tcPr>
                  <w:tcW w:w="712" w:type="dxa"/>
                  <w:vMerge/>
                </w:tcPr>
                <w:p w:rsidR="00E9693D" w:rsidRPr="008E3C4E" w:rsidRDefault="00E9693D" w:rsidP="0089355A">
                  <w:pPr>
                    <w:pStyle w:val="11"/>
                    <w:contextualSpacing w:val="0"/>
                  </w:pPr>
                </w:p>
              </w:tc>
              <w:tc>
                <w:tcPr>
                  <w:tcW w:w="966" w:type="dxa"/>
                </w:tcPr>
                <w:p w:rsidR="00E9693D" w:rsidRPr="007459E1" w:rsidRDefault="00E9693D" w:rsidP="0089355A">
                  <w:pPr>
                    <w:spacing w:after="0" w:line="240" w:lineRule="auto"/>
                    <w:rPr>
                      <w:rFonts w:ascii="Times New Roman" w:hAnsi="Times New Roman"/>
                      <w:sz w:val="20"/>
                      <w:szCs w:val="20"/>
                    </w:rPr>
                  </w:pPr>
                  <w:r w:rsidRPr="007459E1">
                    <w:rPr>
                      <w:rFonts w:ascii="Times New Roman" w:hAnsi="Times New Roman"/>
                      <w:sz w:val="20"/>
                      <w:szCs w:val="20"/>
                    </w:rPr>
                    <w:t>2839,5к</w:t>
                  </w:r>
                </w:p>
                <w:p w:rsidR="00E9693D" w:rsidRPr="007459E1" w:rsidRDefault="00E9693D" w:rsidP="0089355A">
                  <w:pPr>
                    <w:spacing w:after="0" w:line="240" w:lineRule="auto"/>
                    <w:rPr>
                      <w:rFonts w:ascii="Times New Roman" w:hAnsi="Times New Roman" w:cs="Times New Roman"/>
                      <w:sz w:val="20"/>
                      <w:szCs w:val="20"/>
                    </w:rPr>
                  </w:pPr>
                </w:p>
              </w:tc>
              <w:tc>
                <w:tcPr>
                  <w:tcW w:w="835" w:type="dxa"/>
                </w:tcPr>
                <w:p w:rsidR="00E9693D" w:rsidRPr="007459E1" w:rsidRDefault="00E9693D" w:rsidP="0089355A">
                  <w:pPr>
                    <w:pStyle w:val="11"/>
                    <w:contextualSpacing w:val="0"/>
                  </w:pPr>
                  <w:r w:rsidRPr="007459E1">
                    <w:t>2794,0к</w:t>
                  </w:r>
                </w:p>
              </w:tc>
              <w:tc>
                <w:tcPr>
                  <w:tcW w:w="1047" w:type="dxa"/>
                </w:tcPr>
                <w:p w:rsidR="00E9693D" w:rsidRPr="007459E1" w:rsidRDefault="00E9693D" w:rsidP="0089355A">
                  <w:pPr>
                    <w:pStyle w:val="11"/>
                    <w:contextualSpacing w:val="0"/>
                  </w:pPr>
                  <w:r w:rsidRPr="007459E1">
                    <w:t>2972,0к</w:t>
                  </w: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E9693D" w:rsidP="0089355A">
                  <w:pPr>
                    <w:rPr>
                      <w:rFonts w:ascii="Times New Roman" w:hAnsi="Times New Roman"/>
                      <w:spacing w:val="-4"/>
                      <w:sz w:val="20"/>
                      <w:szCs w:val="20"/>
                    </w:rPr>
                  </w:pPr>
                  <w:r w:rsidRPr="007459E1">
                    <w:rPr>
                      <w:rFonts w:ascii="Times New Roman" w:hAnsi="Times New Roman"/>
                      <w:spacing w:val="-4"/>
                      <w:sz w:val="20"/>
                      <w:szCs w:val="20"/>
                    </w:rPr>
                    <w:t>142 к</w:t>
                  </w:r>
                </w:p>
              </w:tc>
            </w:tr>
            <w:tr w:rsidR="008E3C4E" w:rsidRPr="007459E1" w:rsidTr="0089355A">
              <w:tc>
                <w:tcPr>
                  <w:tcW w:w="2296" w:type="dxa"/>
                  <w:vMerge w:val="restart"/>
                </w:tcPr>
                <w:p w:rsidR="00E9693D" w:rsidRPr="008E3C4E" w:rsidRDefault="00E9693D" w:rsidP="0089355A">
                  <w:pPr>
                    <w:pStyle w:val="11"/>
                    <w:rPr>
                      <w:color w:val="auto"/>
                    </w:rPr>
                  </w:pPr>
                  <w:r w:rsidRPr="008E3C4E">
                    <w:rPr>
                      <w:color w:val="auto"/>
                    </w:rPr>
                    <w:lastRenderedPageBreak/>
                    <w:t>802112О.99.0.ББ55АВ16000</w:t>
                  </w:r>
                </w:p>
                <w:p w:rsidR="00E9693D" w:rsidRPr="008E3C4E" w:rsidRDefault="00E9693D" w:rsidP="0089355A">
                  <w:pPr>
                    <w:pStyle w:val="11"/>
                    <w:rPr>
                      <w:color w:val="auto"/>
                    </w:rPr>
                  </w:pPr>
                </w:p>
                <w:p w:rsidR="00E9693D" w:rsidRPr="008E3C4E" w:rsidRDefault="00E9693D" w:rsidP="0089355A">
                  <w:pPr>
                    <w:pStyle w:val="11"/>
                    <w:rPr>
                      <w:color w:val="auto"/>
                    </w:rPr>
                  </w:pPr>
                  <w:r w:rsidRPr="008E3C4E">
                    <w:rPr>
                      <w:color w:val="auto"/>
                    </w:rPr>
                    <w:t>42Д44000400201001009100</w:t>
                  </w:r>
                  <w:r w:rsidR="008E3C4E" w:rsidRPr="008E3C4E">
                    <w:rPr>
                      <w:color w:val="auto"/>
                    </w:rPr>
                    <w:t xml:space="preserve"> (тех. номер)</w:t>
                  </w:r>
                </w:p>
                <w:p w:rsidR="00E9693D" w:rsidRPr="008E3C4E" w:rsidRDefault="00E9693D" w:rsidP="0089355A">
                  <w:pPr>
                    <w:pStyle w:val="11"/>
                    <w:contextualSpacing w:val="0"/>
                  </w:pPr>
                </w:p>
              </w:tc>
              <w:tc>
                <w:tcPr>
                  <w:tcW w:w="1194" w:type="dxa"/>
                  <w:vMerge w:val="restart"/>
                </w:tcPr>
                <w:p w:rsidR="00E9693D" w:rsidRPr="008E3C4E" w:rsidRDefault="00E9693D" w:rsidP="0089355A">
                  <w:pPr>
                    <w:pStyle w:val="11"/>
                    <w:contextualSpacing w:val="0"/>
                  </w:pPr>
                  <w:r w:rsidRPr="008E3C4E">
                    <w:t>Народные инструменты</w:t>
                  </w:r>
                </w:p>
              </w:tc>
              <w:tc>
                <w:tcPr>
                  <w:tcW w:w="785" w:type="dxa"/>
                  <w:vMerge w:val="restart"/>
                </w:tcPr>
                <w:p w:rsidR="00E9693D" w:rsidRPr="008E3C4E" w:rsidRDefault="00E9693D" w:rsidP="0089355A">
                  <w:pPr>
                    <w:pStyle w:val="11"/>
                    <w:contextualSpacing w:val="0"/>
                  </w:pPr>
                  <w:r w:rsidRPr="008E3C4E">
                    <w:t>Не указано</w:t>
                  </w:r>
                </w:p>
              </w:tc>
              <w:tc>
                <w:tcPr>
                  <w:tcW w:w="785" w:type="dxa"/>
                  <w:vMerge w:val="restart"/>
                </w:tcPr>
                <w:p w:rsidR="00E9693D" w:rsidRPr="008E3C4E" w:rsidRDefault="00E9693D" w:rsidP="0089355A">
                  <w:pPr>
                    <w:pStyle w:val="11"/>
                    <w:contextualSpacing w:val="0"/>
                  </w:pPr>
                  <w:r w:rsidRPr="008E3C4E">
                    <w:t>Не указано</w:t>
                  </w:r>
                </w:p>
              </w:tc>
              <w:tc>
                <w:tcPr>
                  <w:tcW w:w="922" w:type="dxa"/>
                  <w:vMerge w:val="restart"/>
                </w:tcPr>
                <w:p w:rsidR="00E9693D" w:rsidRPr="008E3C4E" w:rsidRDefault="00E9693D" w:rsidP="0089355A">
                  <w:pPr>
                    <w:pStyle w:val="11"/>
                    <w:contextualSpacing w:val="0"/>
                  </w:pPr>
                  <w:r w:rsidRPr="008E3C4E">
                    <w:t>Очная</w:t>
                  </w:r>
                </w:p>
              </w:tc>
              <w:tc>
                <w:tcPr>
                  <w:tcW w:w="667" w:type="dxa"/>
                  <w:vMerge w:val="restart"/>
                </w:tcPr>
                <w:p w:rsidR="00E9693D" w:rsidRPr="008E3C4E" w:rsidRDefault="00E9693D" w:rsidP="0089355A">
                  <w:pPr>
                    <w:pStyle w:val="11"/>
                    <w:contextualSpacing w:val="0"/>
                  </w:pPr>
                  <w:r w:rsidRPr="008E3C4E">
                    <w:t>-</w:t>
                  </w:r>
                </w:p>
              </w:tc>
              <w:tc>
                <w:tcPr>
                  <w:tcW w:w="1078" w:type="dxa"/>
                  <w:vMerge w:val="restart"/>
                </w:tcPr>
                <w:p w:rsidR="00E9693D" w:rsidRPr="008E3C4E" w:rsidRDefault="00E9693D" w:rsidP="0089355A">
                  <w:pPr>
                    <w:pStyle w:val="11"/>
                    <w:contextualSpacing w:val="0"/>
                  </w:pPr>
                  <w:r w:rsidRPr="008E3C4E">
                    <w:t>Количество человеко-</w:t>
                  </w:r>
                </w:p>
                <w:p w:rsidR="00E9693D" w:rsidRPr="008E3C4E" w:rsidRDefault="00E9693D" w:rsidP="0089355A">
                  <w:pPr>
                    <w:pStyle w:val="11"/>
                    <w:contextualSpacing w:val="0"/>
                  </w:pPr>
                  <w:r w:rsidRPr="008E3C4E">
                    <w:t>часов</w:t>
                  </w:r>
                </w:p>
              </w:tc>
              <w:tc>
                <w:tcPr>
                  <w:tcW w:w="962" w:type="dxa"/>
                  <w:vMerge w:val="restart"/>
                </w:tcPr>
                <w:p w:rsidR="00E9693D" w:rsidRPr="008E3C4E" w:rsidRDefault="00E9693D" w:rsidP="0089355A">
                  <w:pPr>
                    <w:pStyle w:val="11"/>
                    <w:contextualSpacing w:val="0"/>
                  </w:pPr>
                  <w:r w:rsidRPr="008E3C4E">
                    <w:t>Человеко-час</w:t>
                  </w:r>
                </w:p>
              </w:tc>
              <w:tc>
                <w:tcPr>
                  <w:tcW w:w="712" w:type="dxa"/>
                  <w:vMerge w:val="restart"/>
                </w:tcPr>
                <w:p w:rsidR="00E9693D" w:rsidRPr="008E3C4E" w:rsidRDefault="00E9693D" w:rsidP="0089355A">
                  <w:pPr>
                    <w:pStyle w:val="11"/>
                    <w:contextualSpacing w:val="0"/>
                  </w:pPr>
                  <w:r w:rsidRPr="008E3C4E">
                    <w:t>539</w:t>
                  </w:r>
                </w:p>
              </w:tc>
              <w:tc>
                <w:tcPr>
                  <w:tcW w:w="966" w:type="dxa"/>
                </w:tcPr>
                <w:p w:rsidR="00E9693D" w:rsidRPr="007459E1" w:rsidRDefault="00E9693D" w:rsidP="0089355A">
                  <w:pPr>
                    <w:autoSpaceDE w:val="0"/>
                    <w:autoSpaceDN w:val="0"/>
                    <w:adjustRightInd w:val="0"/>
                    <w:spacing w:after="0" w:line="240" w:lineRule="auto"/>
                    <w:rPr>
                      <w:rFonts w:ascii="Times New Roman" w:hAnsi="Times New Roman"/>
                      <w:sz w:val="20"/>
                      <w:szCs w:val="20"/>
                    </w:rPr>
                  </w:pPr>
                  <w:r w:rsidRPr="007459E1">
                    <w:rPr>
                      <w:rFonts w:ascii="Times New Roman" w:hAnsi="Times New Roman"/>
                      <w:iCs/>
                      <w:sz w:val="20"/>
                      <w:szCs w:val="20"/>
                    </w:rPr>
                    <w:t>5915,5</w:t>
                  </w:r>
                </w:p>
                <w:p w:rsidR="00E9693D" w:rsidRPr="007459E1" w:rsidRDefault="00E9693D" w:rsidP="0089355A">
                  <w:pPr>
                    <w:rPr>
                      <w:rFonts w:ascii="Calibri" w:hAnsi="Calibri"/>
                      <w:color w:val="000000"/>
                      <w:sz w:val="20"/>
                      <w:szCs w:val="20"/>
                    </w:rPr>
                  </w:pPr>
                </w:p>
                <w:p w:rsidR="00E9693D" w:rsidRPr="007459E1" w:rsidRDefault="00E9693D" w:rsidP="0089355A">
                  <w:pPr>
                    <w:autoSpaceDE w:val="0"/>
                    <w:autoSpaceDN w:val="0"/>
                    <w:adjustRightInd w:val="0"/>
                    <w:spacing w:after="0" w:line="240" w:lineRule="auto"/>
                    <w:rPr>
                      <w:rFonts w:ascii="Times New Roman" w:hAnsi="Times New Roman"/>
                      <w:iCs/>
                      <w:sz w:val="20"/>
                      <w:szCs w:val="20"/>
                    </w:rPr>
                  </w:pPr>
                </w:p>
              </w:tc>
              <w:tc>
                <w:tcPr>
                  <w:tcW w:w="835" w:type="dxa"/>
                </w:tcPr>
                <w:p w:rsidR="00E9693D" w:rsidRPr="007459E1" w:rsidRDefault="00E9693D" w:rsidP="0089355A">
                  <w:pPr>
                    <w:pStyle w:val="11"/>
                    <w:contextualSpacing w:val="0"/>
                  </w:pPr>
                  <w:r w:rsidRPr="007459E1">
                    <w:t>6808,5</w:t>
                  </w:r>
                </w:p>
              </w:tc>
              <w:tc>
                <w:tcPr>
                  <w:tcW w:w="1047" w:type="dxa"/>
                </w:tcPr>
                <w:p w:rsidR="00E9693D" w:rsidRPr="007459E1" w:rsidRDefault="00E9693D" w:rsidP="0089355A">
                  <w:pPr>
                    <w:pStyle w:val="11"/>
                    <w:contextualSpacing w:val="0"/>
                  </w:pPr>
                  <w:r w:rsidRPr="007459E1">
                    <w:t>7614,5</w:t>
                  </w:r>
                </w:p>
                <w:p w:rsidR="00E9693D" w:rsidRPr="007459E1" w:rsidRDefault="00E9693D" w:rsidP="0089355A">
                  <w:pPr>
                    <w:pStyle w:val="11"/>
                    <w:contextualSpacing w:val="0"/>
                  </w:pP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E9693D" w:rsidP="0089355A">
                  <w:pPr>
                    <w:rPr>
                      <w:rFonts w:ascii="Times New Roman" w:hAnsi="Times New Roman"/>
                      <w:spacing w:val="-4"/>
                      <w:sz w:val="20"/>
                      <w:szCs w:val="20"/>
                    </w:rPr>
                  </w:pPr>
                  <w:r w:rsidRPr="007459E1">
                    <w:rPr>
                      <w:rFonts w:ascii="Times New Roman" w:hAnsi="Times New Roman"/>
                      <w:spacing w:val="-4"/>
                      <w:sz w:val="20"/>
                      <w:szCs w:val="20"/>
                    </w:rPr>
                    <w:t>296</w:t>
                  </w:r>
                </w:p>
              </w:tc>
            </w:tr>
            <w:tr w:rsidR="008E3C4E" w:rsidRPr="007459E1" w:rsidTr="0089355A">
              <w:trPr>
                <w:trHeight w:val="1228"/>
              </w:trPr>
              <w:tc>
                <w:tcPr>
                  <w:tcW w:w="2296" w:type="dxa"/>
                  <w:vMerge/>
                </w:tcPr>
                <w:p w:rsidR="00E9693D" w:rsidRPr="007459E1" w:rsidRDefault="00E9693D" w:rsidP="0089355A">
                  <w:pPr>
                    <w:pStyle w:val="11"/>
                    <w:contextualSpacing w:val="0"/>
                    <w:rPr>
                      <w:sz w:val="24"/>
                      <w:szCs w:val="24"/>
                    </w:rPr>
                  </w:pPr>
                </w:p>
              </w:tc>
              <w:tc>
                <w:tcPr>
                  <w:tcW w:w="1194" w:type="dxa"/>
                  <w:vMerge/>
                </w:tcPr>
                <w:p w:rsidR="00E9693D" w:rsidRPr="007459E1" w:rsidRDefault="00E9693D" w:rsidP="0089355A">
                  <w:pPr>
                    <w:pStyle w:val="11"/>
                    <w:contextualSpacing w:val="0"/>
                    <w:rPr>
                      <w:sz w:val="24"/>
                      <w:szCs w:val="24"/>
                    </w:rPr>
                  </w:pPr>
                </w:p>
              </w:tc>
              <w:tc>
                <w:tcPr>
                  <w:tcW w:w="785" w:type="dxa"/>
                  <w:vMerge/>
                </w:tcPr>
                <w:p w:rsidR="00E9693D" w:rsidRPr="007459E1" w:rsidRDefault="00E9693D" w:rsidP="0089355A">
                  <w:pPr>
                    <w:pStyle w:val="11"/>
                    <w:contextualSpacing w:val="0"/>
                    <w:rPr>
                      <w:sz w:val="24"/>
                      <w:szCs w:val="24"/>
                    </w:rPr>
                  </w:pPr>
                </w:p>
              </w:tc>
              <w:tc>
                <w:tcPr>
                  <w:tcW w:w="785" w:type="dxa"/>
                  <w:vMerge/>
                </w:tcPr>
                <w:p w:rsidR="00E9693D" w:rsidRPr="007459E1" w:rsidRDefault="00E9693D" w:rsidP="0089355A">
                  <w:pPr>
                    <w:pStyle w:val="11"/>
                    <w:contextualSpacing w:val="0"/>
                    <w:rPr>
                      <w:sz w:val="24"/>
                      <w:szCs w:val="24"/>
                    </w:rPr>
                  </w:pPr>
                </w:p>
              </w:tc>
              <w:tc>
                <w:tcPr>
                  <w:tcW w:w="922" w:type="dxa"/>
                  <w:vMerge/>
                </w:tcPr>
                <w:p w:rsidR="00E9693D" w:rsidRPr="007459E1" w:rsidRDefault="00E9693D" w:rsidP="0089355A">
                  <w:pPr>
                    <w:pStyle w:val="11"/>
                    <w:contextualSpacing w:val="0"/>
                    <w:rPr>
                      <w:sz w:val="24"/>
                      <w:szCs w:val="24"/>
                    </w:rPr>
                  </w:pPr>
                </w:p>
              </w:tc>
              <w:tc>
                <w:tcPr>
                  <w:tcW w:w="667" w:type="dxa"/>
                  <w:vMerge/>
                </w:tcPr>
                <w:p w:rsidR="00E9693D" w:rsidRPr="007459E1" w:rsidRDefault="00E9693D" w:rsidP="0089355A">
                  <w:pPr>
                    <w:pStyle w:val="11"/>
                    <w:contextualSpacing w:val="0"/>
                    <w:rPr>
                      <w:sz w:val="24"/>
                      <w:szCs w:val="24"/>
                    </w:rPr>
                  </w:pPr>
                </w:p>
              </w:tc>
              <w:tc>
                <w:tcPr>
                  <w:tcW w:w="1078" w:type="dxa"/>
                  <w:vMerge/>
                </w:tcPr>
                <w:p w:rsidR="00E9693D" w:rsidRPr="007459E1" w:rsidRDefault="00E9693D" w:rsidP="0089355A">
                  <w:pPr>
                    <w:pStyle w:val="11"/>
                    <w:contextualSpacing w:val="0"/>
                    <w:rPr>
                      <w:sz w:val="24"/>
                      <w:szCs w:val="24"/>
                    </w:rPr>
                  </w:pPr>
                </w:p>
              </w:tc>
              <w:tc>
                <w:tcPr>
                  <w:tcW w:w="962" w:type="dxa"/>
                  <w:vMerge/>
                </w:tcPr>
                <w:p w:rsidR="00E9693D" w:rsidRPr="007459E1" w:rsidRDefault="00E9693D" w:rsidP="0089355A">
                  <w:pPr>
                    <w:pStyle w:val="11"/>
                    <w:contextualSpacing w:val="0"/>
                    <w:rPr>
                      <w:sz w:val="24"/>
                      <w:szCs w:val="24"/>
                    </w:rPr>
                  </w:pPr>
                </w:p>
              </w:tc>
              <w:tc>
                <w:tcPr>
                  <w:tcW w:w="712" w:type="dxa"/>
                  <w:vMerge/>
                </w:tcPr>
                <w:p w:rsidR="00E9693D" w:rsidRPr="007459E1" w:rsidRDefault="00E9693D" w:rsidP="0089355A">
                  <w:pPr>
                    <w:pStyle w:val="11"/>
                    <w:contextualSpacing w:val="0"/>
                    <w:rPr>
                      <w:sz w:val="24"/>
                      <w:szCs w:val="24"/>
                    </w:rPr>
                  </w:pPr>
                </w:p>
              </w:tc>
              <w:tc>
                <w:tcPr>
                  <w:tcW w:w="966" w:type="dxa"/>
                </w:tcPr>
                <w:p w:rsidR="00E9693D" w:rsidRPr="007459E1" w:rsidRDefault="00E9693D" w:rsidP="0089355A">
                  <w:pPr>
                    <w:autoSpaceDE w:val="0"/>
                    <w:autoSpaceDN w:val="0"/>
                    <w:adjustRightInd w:val="0"/>
                    <w:spacing w:after="0" w:line="240" w:lineRule="auto"/>
                    <w:rPr>
                      <w:rFonts w:ascii="Times New Roman" w:hAnsi="Times New Roman"/>
                      <w:sz w:val="20"/>
                      <w:szCs w:val="20"/>
                    </w:rPr>
                  </w:pPr>
                  <w:r w:rsidRPr="007459E1">
                    <w:rPr>
                      <w:rFonts w:ascii="Times New Roman" w:hAnsi="Times New Roman"/>
                      <w:sz w:val="20"/>
                      <w:szCs w:val="20"/>
                    </w:rPr>
                    <w:t>1690,5к</w:t>
                  </w:r>
                </w:p>
                <w:p w:rsidR="00E9693D" w:rsidRPr="007459E1" w:rsidRDefault="00E9693D" w:rsidP="0089355A">
                  <w:pPr>
                    <w:autoSpaceDE w:val="0"/>
                    <w:autoSpaceDN w:val="0"/>
                    <w:adjustRightInd w:val="0"/>
                    <w:spacing w:after="0" w:line="240" w:lineRule="auto"/>
                    <w:rPr>
                      <w:rFonts w:ascii="Times New Roman" w:hAnsi="Times New Roman"/>
                      <w:sz w:val="20"/>
                      <w:szCs w:val="20"/>
                    </w:rPr>
                  </w:pPr>
                </w:p>
              </w:tc>
              <w:tc>
                <w:tcPr>
                  <w:tcW w:w="835" w:type="dxa"/>
                </w:tcPr>
                <w:p w:rsidR="00E9693D" w:rsidRPr="007459E1" w:rsidRDefault="00E9693D" w:rsidP="0089355A">
                  <w:pPr>
                    <w:pStyle w:val="11"/>
                    <w:contextualSpacing w:val="0"/>
                  </w:pPr>
                  <w:r w:rsidRPr="007459E1">
                    <w:t>2140,5к</w:t>
                  </w:r>
                </w:p>
              </w:tc>
              <w:tc>
                <w:tcPr>
                  <w:tcW w:w="1047" w:type="dxa"/>
                </w:tcPr>
                <w:p w:rsidR="00E9693D" w:rsidRPr="007459E1" w:rsidRDefault="00E9693D" w:rsidP="0089355A">
                  <w:pPr>
                    <w:pStyle w:val="11"/>
                    <w:contextualSpacing w:val="0"/>
                  </w:pPr>
                  <w:r w:rsidRPr="007459E1">
                    <w:t>2461,0к</w:t>
                  </w: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spacing w:val="-4"/>
                    </w:rPr>
                  </w:pPr>
                </w:p>
              </w:tc>
              <w:tc>
                <w:tcPr>
                  <w:tcW w:w="732" w:type="dxa"/>
                </w:tcPr>
                <w:p w:rsidR="00E9693D" w:rsidRPr="007459E1" w:rsidRDefault="00F46C18" w:rsidP="0089355A">
                  <w:pPr>
                    <w:rPr>
                      <w:rFonts w:ascii="Times New Roman" w:hAnsi="Times New Roman"/>
                      <w:spacing w:val="-4"/>
                      <w:sz w:val="20"/>
                      <w:szCs w:val="20"/>
                    </w:rPr>
                  </w:pPr>
                  <w:r>
                    <w:rPr>
                      <w:rFonts w:ascii="Times New Roman" w:hAnsi="Times New Roman"/>
                      <w:spacing w:val="-4"/>
                      <w:sz w:val="20"/>
                      <w:szCs w:val="20"/>
                    </w:rPr>
                    <w:t>85</w:t>
                  </w:r>
                  <w:r w:rsidR="00E9693D" w:rsidRPr="007459E1">
                    <w:rPr>
                      <w:rFonts w:ascii="Times New Roman" w:hAnsi="Times New Roman"/>
                      <w:spacing w:val="-4"/>
                      <w:sz w:val="20"/>
                      <w:szCs w:val="20"/>
                    </w:rPr>
                    <w:t xml:space="preserve"> к</w:t>
                  </w:r>
                </w:p>
              </w:tc>
            </w:tr>
            <w:tr w:rsidR="00E9693D" w:rsidRPr="007459E1" w:rsidTr="0089355A">
              <w:tc>
                <w:tcPr>
                  <w:tcW w:w="6649" w:type="dxa"/>
                  <w:gridSpan w:val="6"/>
                  <w:vMerge w:val="restart"/>
                </w:tcPr>
                <w:p w:rsidR="00E9693D" w:rsidRPr="007459E1" w:rsidRDefault="00E9693D" w:rsidP="0089355A">
                  <w:pPr>
                    <w:pStyle w:val="11"/>
                    <w:contextualSpacing w:val="0"/>
                  </w:pPr>
                  <w:r w:rsidRPr="007459E1">
                    <w:t>ВСЕГО:</w:t>
                  </w:r>
                </w:p>
              </w:tc>
              <w:tc>
                <w:tcPr>
                  <w:tcW w:w="1078" w:type="dxa"/>
                  <w:vMerge w:val="restart"/>
                </w:tcPr>
                <w:p w:rsidR="00E9693D" w:rsidRPr="007459E1" w:rsidRDefault="00E9693D" w:rsidP="0089355A">
                  <w:pPr>
                    <w:pStyle w:val="11"/>
                    <w:contextualSpacing w:val="0"/>
                  </w:pPr>
                  <w:r w:rsidRPr="007459E1">
                    <w:t>Количество человеко-часов</w:t>
                  </w:r>
                </w:p>
              </w:tc>
              <w:tc>
                <w:tcPr>
                  <w:tcW w:w="962" w:type="dxa"/>
                  <w:vMerge w:val="restart"/>
                </w:tcPr>
                <w:p w:rsidR="00E9693D" w:rsidRPr="007459E1" w:rsidRDefault="00E9693D" w:rsidP="0089355A">
                  <w:pPr>
                    <w:pStyle w:val="11"/>
                    <w:contextualSpacing w:val="0"/>
                  </w:pPr>
                  <w:r w:rsidRPr="007459E1">
                    <w:t>Человеко-час</w:t>
                  </w:r>
                </w:p>
              </w:tc>
              <w:tc>
                <w:tcPr>
                  <w:tcW w:w="712" w:type="dxa"/>
                  <w:vMerge w:val="restart"/>
                </w:tcPr>
                <w:p w:rsidR="00E9693D" w:rsidRPr="007459E1" w:rsidRDefault="00E9693D" w:rsidP="0089355A">
                  <w:pPr>
                    <w:pStyle w:val="11"/>
                    <w:contextualSpacing w:val="0"/>
                  </w:pPr>
                  <w:r w:rsidRPr="007459E1">
                    <w:t>539</w:t>
                  </w:r>
                </w:p>
              </w:tc>
              <w:tc>
                <w:tcPr>
                  <w:tcW w:w="966" w:type="dxa"/>
                </w:tcPr>
                <w:p w:rsidR="00E9693D" w:rsidRPr="007459E1" w:rsidRDefault="00E9693D" w:rsidP="0089355A">
                  <w:pPr>
                    <w:spacing w:after="0"/>
                    <w:rPr>
                      <w:rFonts w:ascii="Times New Roman" w:hAnsi="Times New Roman" w:cs="Times New Roman"/>
                      <w:b/>
                      <w:bCs/>
                      <w:sz w:val="20"/>
                      <w:szCs w:val="20"/>
                    </w:rPr>
                  </w:pPr>
                  <w:r w:rsidRPr="007459E1">
                    <w:rPr>
                      <w:rFonts w:ascii="Times New Roman" w:hAnsi="Times New Roman" w:cs="Times New Roman"/>
                      <w:b/>
                      <w:bCs/>
                      <w:sz w:val="20"/>
                      <w:szCs w:val="20"/>
                    </w:rPr>
                    <w:t>25045,5</w:t>
                  </w:r>
                </w:p>
                <w:p w:rsidR="00E9693D" w:rsidRPr="007459E1" w:rsidRDefault="00E9693D" w:rsidP="0089355A">
                  <w:pPr>
                    <w:spacing w:after="0"/>
                    <w:rPr>
                      <w:rFonts w:ascii="Times New Roman" w:hAnsi="Times New Roman" w:cs="Times New Roman"/>
                      <w:b/>
                      <w:bCs/>
                      <w:sz w:val="20"/>
                      <w:szCs w:val="20"/>
                    </w:rPr>
                  </w:pPr>
                  <w:proofErr w:type="spellStart"/>
                  <w:r w:rsidRPr="007459E1">
                    <w:rPr>
                      <w:rFonts w:ascii="Times New Roman" w:hAnsi="Times New Roman" w:cs="Times New Roman"/>
                      <w:b/>
                      <w:sz w:val="20"/>
                      <w:szCs w:val="20"/>
                    </w:rPr>
                    <w:t>пед</w:t>
                  </w:r>
                  <w:proofErr w:type="spellEnd"/>
                  <w:r w:rsidRPr="007459E1">
                    <w:rPr>
                      <w:rFonts w:ascii="Times New Roman" w:hAnsi="Times New Roman" w:cs="Times New Roman"/>
                      <w:b/>
                      <w:sz w:val="20"/>
                      <w:szCs w:val="20"/>
                    </w:rPr>
                    <w:t>.</w:t>
                  </w:r>
                </w:p>
                <w:p w:rsidR="00E9693D" w:rsidRPr="007459E1" w:rsidRDefault="00E9693D" w:rsidP="0089355A">
                  <w:pPr>
                    <w:autoSpaceDE w:val="0"/>
                    <w:autoSpaceDN w:val="0"/>
                    <w:adjustRightInd w:val="0"/>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год.</w:t>
                  </w:r>
                </w:p>
              </w:tc>
              <w:tc>
                <w:tcPr>
                  <w:tcW w:w="835" w:type="dxa"/>
                </w:tcPr>
                <w:p w:rsidR="00E9693D" w:rsidRPr="007459E1" w:rsidRDefault="00E9693D" w:rsidP="0089355A">
                  <w:pPr>
                    <w:spacing w:after="0"/>
                    <w:jc w:val="both"/>
                    <w:rPr>
                      <w:rFonts w:ascii="Times New Roman" w:hAnsi="Times New Roman" w:cs="Times New Roman"/>
                      <w:b/>
                      <w:bCs/>
                      <w:sz w:val="20"/>
                      <w:szCs w:val="20"/>
                    </w:rPr>
                  </w:pPr>
                  <w:r w:rsidRPr="007459E1">
                    <w:rPr>
                      <w:rFonts w:ascii="Times New Roman" w:hAnsi="Times New Roman" w:cs="Times New Roman"/>
                      <w:b/>
                      <w:bCs/>
                      <w:sz w:val="20"/>
                      <w:szCs w:val="20"/>
                    </w:rPr>
                    <w:t>26771,75</w:t>
                  </w:r>
                </w:p>
                <w:p w:rsidR="00E9693D" w:rsidRPr="007459E1" w:rsidRDefault="00E9693D" w:rsidP="0089355A">
                  <w:pPr>
                    <w:autoSpaceDE w:val="0"/>
                    <w:autoSpaceDN w:val="0"/>
                    <w:adjustRightInd w:val="0"/>
                    <w:spacing w:after="0" w:line="240" w:lineRule="auto"/>
                    <w:jc w:val="both"/>
                    <w:rPr>
                      <w:rFonts w:ascii="Times New Roman" w:hAnsi="Times New Roman" w:cs="Times New Roman"/>
                      <w:b/>
                      <w:sz w:val="20"/>
                      <w:szCs w:val="20"/>
                    </w:rPr>
                  </w:pPr>
                  <w:proofErr w:type="spellStart"/>
                  <w:r w:rsidRPr="007459E1">
                    <w:rPr>
                      <w:rFonts w:ascii="Times New Roman" w:hAnsi="Times New Roman" w:cs="Times New Roman"/>
                      <w:b/>
                      <w:sz w:val="20"/>
                      <w:szCs w:val="20"/>
                    </w:rPr>
                    <w:t>пед</w:t>
                  </w:r>
                  <w:proofErr w:type="spellEnd"/>
                  <w:r w:rsidRPr="007459E1">
                    <w:rPr>
                      <w:rFonts w:ascii="Times New Roman" w:hAnsi="Times New Roman" w:cs="Times New Roman"/>
                      <w:b/>
                      <w:sz w:val="20"/>
                      <w:szCs w:val="20"/>
                    </w:rPr>
                    <w:t>.</w:t>
                  </w:r>
                </w:p>
                <w:p w:rsidR="00E9693D" w:rsidRPr="007459E1" w:rsidRDefault="00E9693D" w:rsidP="0089355A">
                  <w:pPr>
                    <w:pStyle w:val="11"/>
                    <w:contextualSpacing w:val="0"/>
                    <w:rPr>
                      <w:b/>
                    </w:rPr>
                  </w:pPr>
                  <w:r w:rsidRPr="007459E1">
                    <w:rPr>
                      <w:b/>
                    </w:rPr>
                    <w:t>год.</w:t>
                  </w:r>
                </w:p>
              </w:tc>
              <w:tc>
                <w:tcPr>
                  <w:tcW w:w="1047" w:type="dxa"/>
                </w:tcPr>
                <w:p w:rsidR="00E9693D" w:rsidRPr="007459E1" w:rsidRDefault="00E9693D" w:rsidP="0089355A">
                  <w:pPr>
                    <w:spacing w:after="0"/>
                    <w:jc w:val="both"/>
                    <w:rPr>
                      <w:rFonts w:ascii="Times New Roman" w:hAnsi="Times New Roman" w:cs="Times New Roman"/>
                      <w:b/>
                      <w:bCs/>
                      <w:sz w:val="20"/>
                      <w:szCs w:val="20"/>
                    </w:rPr>
                  </w:pPr>
                  <w:r w:rsidRPr="007459E1">
                    <w:rPr>
                      <w:rFonts w:ascii="Times New Roman" w:hAnsi="Times New Roman" w:cs="Times New Roman"/>
                      <w:b/>
                      <w:bCs/>
                      <w:sz w:val="20"/>
                      <w:szCs w:val="20"/>
                    </w:rPr>
                    <w:t>28675,75</w:t>
                  </w:r>
                </w:p>
                <w:p w:rsidR="00E9693D" w:rsidRPr="007459E1" w:rsidRDefault="00E9693D" w:rsidP="0089355A">
                  <w:pPr>
                    <w:spacing w:after="0"/>
                    <w:jc w:val="both"/>
                    <w:rPr>
                      <w:rFonts w:ascii="Times New Roman" w:hAnsi="Times New Roman" w:cs="Times New Roman"/>
                      <w:b/>
                      <w:bCs/>
                      <w:sz w:val="20"/>
                      <w:szCs w:val="20"/>
                    </w:rPr>
                  </w:pPr>
                  <w:proofErr w:type="spellStart"/>
                  <w:r w:rsidRPr="007459E1">
                    <w:rPr>
                      <w:rFonts w:ascii="Times New Roman" w:hAnsi="Times New Roman" w:cs="Times New Roman"/>
                      <w:b/>
                      <w:sz w:val="20"/>
                      <w:szCs w:val="20"/>
                    </w:rPr>
                    <w:t>пед</w:t>
                  </w:r>
                  <w:proofErr w:type="spellEnd"/>
                  <w:r w:rsidRPr="007459E1">
                    <w:rPr>
                      <w:rFonts w:ascii="Times New Roman" w:hAnsi="Times New Roman" w:cs="Times New Roman"/>
                      <w:b/>
                      <w:sz w:val="20"/>
                      <w:szCs w:val="20"/>
                    </w:rPr>
                    <w:t>.</w:t>
                  </w:r>
                </w:p>
                <w:p w:rsidR="00E9693D" w:rsidRPr="007459E1" w:rsidRDefault="00E9693D" w:rsidP="0089355A">
                  <w:pPr>
                    <w:pStyle w:val="11"/>
                    <w:contextualSpacing w:val="0"/>
                    <w:rPr>
                      <w:b/>
                    </w:rPr>
                  </w:pPr>
                  <w:r w:rsidRPr="007459E1">
                    <w:rPr>
                      <w:b/>
                    </w:rPr>
                    <w:t>год.</w:t>
                  </w:r>
                </w:p>
              </w:tc>
              <w:tc>
                <w:tcPr>
                  <w:tcW w:w="365"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614" w:type="dxa"/>
                </w:tcPr>
                <w:p w:rsidR="00E9693D" w:rsidRPr="007459E1" w:rsidRDefault="00E9693D" w:rsidP="0089355A">
                  <w:pPr>
                    <w:pStyle w:val="11"/>
                    <w:contextualSpacing w:val="0"/>
                  </w:pPr>
                </w:p>
              </w:tc>
              <w:tc>
                <w:tcPr>
                  <w:tcW w:w="474" w:type="dxa"/>
                </w:tcPr>
                <w:p w:rsidR="00E9693D" w:rsidRPr="007459E1" w:rsidRDefault="00E9693D" w:rsidP="0089355A">
                  <w:pPr>
                    <w:rPr>
                      <w:rFonts w:ascii="Times New Roman" w:hAnsi="Times New Roman"/>
                      <w:b/>
                      <w:spacing w:val="-4"/>
                    </w:rPr>
                  </w:pPr>
                </w:p>
              </w:tc>
              <w:tc>
                <w:tcPr>
                  <w:tcW w:w="732" w:type="dxa"/>
                </w:tcPr>
                <w:p w:rsidR="00E9693D" w:rsidRPr="007459E1" w:rsidRDefault="00F46C18" w:rsidP="0089355A">
                  <w:pPr>
                    <w:rPr>
                      <w:rFonts w:ascii="Times New Roman" w:hAnsi="Times New Roman"/>
                      <w:b/>
                      <w:spacing w:val="-4"/>
                      <w:sz w:val="20"/>
                      <w:szCs w:val="20"/>
                    </w:rPr>
                  </w:pPr>
                  <w:r>
                    <w:rPr>
                      <w:rFonts w:ascii="Times New Roman" w:hAnsi="Times New Roman"/>
                      <w:b/>
                      <w:spacing w:val="-4"/>
                      <w:sz w:val="20"/>
                      <w:szCs w:val="20"/>
                    </w:rPr>
                    <w:t>1253</w:t>
                  </w:r>
                </w:p>
              </w:tc>
            </w:tr>
            <w:tr w:rsidR="00E9693D" w:rsidRPr="007459E1" w:rsidTr="0089355A">
              <w:tc>
                <w:tcPr>
                  <w:tcW w:w="6649" w:type="dxa"/>
                  <w:gridSpan w:val="6"/>
                  <w:vMerge/>
                </w:tcPr>
                <w:p w:rsidR="00E9693D" w:rsidRPr="007459E1" w:rsidRDefault="00E9693D" w:rsidP="0089355A">
                  <w:pPr>
                    <w:spacing w:after="0"/>
                    <w:rPr>
                      <w:rFonts w:ascii="Times New Roman" w:hAnsi="Times New Roman"/>
                      <w:spacing w:val="-4"/>
                    </w:rPr>
                  </w:pPr>
                </w:p>
              </w:tc>
              <w:tc>
                <w:tcPr>
                  <w:tcW w:w="1078" w:type="dxa"/>
                  <w:vMerge/>
                </w:tcPr>
                <w:p w:rsidR="00E9693D" w:rsidRPr="007459E1" w:rsidRDefault="00E9693D" w:rsidP="0089355A">
                  <w:pPr>
                    <w:spacing w:after="0"/>
                    <w:rPr>
                      <w:rFonts w:ascii="Times New Roman" w:hAnsi="Times New Roman"/>
                      <w:spacing w:val="-4"/>
                    </w:rPr>
                  </w:pPr>
                </w:p>
              </w:tc>
              <w:tc>
                <w:tcPr>
                  <w:tcW w:w="962" w:type="dxa"/>
                  <w:vMerge/>
                </w:tcPr>
                <w:p w:rsidR="00E9693D" w:rsidRPr="007459E1" w:rsidRDefault="00E9693D" w:rsidP="0089355A">
                  <w:pPr>
                    <w:spacing w:after="0"/>
                    <w:rPr>
                      <w:rFonts w:ascii="Times New Roman" w:hAnsi="Times New Roman"/>
                      <w:spacing w:val="-4"/>
                    </w:rPr>
                  </w:pPr>
                </w:p>
              </w:tc>
              <w:tc>
                <w:tcPr>
                  <w:tcW w:w="712" w:type="dxa"/>
                  <w:vMerge/>
                </w:tcPr>
                <w:p w:rsidR="00E9693D" w:rsidRPr="007459E1" w:rsidRDefault="00E9693D" w:rsidP="0089355A">
                  <w:pPr>
                    <w:spacing w:after="0"/>
                    <w:rPr>
                      <w:rFonts w:ascii="Times New Roman" w:hAnsi="Times New Roman"/>
                      <w:spacing w:val="-4"/>
                    </w:rPr>
                  </w:pPr>
                </w:p>
              </w:tc>
              <w:tc>
                <w:tcPr>
                  <w:tcW w:w="966" w:type="dxa"/>
                </w:tcPr>
                <w:p w:rsidR="00E9693D" w:rsidRPr="007459E1" w:rsidRDefault="00E9693D" w:rsidP="0089355A">
                  <w:pPr>
                    <w:spacing w:after="0"/>
                    <w:rPr>
                      <w:rFonts w:ascii="Times New Roman" w:hAnsi="Times New Roman" w:cs="Times New Roman"/>
                      <w:b/>
                      <w:iCs/>
                      <w:sz w:val="20"/>
                      <w:szCs w:val="20"/>
                    </w:rPr>
                  </w:pPr>
                  <w:r w:rsidRPr="007459E1">
                    <w:rPr>
                      <w:rFonts w:ascii="Times New Roman" w:hAnsi="Times New Roman" w:cs="Times New Roman"/>
                      <w:b/>
                      <w:iCs/>
                      <w:sz w:val="20"/>
                      <w:szCs w:val="20"/>
                    </w:rPr>
                    <w:t>7615,75</w:t>
                  </w:r>
                </w:p>
                <w:p w:rsidR="00E9693D" w:rsidRPr="007459E1" w:rsidRDefault="00E9693D" w:rsidP="0089355A">
                  <w:pPr>
                    <w:spacing w:after="0"/>
                    <w:rPr>
                      <w:rFonts w:ascii="Times New Roman" w:hAnsi="Times New Roman" w:cs="Times New Roman"/>
                      <w:b/>
                      <w:sz w:val="20"/>
                      <w:szCs w:val="20"/>
                    </w:rPr>
                  </w:pPr>
                  <w:proofErr w:type="spellStart"/>
                  <w:r w:rsidRPr="007459E1">
                    <w:rPr>
                      <w:rFonts w:ascii="Times New Roman" w:hAnsi="Times New Roman" w:cs="Times New Roman"/>
                      <w:b/>
                      <w:sz w:val="20"/>
                      <w:szCs w:val="20"/>
                    </w:rPr>
                    <w:t>конц</w:t>
                  </w:r>
                  <w:proofErr w:type="spellEnd"/>
                  <w:r w:rsidRPr="007459E1">
                    <w:rPr>
                      <w:rFonts w:ascii="Times New Roman" w:hAnsi="Times New Roman" w:cs="Times New Roman"/>
                      <w:b/>
                      <w:sz w:val="20"/>
                      <w:szCs w:val="20"/>
                    </w:rPr>
                    <w:t>.</w:t>
                  </w:r>
                </w:p>
                <w:p w:rsidR="00E9693D" w:rsidRPr="007459E1" w:rsidRDefault="00E9693D" w:rsidP="0089355A">
                  <w:pPr>
                    <w:spacing w:after="0"/>
                    <w:rPr>
                      <w:rFonts w:ascii="Times New Roman" w:hAnsi="Times New Roman" w:cs="Times New Roman"/>
                      <w:b/>
                      <w:iCs/>
                      <w:sz w:val="20"/>
                      <w:szCs w:val="20"/>
                    </w:rPr>
                  </w:pPr>
                  <w:r w:rsidRPr="007459E1">
                    <w:rPr>
                      <w:rFonts w:ascii="Times New Roman" w:hAnsi="Times New Roman" w:cs="Times New Roman"/>
                      <w:b/>
                      <w:sz w:val="20"/>
                      <w:szCs w:val="20"/>
                    </w:rPr>
                    <w:t>год.</w:t>
                  </w:r>
                </w:p>
              </w:tc>
              <w:tc>
                <w:tcPr>
                  <w:tcW w:w="835" w:type="dxa"/>
                </w:tcPr>
                <w:p w:rsidR="00E9693D" w:rsidRPr="007459E1" w:rsidRDefault="00E9693D" w:rsidP="0089355A">
                  <w:pPr>
                    <w:spacing w:after="0"/>
                    <w:rPr>
                      <w:rFonts w:ascii="Times New Roman" w:hAnsi="Times New Roman" w:cs="Times New Roman"/>
                      <w:b/>
                      <w:iCs/>
                      <w:sz w:val="20"/>
                      <w:szCs w:val="20"/>
                    </w:rPr>
                  </w:pPr>
                  <w:r w:rsidRPr="007459E1">
                    <w:rPr>
                      <w:rFonts w:ascii="Times New Roman" w:hAnsi="Times New Roman" w:cs="Times New Roman"/>
                      <w:b/>
                      <w:iCs/>
                      <w:sz w:val="20"/>
                      <w:szCs w:val="20"/>
                    </w:rPr>
                    <w:t>8313,5</w:t>
                  </w:r>
                </w:p>
                <w:p w:rsidR="00E9693D" w:rsidRPr="007459E1" w:rsidRDefault="00E9693D" w:rsidP="0089355A">
                  <w:pPr>
                    <w:spacing w:after="0"/>
                    <w:rPr>
                      <w:rFonts w:ascii="Times New Roman" w:hAnsi="Times New Roman" w:cs="Times New Roman"/>
                      <w:b/>
                      <w:sz w:val="20"/>
                      <w:szCs w:val="20"/>
                    </w:rPr>
                  </w:pPr>
                  <w:proofErr w:type="spellStart"/>
                  <w:r w:rsidRPr="007459E1">
                    <w:rPr>
                      <w:rFonts w:ascii="Times New Roman" w:hAnsi="Times New Roman" w:cs="Times New Roman"/>
                      <w:b/>
                      <w:sz w:val="20"/>
                      <w:szCs w:val="20"/>
                    </w:rPr>
                    <w:t>конц</w:t>
                  </w:r>
                  <w:proofErr w:type="spellEnd"/>
                </w:p>
                <w:p w:rsidR="00E9693D" w:rsidRPr="007459E1" w:rsidRDefault="00E9693D" w:rsidP="0089355A">
                  <w:pPr>
                    <w:spacing w:after="0"/>
                    <w:rPr>
                      <w:rFonts w:ascii="Times New Roman" w:hAnsi="Times New Roman" w:cs="Times New Roman"/>
                      <w:b/>
                      <w:iCs/>
                      <w:sz w:val="20"/>
                      <w:szCs w:val="20"/>
                    </w:rPr>
                  </w:pPr>
                  <w:r w:rsidRPr="007459E1">
                    <w:rPr>
                      <w:rFonts w:ascii="Times New Roman" w:hAnsi="Times New Roman" w:cs="Times New Roman"/>
                      <w:b/>
                      <w:sz w:val="20"/>
                      <w:szCs w:val="20"/>
                    </w:rPr>
                    <w:t>год.</w:t>
                  </w:r>
                </w:p>
                <w:p w:rsidR="00E9693D" w:rsidRPr="007459E1" w:rsidRDefault="00E9693D" w:rsidP="0089355A">
                  <w:pPr>
                    <w:spacing w:after="0"/>
                    <w:rPr>
                      <w:rFonts w:ascii="Times New Roman" w:hAnsi="Times New Roman" w:cs="Times New Roman"/>
                      <w:b/>
                      <w:spacing w:val="-4"/>
                      <w:sz w:val="20"/>
                      <w:szCs w:val="20"/>
                    </w:rPr>
                  </w:pPr>
                </w:p>
              </w:tc>
              <w:tc>
                <w:tcPr>
                  <w:tcW w:w="1047" w:type="dxa"/>
                </w:tcPr>
                <w:p w:rsidR="00E9693D" w:rsidRPr="007459E1" w:rsidRDefault="00E9693D" w:rsidP="0089355A">
                  <w:pPr>
                    <w:spacing w:after="0"/>
                    <w:rPr>
                      <w:rFonts w:ascii="Times New Roman" w:hAnsi="Times New Roman" w:cs="Times New Roman"/>
                      <w:b/>
                      <w:iCs/>
                      <w:sz w:val="20"/>
                      <w:szCs w:val="20"/>
                    </w:rPr>
                  </w:pPr>
                  <w:r w:rsidRPr="007459E1">
                    <w:rPr>
                      <w:rFonts w:ascii="Times New Roman" w:hAnsi="Times New Roman" w:cs="Times New Roman"/>
                      <w:b/>
                      <w:iCs/>
                      <w:sz w:val="20"/>
                      <w:szCs w:val="20"/>
                    </w:rPr>
                    <w:t>9163,</w:t>
                  </w:r>
                </w:p>
                <w:p w:rsidR="00E9693D" w:rsidRPr="007459E1" w:rsidRDefault="00E9693D" w:rsidP="0089355A">
                  <w:pPr>
                    <w:spacing w:after="0"/>
                    <w:rPr>
                      <w:rFonts w:ascii="Times New Roman" w:hAnsi="Times New Roman" w:cs="Times New Roman"/>
                      <w:b/>
                      <w:iCs/>
                      <w:sz w:val="20"/>
                      <w:szCs w:val="20"/>
                    </w:rPr>
                  </w:pPr>
                  <w:r w:rsidRPr="007459E1">
                    <w:rPr>
                      <w:rFonts w:ascii="Times New Roman" w:hAnsi="Times New Roman" w:cs="Times New Roman"/>
                      <w:b/>
                      <w:iCs/>
                      <w:sz w:val="20"/>
                      <w:szCs w:val="20"/>
                    </w:rPr>
                    <w:t>25</w:t>
                  </w:r>
                </w:p>
                <w:p w:rsidR="00E9693D" w:rsidRPr="007459E1" w:rsidRDefault="00E9693D" w:rsidP="0089355A">
                  <w:pPr>
                    <w:spacing w:after="0"/>
                    <w:rPr>
                      <w:rFonts w:ascii="Times New Roman" w:hAnsi="Times New Roman" w:cs="Times New Roman"/>
                      <w:b/>
                      <w:sz w:val="20"/>
                      <w:szCs w:val="20"/>
                    </w:rPr>
                  </w:pPr>
                  <w:proofErr w:type="spellStart"/>
                  <w:r w:rsidRPr="007459E1">
                    <w:rPr>
                      <w:rFonts w:ascii="Times New Roman" w:hAnsi="Times New Roman" w:cs="Times New Roman"/>
                      <w:b/>
                      <w:sz w:val="20"/>
                      <w:szCs w:val="20"/>
                    </w:rPr>
                    <w:t>конц</w:t>
                  </w:r>
                  <w:proofErr w:type="spellEnd"/>
                  <w:r w:rsidRPr="007459E1">
                    <w:rPr>
                      <w:rFonts w:ascii="Times New Roman" w:hAnsi="Times New Roman" w:cs="Times New Roman"/>
                      <w:b/>
                      <w:sz w:val="20"/>
                      <w:szCs w:val="20"/>
                    </w:rPr>
                    <w:t>.</w:t>
                  </w:r>
                </w:p>
                <w:p w:rsidR="00E9693D" w:rsidRPr="007459E1" w:rsidRDefault="00E9693D" w:rsidP="0089355A">
                  <w:pPr>
                    <w:spacing w:after="0"/>
                    <w:rPr>
                      <w:rFonts w:ascii="Times New Roman" w:hAnsi="Times New Roman" w:cs="Times New Roman"/>
                      <w:b/>
                      <w:sz w:val="20"/>
                      <w:szCs w:val="20"/>
                    </w:rPr>
                  </w:pPr>
                  <w:r w:rsidRPr="007459E1">
                    <w:rPr>
                      <w:rFonts w:ascii="Times New Roman" w:hAnsi="Times New Roman" w:cs="Times New Roman"/>
                      <w:b/>
                      <w:sz w:val="20"/>
                      <w:szCs w:val="20"/>
                    </w:rPr>
                    <w:t>год.</w:t>
                  </w:r>
                </w:p>
              </w:tc>
              <w:tc>
                <w:tcPr>
                  <w:tcW w:w="365" w:type="dxa"/>
                </w:tcPr>
                <w:p w:rsidR="00E9693D" w:rsidRPr="007459E1" w:rsidRDefault="00E9693D" w:rsidP="0089355A">
                  <w:pPr>
                    <w:spacing w:after="0"/>
                    <w:rPr>
                      <w:rFonts w:ascii="Times New Roman" w:hAnsi="Times New Roman"/>
                      <w:spacing w:val="-4"/>
                    </w:rPr>
                  </w:pPr>
                </w:p>
              </w:tc>
              <w:tc>
                <w:tcPr>
                  <w:tcW w:w="614" w:type="dxa"/>
                </w:tcPr>
                <w:p w:rsidR="00E9693D" w:rsidRPr="007459E1" w:rsidRDefault="00E9693D" w:rsidP="0089355A">
                  <w:pPr>
                    <w:spacing w:after="0"/>
                    <w:rPr>
                      <w:rFonts w:ascii="Times New Roman" w:hAnsi="Times New Roman"/>
                      <w:spacing w:val="-4"/>
                    </w:rPr>
                  </w:pPr>
                </w:p>
              </w:tc>
              <w:tc>
                <w:tcPr>
                  <w:tcW w:w="614" w:type="dxa"/>
                </w:tcPr>
                <w:p w:rsidR="00E9693D" w:rsidRPr="007459E1" w:rsidRDefault="00E9693D" w:rsidP="0089355A">
                  <w:pPr>
                    <w:spacing w:after="0"/>
                    <w:rPr>
                      <w:rFonts w:ascii="Times New Roman" w:hAnsi="Times New Roman"/>
                      <w:spacing w:val="-4"/>
                    </w:rPr>
                  </w:pPr>
                </w:p>
              </w:tc>
              <w:tc>
                <w:tcPr>
                  <w:tcW w:w="474" w:type="dxa"/>
                </w:tcPr>
                <w:p w:rsidR="00E9693D" w:rsidRPr="007459E1" w:rsidRDefault="00E9693D" w:rsidP="0089355A">
                  <w:pPr>
                    <w:spacing w:after="0"/>
                    <w:rPr>
                      <w:rFonts w:ascii="Times New Roman" w:hAnsi="Times New Roman"/>
                      <w:b/>
                      <w:spacing w:val="-4"/>
                    </w:rPr>
                  </w:pPr>
                </w:p>
              </w:tc>
              <w:tc>
                <w:tcPr>
                  <w:tcW w:w="732" w:type="dxa"/>
                </w:tcPr>
                <w:p w:rsidR="00E9693D" w:rsidRPr="007459E1" w:rsidRDefault="00F46C18" w:rsidP="0089355A">
                  <w:pPr>
                    <w:spacing w:after="0"/>
                    <w:rPr>
                      <w:rFonts w:ascii="Times New Roman" w:hAnsi="Times New Roman"/>
                      <w:b/>
                      <w:spacing w:val="-4"/>
                      <w:sz w:val="20"/>
                      <w:szCs w:val="20"/>
                    </w:rPr>
                  </w:pPr>
                  <w:r>
                    <w:rPr>
                      <w:rFonts w:ascii="Times New Roman" w:hAnsi="Times New Roman"/>
                      <w:b/>
                      <w:spacing w:val="-4"/>
                      <w:sz w:val="20"/>
                      <w:szCs w:val="20"/>
                    </w:rPr>
                    <w:t>381</w:t>
                  </w:r>
                  <w:r w:rsidR="00E9693D" w:rsidRPr="007459E1">
                    <w:rPr>
                      <w:rFonts w:ascii="Times New Roman" w:hAnsi="Times New Roman"/>
                      <w:b/>
                      <w:spacing w:val="-4"/>
                      <w:sz w:val="20"/>
                      <w:szCs w:val="20"/>
                    </w:rPr>
                    <w:t>к</w:t>
                  </w:r>
                </w:p>
              </w:tc>
            </w:tr>
          </w:tbl>
          <w:p w:rsidR="006A6F13" w:rsidRPr="007459E1" w:rsidRDefault="006A6F13" w:rsidP="006A6F13">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4. Нормативные правовые акты, устанавливающие размер платы (цену, тариф) либо порядок ее (его) установления:</w:t>
            </w:r>
          </w:p>
          <w:p w:rsidR="004D47DA" w:rsidRPr="007459E1" w:rsidRDefault="004D47DA" w:rsidP="004D47DA">
            <w:pPr>
              <w:spacing w:after="0" w:line="240" w:lineRule="auto"/>
              <w:rPr>
                <w:rFonts w:ascii="Times New Roman" w:hAnsi="Times New Roman" w:cs="Times New Roman"/>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36"/>
              <w:gridCol w:w="2010"/>
              <w:gridCol w:w="2091"/>
              <w:gridCol w:w="6946"/>
            </w:tblGrid>
            <w:tr w:rsidR="004D47DA" w:rsidRPr="007459E1" w:rsidTr="00F06B57">
              <w:tc>
                <w:tcPr>
                  <w:tcW w:w="14459" w:type="dxa"/>
                  <w:gridSpan w:val="5"/>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Нормативный правовой акт</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вид</w:t>
                  </w: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принявший орган</w:t>
                  </w: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дата</w:t>
                  </w: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номер</w:t>
                  </w: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наименование</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1</w:t>
                  </w: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2</w:t>
                  </w: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3</w:t>
                  </w: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4"/>
                      <w:szCs w:val="24"/>
                    </w:rPr>
                  </w:pPr>
                  <w:r w:rsidRPr="007459E1">
                    <w:rPr>
                      <w:rFonts w:ascii="Times New Roman" w:hAnsi="Times New Roman" w:cs="Times New Roman"/>
                      <w:sz w:val="24"/>
                      <w:szCs w:val="24"/>
                    </w:rPr>
                    <w:t>5</w:t>
                  </w: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r w:rsidR="004D47DA" w:rsidRPr="007459E1" w:rsidTr="00F06B57">
              <w:tc>
                <w:tcPr>
                  <w:tcW w:w="12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13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10"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209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z w:val="20"/>
                      <w:szCs w:val="20"/>
                    </w:rPr>
                  </w:pPr>
                </w:p>
              </w:tc>
            </w:tr>
          </w:tbl>
          <w:p w:rsidR="004D47DA" w:rsidRPr="007459E1" w:rsidRDefault="004D47DA"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 Порядок оказания государственной услуги</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5.1. Нормативные правовые акты, регулирующие порядок оказания государственной услуги:</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Федеральный закон от 29 декабря 2012 г. №273-ФЗ «Об образовании в Российской Федерации», </w:t>
            </w:r>
            <w:r w:rsidRPr="007459E1">
              <w:rPr>
                <w:rFonts w:ascii="Times New Roman" w:hAnsi="Times New Roman" w:cs="Times New Roman"/>
                <w:bCs/>
                <w:shd w:val="clear" w:color="auto" w:fill="FFFFFF"/>
              </w:rPr>
              <w:t>Редакция от 08.12.2020</w:t>
            </w:r>
            <w:r w:rsidRPr="007459E1">
              <w:rPr>
                <w:rFonts w:ascii="Times New Roman" w:hAnsi="Times New Roman" w:cs="Times New Roman"/>
              </w:rPr>
              <w:t>;</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Закон Рязанской области от 29.08.2013 N 42-ОЗ "Об образовании в Рязанской области";</w:t>
            </w:r>
            <w:r w:rsidRPr="007459E1">
              <w:rPr>
                <w:rFonts w:ascii="Times New Roman" w:hAnsi="Times New Roman" w:cs="Times New Roman"/>
                <w:spacing w:val="2"/>
                <w:shd w:val="clear" w:color="auto" w:fill="FFFFFF"/>
              </w:rPr>
              <w:t xml:space="preserve"> (с изменениями на 10 августа 2020 года)</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spacing w:val="2"/>
              </w:rPr>
            </w:pPr>
            <w:proofErr w:type="spellStart"/>
            <w:r w:rsidRPr="007459E1">
              <w:rPr>
                <w:rFonts w:ascii="Times New Roman" w:hAnsi="Times New Roman" w:cs="Times New Roman"/>
              </w:rPr>
              <w:t>РаспоряжениеПравительства</w:t>
            </w:r>
            <w:proofErr w:type="spellEnd"/>
            <w:r w:rsidRPr="007459E1">
              <w:rPr>
                <w:rFonts w:ascii="Times New Roman" w:hAnsi="Times New Roman" w:cs="Times New Roman"/>
              </w:rPr>
              <w:t xml:space="preserve"> Рязанской области от 24.04.2013г. N“200-p («дорожная карта»), </w:t>
            </w:r>
            <w:r w:rsidRPr="007459E1">
              <w:rPr>
                <w:rFonts w:ascii="Times New Roman" w:hAnsi="Times New Roman" w:cs="Times New Roman"/>
                <w:spacing w:val="2"/>
              </w:rPr>
              <w:t>распоряжение от 13 июля 2015 года n 329-р [о внесении в </w:t>
            </w:r>
            <w:hyperlink r:id="rId11" w:history="1">
              <w:r w:rsidRPr="007459E1">
                <w:rPr>
                  <w:rStyle w:val="a4"/>
                  <w:rFonts w:ascii="Times New Roman" w:hAnsi="Times New Roman" w:cs="Times New Roman"/>
                  <w:color w:val="auto"/>
                  <w:spacing w:val="2"/>
                  <w:u w:val="none"/>
                </w:rPr>
                <w:t>распоряжение правительства рязанской области от 24.04.2013 n 200-р "Об утверждении регионального плана мероприятий ("дорожной карты"</w:t>
              </w:r>
            </w:hyperlink>
            <w:r w:rsidRPr="007459E1">
              <w:rPr>
                <w:rFonts w:ascii="Times New Roman" w:hAnsi="Times New Roman" w:cs="Times New Roman"/>
                <w:spacing w:val="2"/>
              </w:rPr>
              <w:t>) "изменения в отраслях социальной сферы рязанской области, направленные на повышение эффективности образования и науки"];</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Постановление Правительства РФ от 18 сентября 2020 г. № 1490 "О лицензировании образовательной деятельности";</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Постановление Правительства Российской Федерации от 08.08.2013 г. N 678 "Об утверждении номенклатуры должностей педагогических работников </w:t>
            </w:r>
            <w:r w:rsidRPr="007459E1">
              <w:rPr>
                <w:rFonts w:ascii="Times New Roman" w:hAnsi="Times New Roman" w:cs="Times New Roman"/>
              </w:rPr>
              <w:lastRenderedPageBreak/>
              <w:t>организаций, осуществляющих образовательную деятельность, должностей руководителей образовательных организаций";</w:t>
            </w:r>
          </w:p>
          <w:p w:rsidR="00A067AB" w:rsidRPr="007459E1" w:rsidRDefault="00A067AB" w:rsidP="00A067AB">
            <w:pPr>
              <w:pBdr>
                <w:top w:val="single" w:sz="4" w:space="1" w:color="auto"/>
                <w:left w:val="single" w:sz="4" w:space="0" w:color="auto"/>
                <w:bottom w:val="single" w:sz="4" w:space="1" w:color="auto"/>
                <w:right w:val="single" w:sz="4" w:space="4"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bCs/>
                <w:shd w:val="clear" w:color="auto" w:fill="FFFFFF"/>
              </w:rPr>
              <w:t xml:space="preserve">Приказ </w:t>
            </w:r>
            <w:proofErr w:type="spellStart"/>
            <w:r w:rsidRPr="007459E1">
              <w:rPr>
                <w:rFonts w:ascii="Times New Roman" w:hAnsi="Times New Roman" w:cs="Times New Roman"/>
                <w:bCs/>
                <w:shd w:val="clear" w:color="auto" w:fill="FFFFFF"/>
              </w:rPr>
              <w:t>Рособрнадзора</w:t>
            </w:r>
            <w:proofErr w:type="spellEnd"/>
            <w:r w:rsidRPr="007459E1">
              <w:rPr>
                <w:rFonts w:ascii="Times New Roman" w:hAnsi="Times New Roman" w:cs="Times New Roman"/>
                <w:bCs/>
                <w:shd w:val="clear" w:color="auto" w:fill="FFFFFF"/>
              </w:rPr>
              <w:t xml:space="preserve"> от 14.08.2020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(Зарегистрировано в Минюсте России 12.11.2020 N 60867)</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 xml:space="preserve">Приказ Минкультуры России от 16.07.2013 № 998 «Об утверждении перечня дополнительных предпрофессиональных программ в области </w:t>
            </w:r>
            <w:proofErr w:type="spellStart"/>
            <w:r w:rsidRPr="007459E1">
              <w:rPr>
                <w:rFonts w:ascii="Times New Roman" w:hAnsi="Times New Roman" w:cs="Times New Roman"/>
              </w:rPr>
              <w:t>искусств</w:t>
            </w:r>
            <w:proofErr w:type="gramStart"/>
            <w:r w:rsidRPr="007459E1">
              <w:rPr>
                <w:rFonts w:ascii="Times New Roman" w:hAnsi="Times New Roman" w:cs="Times New Roman"/>
              </w:rPr>
              <w:t>»</w:t>
            </w:r>
            <w:r w:rsidR="00470D64" w:rsidRPr="007459E1">
              <w:rPr>
                <w:rFonts w:ascii="Times New Roman" w:hAnsi="Times New Roman" w:cs="Times New Roman"/>
                <w:shd w:val="clear" w:color="auto" w:fill="FFFFFF"/>
              </w:rPr>
              <w:t>в</w:t>
            </w:r>
            <w:proofErr w:type="spellEnd"/>
            <w:proofErr w:type="gramEnd"/>
            <w:r w:rsidR="00470D64" w:rsidRPr="007459E1">
              <w:rPr>
                <w:rFonts w:ascii="Times New Roman" w:hAnsi="Times New Roman" w:cs="Times New Roman"/>
                <w:shd w:val="clear" w:color="auto" w:fill="FFFFFF"/>
              </w:rPr>
              <w:t xml:space="preserve"> ред. Приказа Минкультуры РФ </w:t>
            </w:r>
            <w:hyperlink r:id="rId12" w:anchor="l0" w:tgtFrame="_blank" w:history="1">
              <w:r w:rsidR="00470D64" w:rsidRPr="007459E1">
                <w:rPr>
                  <w:rStyle w:val="a4"/>
                  <w:rFonts w:ascii="Times New Roman" w:hAnsi="Times New Roman" w:cs="Times New Roman"/>
                  <w:color w:val="auto"/>
                  <w:u w:val="none"/>
                  <w:shd w:val="clear" w:color="auto" w:fill="FFFFFF"/>
                </w:rPr>
                <w:t>от 25.11.2015 N 2861</w:t>
              </w:r>
            </w:hyperlink>
            <w:r w:rsidRPr="007459E1">
              <w:rPr>
                <w:rFonts w:ascii="Times New Roman" w:hAnsi="Times New Roman" w:cs="Times New Roman"/>
              </w:rPr>
              <w:t>;</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Устав Государственного автономного профессионального образовательного учреждения «Рязанский музыкальный колледж им. Г. и А. Пироговых», зарегистрированный Межрайонной ИФНС России №2 по Рязанской области 03.02.2007 г.</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Лицензия на осуществление образовательной деятельности от «11» июля 2016 г. №27-2896;</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Федеральные государственные требования к дополнительной предпрофессиональной общеобразовательной программе в области музыкального искусства. Фортепиано. Утверждены приказом Министерства культуры Российской Федерации от 12 марта 2012 г. № 163;</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Федеральные государственные требования к дополнительной предпрофессиональной общеобразовательной программе в области музыкального искусства. Струнные инструменты. Утверждены приказом Министерства культуры Российской Федерации от 12 марта 2012 г. № 164;</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Федеральные государственные требования к дополнительной предпрофессиональной общеобразовательной программе в области музыкального искусства. Народные инструменты. Утверждены приказом Министерства культуры Российской Федерации от 12 марта 2012 г. № 162;</w:t>
            </w:r>
          </w:p>
          <w:p w:rsidR="004D47DA" w:rsidRPr="007459E1" w:rsidRDefault="004D47DA" w:rsidP="004D47DA">
            <w:pPr>
              <w:pBdr>
                <w:left w:val="single" w:sz="4" w:space="0" w:color="auto"/>
                <w:between w:val="single" w:sz="4" w:space="1" w:color="auto"/>
              </w:pBdr>
              <w:spacing w:after="0" w:line="240" w:lineRule="auto"/>
              <w:jc w:val="both"/>
              <w:rPr>
                <w:rFonts w:ascii="Times New Roman" w:hAnsi="Times New Roman" w:cs="Times New Roman"/>
              </w:rPr>
            </w:pPr>
            <w:r w:rsidRPr="007459E1">
              <w:rPr>
                <w:rFonts w:ascii="Times New Roman" w:hAnsi="Times New Roman" w:cs="Times New Roman"/>
              </w:rPr>
              <w:t>Федеральные государственные требования к дополнительной предпрофессиональной общеобразовательной программе в области музыкального искусства. Духовые и ударные инструменты. Утверждены приказом Министерства культуры Российской Федерации от 12 марта 2012 г. № 165.</w:t>
            </w:r>
          </w:p>
          <w:p w:rsidR="00470D64" w:rsidRPr="007459E1" w:rsidRDefault="00470D64" w:rsidP="004D47DA">
            <w:pPr>
              <w:pBdr>
                <w:left w:val="single" w:sz="4" w:space="0" w:color="auto"/>
                <w:between w:val="single" w:sz="4" w:space="1" w:color="auto"/>
              </w:pBdr>
              <w:spacing w:after="0" w:line="240" w:lineRule="auto"/>
              <w:jc w:val="both"/>
              <w:rPr>
                <w:rFonts w:ascii="Times New Roman" w:hAnsi="Times New Roman" w:cs="Times New Roman"/>
                <w:spacing w:val="2"/>
              </w:rPr>
            </w:pPr>
            <w:r w:rsidRPr="007459E1">
              <w:rPr>
                <w:rFonts w:ascii="Times New Roman" w:hAnsi="Times New Roman" w:cs="Times New Roman"/>
                <w:bCs/>
                <w:color w:val="3C3C3C"/>
                <w:spacing w:val="2"/>
              </w:rPr>
              <w:t>Профессиональный стандарт "Педагог дополнительного образования детей и взрослых"</w:t>
            </w:r>
            <w:proofErr w:type="gramStart"/>
            <w:r w:rsidRPr="007459E1">
              <w:rPr>
                <w:rFonts w:ascii="Times New Roman" w:hAnsi="Times New Roman" w:cs="Times New Roman"/>
                <w:bCs/>
                <w:color w:val="3C3C3C"/>
                <w:spacing w:val="2"/>
              </w:rPr>
              <w:t>,</w:t>
            </w:r>
            <w:proofErr w:type="spellStart"/>
            <w:r w:rsidRPr="007459E1">
              <w:rPr>
                <w:rFonts w:ascii="Times New Roman" w:hAnsi="Times New Roman" w:cs="Times New Roman"/>
                <w:bCs/>
                <w:color w:val="3C3C3C"/>
                <w:spacing w:val="2"/>
              </w:rPr>
              <w:t>у</w:t>
            </w:r>
            <w:proofErr w:type="gramEnd"/>
            <w:r w:rsidRPr="007459E1">
              <w:rPr>
                <w:rFonts w:ascii="Times New Roman" w:hAnsi="Times New Roman" w:cs="Times New Roman"/>
                <w:bCs/>
                <w:color w:val="3C3C3C"/>
                <w:spacing w:val="2"/>
              </w:rPr>
              <w:t>твержденный</w:t>
            </w:r>
            <w:r w:rsidRPr="007459E1">
              <w:rPr>
                <w:rFonts w:ascii="Times New Roman" w:hAnsi="Times New Roman" w:cs="Times New Roman"/>
                <w:spacing w:val="2"/>
              </w:rPr>
              <w:t>Приказом</w:t>
            </w:r>
            <w:proofErr w:type="spellEnd"/>
            <w:r w:rsidRPr="007459E1">
              <w:rPr>
                <w:rFonts w:ascii="Times New Roman" w:hAnsi="Times New Roman" w:cs="Times New Roman"/>
                <w:spacing w:val="2"/>
              </w:rPr>
              <w:t xml:space="preserve"> Министерства труда и социальной защиты Российской Федерации от 5 мая 2018 года № 298н </w:t>
            </w:r>
          </w:p>
          <w:p w:rsidR="004D47DA" w:rsidRPr="007459E1" w:rsidRDefault="004D47DA" w:rsidP="00470D64">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(наименование, номер и дата нормативного правового акта)</w:t>
            </w:r>
          </w:p>
          <w:p w:rsidR="004D47DA" w:rsidRPr="007459E1" w:rsidRDefault="004D47DA" w:rsidP="004D47DA">
            <w:pPr>
              <w:spacing w:after="0" w:line="240" w:lineRule="auto"/>
              <w:jc w:val="center"/>
              <w:rPr>
                <w:rFonts w:ascii="Times New Roman" w:hAnsi="Times New Roman" w:cs="Times New Roman"/>
                <w:sz w:val="20"/>
                <w:szCs w:val="20"/>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5.2. Порядок информирования потенциальных потребителей государственной услуги:</w:t>
            </w:r>
          </w:p>
          <w:p w:rsidR="004D47DA" w:rsidRPr="007459E1" w:rsidRDefault="004D47DA" w:rsidP="004D47DA">
            <w:pPr>
              <w:spacing w:after="0" w:line="228" w:lineRule="auto"/>
              <w:jc w:val="center"/>
              <w:rPr>
                <w:rFonts w:ascii="Times New Roman" w:hAnsi="Times New Roman" w:cs="Times New Roman"/>
                <w:sz w:val="28"/>
                <w:szCs w:val="28"/>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68"/>
              <w:gridCol w:w="6803"/>
              <w:gridCol w:w="3567"/>
            </w:tblGrid>
            <w:tr w:rsidR="004D47DA" w:rsidRPr="007459E1" w:rsidTr="00E66F82">
              <w:tc>
                <w:tcPr>
                  <w:tcW w:w="15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Способ информирования</w:t>
                  </w:r>
                </w:p>
              </w:tc>
              <w:tc>
                <w:tcPr>
                  <w:tcW w:w="22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Состав размещаемой информации</w:t>
                  </w:r>
                </w:p>
              </w:tc>
              <w:tc>
                <w:tcPr>
                  <w:tcW w:w="11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center"/>
                    <w:rPr>
                      <w:color w:val="auto"/>
                      <w:sz w:val="24"/>
                      <w:szCs w:val="24"/>
                    </w:rPr>
                  </w:pPr>
                  <w:r w:rsidRPr="007459E1">
                    <w:rPr>
                      <w:color w:val="auto"/>
                      <w:sz w:val="24"/>
                      <w:szCs w:val="24"/>
                    </w:rPr>
                    <w:t>Частота обновления информации</w:t>
                  </w:r>
                </w:p>
              </w:tc>
            </w:tr>
            <w:tr w:rsidR="004D47DA" w:rsidRPr="007459E1" w:rsidTr="00E66F82">
              <w:tc>
                <w:tcPr>
                  <w:tcW w:w="15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1. Размещение информации в информационно-телекоммуникационных сетях, в том числе на официальном сайте образовательной организации в сети "Интернет"</w:t>
                  </w:r>
                </w:p>
              </w:tc>
              <w:tc>
                <w:tcPr>
                  <w:tcW w:w="22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jc w:val="both"/>
                    <w:rPr>
                      <w:color w:val="auto"/>
                      <w:sz w:val="22"/>
                      <w:szCs w:val="22"/>
                    </w:rPr>
                  </w:pPr>
                  <w:r w:rsidRPr="007459E1">
                    <w:rPr>
                      <w:color w:val="auto"/>
                      <w:sz w:val="22"/>
                      <w:szCs w:val="22"/>
                    </w:rPr>
                    <w:t xml:space="preserve"> информация: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режиме, графике работы, контактных телефонах и об адресах электронной почты;</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уровне образования;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формах обучения;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нормативном сроке обучения;</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об учебном плане с приложением его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календарном учебном графике с приложением его копии;</w:t>
                  </w:r>
                </w:p>
                <w:p w:rsidR="004D47DA" w:rsidRPr="007459E1" w:rsidRDefault="004D47DA" w:rsidP="004D47DA">
                  <w:pPr>
                    <w:pStyle w:val="11"/>
                    <w:ind w:firstLine="267"/>
                    <w:contextualSpacing w:val="0"/>
                    <w:jc w:val="both"/>
                    <w:rPr>
                      <w:color w:val="auto"/>
                      <w:sz w:val="22"/>
                      <w:szCs w:val="22"/>
                    </w:rPr>
                  </w:pPr>
                  <w:r w:rsidRPr="007459E1">
                    <w:rPr>
                      <w:color w:val="auto"/>
                      <w:sz w:val="22"/>
                      <w:szCs w:val="22"/>
                    </w:rPr>
                    <w:t>о языках, на которых осуществляется образование (обучение);</w:t>
                  </w:r>
                </w:p>
                <w:p w:rsidR="004D47DA" w:rsidRPr="007459E1" w:rsidRDefault="004D47DA" w:rsidP="004D47DA">
                  <w:pPr>
                    <w:pStyle w:val="11"/>
                    <w:ind w:firstLine="267"/>
                    <w:contextualSpacing w:val="0"/>
                    <w:jc w:val="both"/>
                    <w:rPr>
                      <w:color w:val="auto"/>
                      <w:sz w:val="22"/>
                      <w:szCs w:val="22"/>
                    </w:rPr>
                  </w:pPr>
                  <w:proofErr w:type="gramStart"/>
                  <w:r w:rsidRPr="007459E1">
                    <w:rPr>
                      <w:color w:val="auto"/>
                      <w:sz w:val="22"/>
                      <w:szCs w:val="22"/>
                    </w:rPr>
                    <w:t xml:space="preserve">локальных нормативных актов по основным вопросам организации и осуществления образовательной деятельности, в том </w:t>
                  </w:r>
                  <w:r w:rsidRPr="007459E1">
                    <w:rPr>
                      <w:color w:val="auto"/>
                      <w:sz w:val="22"/>
                      <w:szCs w:val="22"/>
                    </w:rPr>
                    <w:lastRenderedPageBreak/>
                    <w:t>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w:t>
                  </w:r>
                  <w:proofErr w:type="gramEnd"/>
                  <w:r w:rsidRPr="007459E1">
                    <w:rPr>
                      <w:color w:val="auto"/>
                      <w:sz w:val="22"/>
                      <w:szCs w:val="22"/>
                    </w:rPr>
                    <w:t xml:space="preserve"> внутреннего распорядка </w:t>
                  </w:r>
                  <w:proofErr w:type="gramStart"/>
                  <w:r w:rsidRPr="007459E1">
                    <w:rPr>
                      <w:color w:val="auto"/>
                      <w:sz w:val="22"/>
                      <w:szCs w:val="22"/>
                    </w:rPr>
                    <w:t>обучающихся</w:t>
                  </w:r>
                  <w:proofErr w:type="gramEnd"/>
                  <w:r w:rsidRPr="007459E1">
                    <w:rPr>
                      <w:color w:val="auto"/>
                      <w:sz w:val="22"/>
                      <w:szCs w:val="22"/>
                    </w:rPr>
                    <w:t>.</w:t>
                  </w:r>
                </w:p>
                <w:p w:rsidR="00E05516" w:rsidRPr="007459E1" w:rsidRDefault="00E05516" w:rsidP="004D47DA">
                  <w:pPr>
                    <w:pStyle w:val="11"/>
                    <w:ind w:firstLine="267"/>
                    <w:contextualSpacing w:val="0"/>
                    <w:jc w:val="both"/>
                    <w:rPr>
                      <w:color w:val="auto"/>
                      <w:sz w:val="22"/>
                      <w:szCs w:val="22"/>
                    </w:rPr>
                  </w:pPr>
                </w:p>
              </w:tc>
              <w:tc>
                <w:tcPr>
                  <w:tcW w:w="11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по мере необходимости, но не реже 1 раза в месяц</w:t>
                  </w:r>
                </w:p>
              </w:tc>
            </w:tr>
            <w:tr w:rsidR="004D47DA" w:rsidRPr="007459E1" w:rsidTr="00E66F82">
              <w:tc>
                <w:tcPr>
                  <w:tcW w:w="155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lastRenderedPageBreak/>
                    <w:t>2. Размещение информации на информационных стендах образовательного учреждения</w:t>
                  </w:r>
                </w:p>
              </w:tc>
              <w:tc>
                <w:tcPr>
                  <w:tcW w:w="22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numPr>
                      <w:ilvl w:val="0"/>
                      <w:numId w:val="21"/>
                    </w:numPr>
                    <w:rPr>
                      <w:color w:val="auto"/>
                      <w:sz w:val="22"/>
                      <w:szCs w:val="22"/>
                    </w:rPr>
                  </w:pPr>
                  <w:r w:rsidRPr="007459E1">
                    <w:rPr>
                      <w:color w:val="auto"/>
                      <w:sz w:val="22"/>
                      <w:szCs w:val="22"/>
                    </w:rPr>
                    <w:t xml:space="preserve">наименование образовательного учреждения и место нахождения (адрес);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уровень и направленность реализуемых предпрофессиональных образовательных программ, формы и сроки их освоения;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лицензия на </w:t>
                  </w:r>
                  <w:proofErr w:type="gramStart"/>
                  <w:r w:rsidRPr="007459E1">
                    <w:rPr>
                      <w:color w:val="auto"/>
                      <w:sz w:val="22"/>
                      <w:szCs w:val="22"/>
                    </w:rPr>
                    <w:t>право ведения</w:t>
                  </w:r>
                  <w:proofErr w:type="gramEnd"/>
                  <w:r w:rsidRPr="007459E1">
                    <w:rPr>
                      <w:color w:val="auto"/>
                      <w:sz w:val="22"/>
                      <w:szCs w:val="22"/>
                    </w:rPr>
                    <w:t xml:space="preserve"> образовательной деятельности и свидетельство о государственной аккредитации с указанием регистрационного номера и срока действия, а также наименования, адреса и телефона органа, их выдавшего; </w:t>
                  </w:r>
                </w:p>
                <w:p w:rsidR="004D47DA" w:rsidRPr="007459E1" w:rsidRDefault="004D47DA" w:rsidP="004D47DA">
                  <w:pPr>
                    <w:pStyle w:val="11"/>
                    <w:numPr>
                      <w:ilvl w:val="0"/>
                      <w:numId w:val="21"/>
                    </w:numPr>
                    <w:rPr>
                      <w:color w:val="auto"/>
                      <w:sz w:val="22"/>
                      <w:szCs w:val="22"/>
                    </w:rPr>
                  </w:pPr>
                  <w:r w:rsidRPr="007459E1">
                    <w:rPr>
                      <w:color w:val="auto"/>
                      <w:sz w:val="22"/>
                      <w:szCs w:val="22"/>
                    </w:rPr>
                    <w:t xml:space="preserve">порядок приема и требования к </w:t>
                  </w:r>
                  <w:proofErr w:type="gramStart"/>
                  <w:r w:rsidRPr="007459E1">
                    <w:rPr>
                      <w:color w:val="auto"/>
                      <w:sz w:val="22"/>
                      <w:szCs w:val="22"/>
                    </w:rPr>
                    <w:t>поступающим</w:t>
                  </w:r>
                  <w:proofErr w:type="gramEnd"/>
                  <w:r w:rsidRPr="007459E1">
                    <w:rPr>
                      <w:color w:val="auto"/>
                      <w:sz w:val="22"/>
                      <w:szCs w:val="22"/>
                    </w:rPr>
                    <w:t xml:space="preserve">; </w:t>
                  </w:r>
                </w:p>
                <w:p w:rsidR="004D47DA" w:rsidRPr="007459E1" w:rsidRDefault="004D47DA" w:rsidP="004D47DA">
                  <w:pPr>
                    <w:pStyle w:val="11"/>
                    <w:numPr>
                      <w:ilvl w:val="0"/>
                      <w:numId w:val="21"/>
                    </w:numPr>
                    <w:rPr>
                      <w:color w:val="auto"/>
                      <w:sz w:val="22"/>
                      <w:szCs w:val="22"/>
                    </w:rPr>
                  </w:pPr>
                  <w:r w:rsidRPr="007459E1">
                    <w:rPr>
                      <w:color w:val="auto"/>
                      <w:sz w:val="22"/>
                      <w:szCs w:val="22"/>
                    </w:rPr>
                    <w:t>контактные телефоны, адрес электронной почты, сайт</w:t>
                  </w:r>
                </w:p>
              </w:tc>
              <w:tc>
                <w:tcPr>
                  <w:tcW w:w="118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D47DA" w:rsidRPr="007459E1" w:rsidRDefault="004D47DA" w:rsidP="004D47DA">
                  <w:pPr>
                    <w:pStyle w:val="11"/>
                    <w:contextualSpacing w:val="0"/>
                    <w:rPr>
                      <w:color w:val="auto"/>
                      <w:sz w:val="22"/>
                      <w:szCs w:val="22"/>
                    </w:rPr>
                  </w:pPr>
                  <w:r w:rsidRPr="007459E1">
                    <w:rPr>
                      <w:color w:val="auto"/>
                      <w:sz w:val="22"/>
                      <w:szCs w:val="22"/>
                    </w:rPr>
                    <w:t>по мере необходимости, но не реже 1 раза в месяц</w:t>
                  </w:r>
                </w:p>
              </w:tc>
            </w:tr>
          </w:tbl>
          <w:p w:rsidR="004D47DA" w:rsidRPr="007459E1" w:rsidRDefault="004D47DA"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t xml:space="preserve">Часть </w:t>
            </w:r>
            <w:r w:rsidRPr="007459E1">
              <w:rPr>
                <w:rFonts w:ascii="Times New Roman" w:hAnsi="Times New Roman" w:cs="Times New Roman"/>
                <w:sz w:val="28"/>
                <w:szCs w:val="28"/>
                <w:lang w:val="en-US"/>
              </w:rPr>
              <w:t>II</w:t>
            </w:r>
            <w:r w:rsidRPr="007459E1">
              <w:rPr>
                <w:rFonts w:ascii="Times New Roman" w:hAnsi="Times New Roman" w:cs="Times New Roman"/>
                <w:sz w:val="28"/>
                <w:szCs w:val="28"/>
              </w:rPr>
              <w:t xml:space="preserve">. Сведения о выполняемых работах </w:t>
            </w:r>
            <w:r w:rsidRPr="007459E1">
              <w:rPr>
                <w:rFonts w:ascii="Times New Roman" w:hAnsi="Times New Roman" w:cs="Times New Roman"/>
                <w:sz w:val="28"/>
                <w:szCs w:val="28"/>
                <w:vertAlign w:val="superscript"/>
              </w:rPr>
              <w:t>&lt;2&gt;</w:t>
            </w:r>
          </w:p>
          <w:p w:rsidR="004D47DA" w:rsidRPr="007459E1" w:rsidRDefault="004D47DA" w:rsidP="004D47DA">
            <w:pPr>
              <w:spacing w:after="0" w:line="240"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___1____</w:t>
            </w:r>
          </w:p>
          <w:p w:rsidR="004D47DA" w:rsidRPr="007459E1" w:rsidRDefault="004D47DA" w:rsidP="004D47DA">
            <w:pPr>
              <w:spacing w:after="0" w:line="240" w:lineRule="auto"/>
              <w:rPr>
                <w:rFonts w:ascii="Times New Roman" w:hAnsi="Times New Roman" w:cs="Times New Roman"/>
                <w:sz w:val="28"/>
                <w:szCs w:val="28"/>
              </w:rPr>
            </w:pPr>
          </w:p>
          <w:tbl>
            <w:tblPr>
              <w:tblW w:w="14506" w:type="dxa"/>
              <w:tblLook w:val="04A0" w:firstRow="1" w:lastRow="0" w:firstColumn="1" w:lastColumn="0" w:noHBand="0" w:noVBand="1"/>
            </w:tblPr>
            <w:tblGrid>
              <w:gridCol w:w="10314"/>
              <w:gridCol w:w="284"/>
              <w:gridCol w:w="3120"/>
              <w:gridCol w:w="788"/>
            </w:tblGrid>
            <w:tr w:rsidR="004D47DA" w:rsidRPr="007459E1" w:rsidTr="00F06B57">
              <w:tc>
                <w:tcPr>
                  <w:tcW w:w="10314" w:type="dxa"/>
                  <w:tcBorders>
                    <w:bottom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 xml:space="preserve">1. Наименование работы </w:t>
                  </w:r>
                  <w:r w:rsidRPr="007459E1">
                    <w:rPr>
                      <w:rFonts w:ascii="Times New Roman" w:hAnsi="Times New Roman" w:cs="Times New Roman"/>
                      <w:b/>
                      <w:sz w:val="28"/>
                      <w:szCs w:val="28"/>
                    </w:rPr>
                    <w:t xml:space="preserve">Организация и проведение </w:t>
                  </w:r>
                  <w:proofErr w:type="gramStart"/>
                  <w:r w:rsidRPr="007459E1">
                    <w:rPr>
                      <w:rFonts w:ascii="Times New Roman" w:hAnsi="Times New Roman" w:cs="Times New Roman"/>
                      <w:b/>
                      <w:sz w:val="28"/>
                      <w:szCs w:val="28"/>
                    </w:rPr>
                    <w:t>культурно-массовых</w:t>
                  </w:r>
                  <w:proofErr w:type="gramEnd"/>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ind w:left="34" w:hanging="34"/>
                    <w:rPr>
                      <w:rFonts w:ascii="Times New Roman" w:hAnsi="Times New Roman" w:cs="Times New Roman"/>
                      <w:sz w:val="28"/>
                      <w:szCs w:val="28"/>
                    </w:rPr>
                  </w:pPr>
                  <w:r w:rsidRPr="007459E1">
                    <w:rPr>
                      <w:rFonts w:ascii="Times New Roman" w:hAnsi="Times New Roman" w:cs="Times New Roman"/>
                      <w:sz w:val="28"/>
                      <w:szCs w:val="28"/>
                    </w:rPr>
                    <w:t xml:space="preserve">Код </w:t>
                  </w:r>
                  <w:proofErr w:type="gramStart"/>
                  <w:r w:rsidRPr="007459E1">
                    <w:rPr>
                      <w:rFonts w:ascii="Times New Roman" w:hAnsi="Times New Roman" w:cs="Times New Roman"/>
                      <w:sz w:val="28"/>
                      <w:szCs w:val="28"/>
                    </w:rPr>
                    <w:t>по</w:t>
                  </w:r>
                  <w:proofErr w:type="gramEnd"/>
                </w:p>
              </w:tc>
              <w:tc>
                <w:tcPr>
                  <w:tcW w:w="788" w:type="dxa"/>
                  <w:vMerge w:val="restart"/>
                  <w:tcBorders>
                    <w:top w:val="single" w:sz="12" w:space="0" w:color="auto"/>
                    <w:left w:val="single" w:sz="12" w:space="0" w:color="auto"/>
                    <w:bottom w:val="single" w:sz="12" w:space="0" w:color="auto"/>
                    <w:right w:val="single" w:sz="12" w:space="0" w:color="auto"/>
                  </w:tcBorders>
                </w:tcPr>
                <w:p w:rsidR="004D47DA" w:rsidRDefault="00916CDB" w:rsidP="004D47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8506</w:t>
                  </w:r>
                </w:p>
                <w:p w:rsidR="00916CDB" w:rsidRDefault="00916CDB" w:rsidP="004D47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8510</w:t>
                  </w:r>
                </w:p>
                <w:p w:rsidR="00916CDB" w:rsidRPr="007459E1" w:rsidRDefault="00916CDB" w:rsidP="004D47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8512</w:t>
                  </w:r>
                </w:p>
              </w:tc>
            </w:tr>
            <w:tr w:rsidR="004D47DA" w:rsidRPr="007459E1" w:rsidTr="00F06B57">
              <w:tc>
                <w:tcPr>
                  <w:tcW w:w="10314" w:type="dxa"/>
                  <w:tcBorders>
                    <w:top w:val="single" w:sz="4" w:space="0" w:color="auto"/>
                    <w:bottom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b/>
                      <w:sz w:val="28"/>
                      <w:szCs w:val="28"/>
                    </w:rPr>
                    <w:t>мероприятий</w:t>
                  </w: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 xml:space="preserve">общероссийскому </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r w:rsidR="004D47DA" w:rsidRPr="007459E1" w:rsidTr="00F06B57">
              <w:tc>
                <w:tcPr>
                  <w:tcW w:w="10314" w:type="dxa"/>
                  <w:tcBorders>
                    <w:top w:val="single" w:sz="4" w:space="0" w:color="auto"/>
                    <w:bottom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2. Категории потребителей работы</w:t>
                  </w:r>
                  <w:r w:rsidR="001647DB" w:rsidRPr="007459E1">
                    <w:rPr>
                      <w:rFonts w:ascii="Times New Roman" w:hAnsi="Times New Roman" w:cs="Times New Roman"/>
                      <w:sz w:val="28"/>
                      <w:szCs w:val="28"/>
                    </w:rPr>
                    <w:t xml:space="preserve">: </w:t>
                  </w:r>
                  <w:r w:rsidRPr="007459E1">
                    <w:rPr>
                      <w:rFonts w:ascii="Times New Roman" w:hAnsi="Times New Roman" w:cs="Times New Roman"/>
                      <w:b/>
                      <w:sz w:val="28"/>
                      <w:szCs w:val="28"/>
                    </w:rPr>
                    <w:t>юридические лица, физические лица</w:t>
                  </w: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или региональному</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r w:rsidR="004D47DA" w:rsidRPr="007459E1" w:rsidTr="00F06B57">
              <w:tc>
                <w:tcPr>
                  <w:tcW w:w="10314" w:type="dxa"/>
                  <w:tcBorders>
                    <w:top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перечню</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bl>
          <w:p w:rsidR="004D47DA" w:rsidRPr="007459E1" w:rsidRDefault="004D47DA"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 Показатели, характеризующие объем и (или) качество работы:</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3.1. Показатели, характеризующие качество работы</w:t>
            </w:r>
            <w:r w:rsidRPr="007459E1">
              <w:rPr>
                <w:rFonts w:ascii="Times New Roman" w:hAnsi="Times New Roman" w:cs="Times New Roman"/>
                <w:sz w:val="28"/>
                <w:szCs w:val="28"/>
                <w:vertAlign w:val="superscript"/>
              </w:rPr>
              <w:t>&lt;3&gt;</w:t>
            </w:r>
            <w:r w:rsidRPr="007459E1">
              <w:rPr>
                <w:rFonts w:ascii="Times New Roman" w:hAnsi="Times New Roman" w:cs="Times New Roman"/>
                <w:sz w:val="28"/>
                <w:szCs w:val="28"/>
              </w:rPr>
              <w:t>:</w:t>
            </w:r>
          </w:p>
          <w:p w:rsidR="004D47DA" w:rsidRPr="007459E1" w:rsidRDefault="004D47DA" w:rsidP="004D47DA">
            <w:pPr>
              <w:spacing w:after="0" w:line="240" w:lineRule="auto"/>
              <w:rPr>
                <w:rFonts w:ascii="Times New Roman" w:hAnsi="Times New Roman" w:cs="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30"/>
              <w:gridCol w:w="1029"/>
              <w:gridCol w:w="1032"/>
              <w:gridCol w:w="1029"/>
              <w:gridCol w:w="1029"/>
              <w:gridCol w:w="882"/>
              <w:gridCol w:w="882"/>
              <w:gridCol w:w="1029"/>
              <w:gridCol w:w="1324"/>
              <w:gridCol w:w="1324"/>
              <w:gridCol w:w="1324"/>
              <w:gridCol w:w="882"/>
              <w:gridCol w:w="1029"/>
            </w:tblGrid>
            <w:tr w:rsidR="004D47DA" w:rsidRPr="007459E1" w:rsidTr="004A59C8">
              <w:tc>
                <w:tcPr>
                  <w:tcW w:w="406"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Уникаль-ный</w:t>
                  </w:r>
                  <w:proofErr w:type="spellEnd"/>
                  <w:proofErr w:type="gramEnd"/>
                  <w:r w:rsidRPr="007459E1">
                    <w:rPr>
                      <w:rFonts w:ascii="Times New Roman" w:hAnsi="Times New Roman" w:cs="Times New Roman"/>
                      <w:spacing w:val="-2"/>
                      <w:sz w:val="20"/>
                      <w:szCs w:val="20"/>
                    </w:rPr>
                    <w:t xml:space="preserve"> номер реестровой записи</w:t>
                  </w:r>
                  <w:r w:rsidRPr="007459E1">
                    <w:rPr>
                      <w:rFonts w:ascii="Times New Roman" w:hAnsi="Times New Roman" w:cs="Times New Roman"/>
                      <w:spacing w:val="-2"/>
                      <w:sz w:val="20"/>
                      <w:szCs w:val="20"/>
                      <w:vertAlign w:val="superscript"/>
                    </w:rPr>
                    <w:t>&lt;4&gt;</w:t>
                  </w:r>
                </w:p>
              </w:tc>
              <w:tc>
                <w:tcPr>
                  <w:tcW w:w="1027"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 xml:space="preserve">Показатель, характеризующий содержание работы </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(по справочникам)</w:t>
                  </w:r>
                </w:p>
              </w:tc>
              <w:tc>
                <w:tcPr>
                  <w:tcW w:w="684"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Показатель, характеризующий условия (формы) выполнения работы (по справочникам)</w:t>
                  </w:r>
                </w:p>
              </w:tc>
              <w:tc>
                <w:tcPr>
                  <w:tcW w:w="928"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Показатель качества </w:t>
                  </w:r>
                  <w:r w:rsidRPr="007459E1">
                    <w:rPr>
                      <w:rFonts w:ascii="Times New Roman" w:hAnsi="Times New Roman" w:cs="Times New Roman"/>
                      <w:sz w:val="20"/>
                      <w:szCs w:val="20"/>
                    </w:rPr>
                    <w:t>работы</w:t>
                  </w:r>
                </w:p>
              </w:tc>
              <w:tc>
                <w:tcPr>
                  <w:tcW w:w="1320"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Значение показателя качества </w:t>
                  </w:r>
                  <w:r w:rsidRPr="007459E1">
                    <w:rPr>
                      <w:rFonts w:ascii="Times New Roman" w:hAnsi="Times New Roman" w:cs="Times New Roman"/>
                      <w:sz w:val="20"/>
                      <w:szCs w:val="20"/>
                    </w:rPr>
                    <w:t>работы</w:t>
                  </w:r>
                </w:p>
              </w:tc>
              <w:tc>
                <w:tcPr>
                  <w:tcW w:w="635"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Допустимые (возможные) отклонения от установленных показателей </w:t>
                  </w:r>
                  <w:r w:rsidRPr="007459E1">
                    <w:rPr>
                      <w:rFonts w:ascii="Times New Roman" w:hAnsi="Times New Roman" w:cs="Times New Roman"/>
                      <w:spacing w:val="-2"/>
                      <w:sz w:val="20"/>
                      <w:szCs w:val="20"/>
                    </w:rPr>
                    <w:lastRenderedPageBreak/>
                    <w:t xml:space="preserve">качества </w:t>
                  </w:r>
                  <w:r w:rsidRPr="007459E1">
                    <w:rPr>
                      <w:rFonts w:ascii="Times New Roman" w:hAnsi="Times New Roman" w:cs="Times New Roman"/>
                      <w:sz w:val="20"/>
                      <w:szCs w:val="20"/>
                    </w:rPr>
                    <w:t>работы</w:t>
                  </w:r>
                  <w:r w:rsidRPr="007459E1">
                    <w:rPr>
                      <w:rFonts w:ascii="Times New Roman" w:hAnsi="Times New Roman" w:cs="Times New Roman"/>
                      <w:spacing w:val="-2"/>
                      <w:sz w:val="20"/>
                      <w:szCs w:val="20"/>
                      <w:vertAlign w:val="superscript"/>
                    </w:rPr>
                    <w:t>&lt;6&gt;</w:t>
                  </w:r>
                </w:p>
              </w:tc>
            </w:tr>
            <w:tr w:rsidR="004A59C8" w:rsidRPr="007459E1" w:rsidTr="00E66F82">
              <w:tc>
                <w:tcPr>
                  <w:tcW w:w="406" w:type="pct"/>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t>_______</w:t>
                  </w:r>
                  <w:r w:rsidRPr="007459E1">
                    <w:rPr>
                      <w:rFonts w:ascii="Times New Roman" w:hAnsi="Times New Roman" w:cs="Times New Roman"/>
                      <w:spacing w:val="-2"/>
                      <w:sz w:val="20"/>
                      <w:szCs w:val="20"/>
                    </w:rPr>
                    <w:t xml:space="preserve"> (</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293"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right="-73"/>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p>
              </w:tc>
              <w:tc>
                <w:tcPr>
                  <w:tcW w:w="635" w:type="pct"/>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единица измерения</w:t>
                  </w:r>
                </w:p>
              </w:tc>
              <w:tc>
                <w:tcPr>
                  <w:tcW w:w="440"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(очередной финансовый год)</w:t>
                  </w:r>
                </w:p>
              </w:tc>
              <w:tc>
                <w:tcPr>
                  <w:tcW w:w="440"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440"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 xml:space="preserve">4 </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293"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gramStart"/>
                  <w:r w:rsidRPr="007459E1">
                    <w:rPr>
                      <w:rFonts w:ascii="Times New Roman" w:hAnsi="Times New Roman" w:cs="Times New Roman"/>
                      <w:spacing w:val="-2"/>
                      <w:sz w:val="20"/>
                      <w:szCs w:val="20"/>
                    </w:rPr>
                    <w:t>про</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центах</w:t>
                  </w:r>
                  <w:proofErr w:type="gramEnd"/>
                </w:p>
              </w:tc>
              <w:tc>
                <w:tcPr>
                  <w:tcW w:w="34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spellStart"/>
                  <w:proofErr w:type="gramStart"/>
                  <w:r w:rsidRPr="007459E1">
                    <w:rPr>
                      <w:rFonts w:ascii="Times New Roman" w:hAnsi="Times New Roman" w:cs="Times New Roman"/>
                      <w:spacing w:val="-2"/>
                      <w:sz w:val="20"/>
                      <w:szCs w:val="20"/>
                    </w:rPr>
                    <w:t>абсо-лютных</w:t>
                  </w:r>
                  <w:proofErr w:type="spellEnd"/>
                  <w:proofErr w:type="gramEnd"/>
                  <w:r w:rsidRPr="007459E1">
                    <w:rPr>
                      <w:rFonts w:ascii="Times New Roman" w:hAnsi="Times New Roman" w:cs="Times New Roman"/>
                      <w:spacing w:val="-2"/>
                      <w:sz w:val="20"/>
                      <w:szCs w:val="20"/>
                    </w:rPr>
                    <w:t xml:space="preserve"> показа-</w:t>
                  </w:r>
                  <w:proofErr w:type="spellStart"/>
                  <w:r w:rsidRPr="007459E1">
                    <w:rPr>
                      <w:rFonts w:ascii="Times New Roman" w:hAnsi="Times New Roman" w:cs="Times New Roman"/>
                      <w:spacing w:val="-2"/>
                      <w:sz w:val="20"/>
                      <w:szCs w:val="20"/>
                    </w:rPr>
                    <w:t>телях</w:t>
                  </w:r>
                  <w:proofErr w:type="spellEnd"/>
                </w:p>
              </w:tc>
            </w:tr>
            <w:tr w:rsidR="004D47DA" w:rsidRPr="007459E1" w:rsidTr="00E66F82">
              <w:tc>
                <w:tcPr>
                  <w:tcW w:w="406"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rPr>
                    <w:t xml:space="preserve">-нова </w:t>
                  </w:r>
                  <w:proofErr w:type="spellStart"/>
                  <w:r w:rsidRPr="007459E1">
                    <w:rPr>
                      <w:rFonts w:ascii="Times New Roman" w:hAnsi="Times New Roman" w:cs="Times New Roman"/>
                      <w:spacing w:val="-2"/>
                      <w:sz w:val="20"/>
                      <w:szCs w:val="20"/>
                    </w:rPr>
                    <w:t>ние</w:t>
                  </w:r>
                  <w:proofErr w:type="spellEnd"/>
                  <w:r w:rsidRPr="007459E1">
                    <w:rPr>
                      <w:rFonts w:ascii="Times New Roman" w:hAnsi="Times New Roman" w:cs="Times New Roman"/>
                      <w:spacing w:val="-2"/>
                      <w:sz w:val="20"/>
                      <w:szCs w:val="20"/>
                      <w:vertAlign w:val="superscript"/>
                    </w:rPr>
                    <w:t>&lt;4&gt;</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right="-51"/>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код по ОКЕИ</w:t>
                  </w:r>
                  <w:r w:rsidRPr="007459E1">
                    <w:rPr>
                      <w:rFonts w:ascii="Times New Roman" w:hAnsi="Times New Roman" w:cs="Times New Roman"/>
                      <w:spacing w:val="-2"/>
                      <w:sz w:val="20"/>
                      <w:szCs w:val="20"/>
                      <w:vertAlign w:val="superscript"/>
                    </w:rPr>
                    <w:t>&lt;5&gt;</w:t>
                  </w:r>
                </w:p>
              </w:tc>
              <w:tc>
                <w:tcPr>
                  <w:tcW w:w="44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E66F82">
              <w:tc>
                <w:tcPr>
                  <w:tcW w:w="40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3</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4</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5</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6</w:t>
                  </w: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7</w:t>
                  </w: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8</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9</w:t>
                  </w: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10</w:t>
                  </w: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11</w:t>
                  </w: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12</w:t>
                  </w: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13</w:t>
                  </w: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14</w:t>
                  </w:r>
                </w:p>
              </w:tc>
            </w:tr>
            <w:tr w:rsidR="004D47DA" w:rsidRPr="007459E1" w:rsidTr="00E66F82">
              <w:tc>
                <w:tcPr>
                  <w:tcW w:w="406"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E66F82">
              <w:tc>
                <w:tcPr>
                  <w:tcW w:w="406"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E66F82">
              <w:tc>
                <w:tcPr>
                  <w:tcW w:w="406"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E66F82">
              <w:trPr>
                <w:trHeight w:val="70"/>
              </w:trPr>
              <w:tc>
                <w:tcPr>
                  <w:tcW w:w="406"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4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4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bl>
          <w:p w:rsidR="004D47DA" w:rsidRPr="007459E1" w:rsidRDefault="004D47DA" w:rsidP="004D47DA">
            <w:pPr>
              <w:spacing w:after="0" w:line="240" w:lineRule="auto"/>
              <w:rPr>
                <w:rFonts w:ascii="Times New Roman" w:hAnsi="Times New Roman" w:cs="Times New Roman"/>
                <w:sz w:val="12"/>
                <w:szCs w:val="12"/>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3.2. Показатели, характеризующие объем работы:</w:t>
            </w:r>
          </w:p>
          <w:p w:rsidR="004D47DA" w:rsidRPr="007459E1" w:rsidRDefault="004D47DA" w:rsidP="004D47DA">
            <w:pPr>
              <w:spacing w:after="0" w:line="240" w:lineRule="auto"/>
              <w:rPr>
                <w:rFonts w:ascii="Times New Roman" w:hAnsi="Times New Roman" w:cs="Times New Roman"/>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060"/>
              <w:gridCol w:w="846"/>
              <w:gridCol w:w="846"/>
              <w:gridCol w:w="846"/>
              <w:gridCol w:w="846"/>
              <w:gridCol w:w="1050"/>
              <w:gridCol w:w="718"/>
              <w:gridCol w:w="474"/>
              <w:gridCol w:w="1125"/>
              <w:gridCol w:w="925"/>
              <w:gridCol w:w="801"/>
              <w:gridCol w:w="801"/>
              <w:gridCol w:w="532"/>
              <w:gridCol w:w="482"/>
              <w:gridCol w:w="151"/>
              <w:gridCol w:w="563"/>
              <w:gridCol w:w="593"/>
              <w:gridCol w:w="606"/>
            </w:tblGrid>
            <w:tr w:rsidR="00E66F82" w:rsidRPr="007459E1" w:rsidTr="004A59C8">
              <w:trPr>
                <w:trHeight w:val="788"/>
              </w:trPr>
              <w:tc>
                <w:tcPr>
                  <w:tcW w:w="2172" w:type="dxa"/>
                  <w:vMerge w:val="restart"/>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55" w:right="-3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Уникальный номер </w:t>
                  </w:r>
                </w:p>
                <w:p w:rsidR="00E66F82" w:rsidRPr="007459E1" w:rsidRDefault="00E66F82" w:rsidP="004D47DA">
                  <w:pPr>
                    <w:spacing w:after="0" w:line="240" w:lineRule="auto"/>
                    <w:ind w:left="-55" w:right="-3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реестровой записи</w:t>
                  </w:r>
                  <w:r w:rsidRPr="007459E1">
                    <w:rPr>
                      <w:rFonts w:ascii="Times New Roman" w:hAnsi="Times New Roman" w:cs="Times New Roman"/>
                      <w:spacing w:val="-4"/>
                      <w:sz w:val="20"/>
                      <w:szCs w:val="20"/>
                      <w:vertAlign w:val="superscript"/>
                    </w:rPr>
                    <w:t>&lt;4&gt;</w:t>
                  </w:r>
                </w:p>
              </w:tc>
              <w:tc>
                <w:tcPr>
                  <w:tcW w:w="2192" w:type="dxa"/>
                  <w:gridSpan w:val="3"/>
                  <w:vMerge w:val="restart"/>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Показатель, характеризующий содержание работы </w:t>
                  </w:r>
                </w:p>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 справочникам)</w:t>
                  </w:r>
                </w:p>
              </w:tc>
              <w:tc>
                <w:tcPr>
                  <w:tcW w:w="1310" w:type="dxa"/>
                  <w:gridSpan w:val="2"/>
                  <w:vMerge w:val="restart"/>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51" w:right="6"/>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характеризующий условия (формы) выполнения работы (по справочникам)</w:t>
                  </w:r>
                </w:p>
              </w:tc>
              <w:tc>
                <w:tcPr>
                  <w:tcW w:w="3489" w:type="dxa"/>
                  <w:gridSpan w:val="4"/>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объема работы</w:t>
                  </w:r>
                </w:p>
              </w:tc>
              <w:tc>
                <w:tcPr>
                  <w:tcW w:w="2879" w:type="dxa"/>
                  <w:gridSpan w:val="3"/>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Значение показателя объема работы</w:t>
                  </w:r>
                </w:p>
              </w:tc>
              <w:tc>
                <w:tcPr>
                  <w:tcW w:w="1040" w:type="dxa"/>
                  <w:gridSpan w:val="2"/>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Размер платы </w:t>
                  </w:r>
                </w:p>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(цена, тариф)</w:t>
                  </w:r>
                  <w:r w:rsidRPr="007459E1">
                    <w:rPr>
                      <w:rFonts w:ascii="Times New Roman" w:hAnsi="Times New Roman" w:cs="Times New Roman"/>
                      <w:spacing w:val="-4"/>
                      <w:sz w:val="20"/>
                      <w:szCs w:val="20"/>
                      <w:vertAlign w:val="superscript"/>
                    </w:rPr>
                    <w:t>&lt;7&gt;</w:t>
                  </w:r>
                </w:p>
              </w:tc>
              <w:tc>
                <w:tcPr>
                  <w:tcW w:w="1966" w:type="dxa"/>
                  <w:gridSpan w:val="4"/>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Допустимые (возможные) отклонения от установленных показателей объема работы</w:t>
                  </w:r>
                  <w:r w:rsidRPr="007459E1">
                    <w:rPr>
                      <w:rFonts w:ascii="Times New Roman" w:hAnsi="Times New Roman" w:cs="Times New Roman"/>
                      <w:spacing w:val="-4"/>
                      <w:sz w:val="20"/>
                      <w:szCs w:val="20"/>
                      <w:vertAlign w:val="superscript"/>
                    </w:rPr>
                    <w:t>&lt;6&gt;</w:t>
                  </w:r>
                </w:p>
              </w:tc>
            </w:tr>
            <w:tr w:rsidR="004A59C8" w:rsidRPr="007459E1" w:rsidTr="004A59C8">
              <w:tc>
                <w:tcPr>
                  <w:tcW w:w="2172" w:type="dxa"/>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
              </w:tc>
              <w:tc>
                <w:tcPr>
                  <w:tcW w:w="2192" w:type="dxa"/>
                  <w:gridSpan w:val="3"/>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
              </w:tc>
              <w:tc>
                <w:tcPr>
                  <w:tcW w:w="1310" w:type="dxa"/>
                  <w:gridSpan w:val="2"/>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
              </w:tc>
              <w:tc>
                <w:tcPr>
                  <w:tcW w:w="1091"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наи-мено</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вание</w:t>
                  </w:r>
                  <w:proofErr w:type="spellEnd"/>
                  <w:r w:rsidRPr="007459E1">
                    <w:rPr>
                      <w:rFonts w:ascii="Times New Roman" w:hAnsi="Times New Roman" w:cs="Times New Roman"/>
                      <w:spacing w:val="-4"/>
                      <w:sz w:val="20"/>
                      <w:szCs w:val="20"/>
                    </w:rPr>
                    <w:t xml:space="preserve"> пока-</w:t>
                  </w:r>
                  <w:proofErr w:type="spellStart"/>
                  <w:r w:rsidRPr="007459E1">
                    <w:rPr>
                      <w:rFonts w:ascii="Times New Roman" w:hAnsi="Times New Roman" w:cs="Times New Roman"/>
                      <w:spacing w:val="-4"/>
                      <w:sz w:val="20"/>
                      <w:szCs w:val="20"/>
                    </w:rPr>
                    <w:t>зате</w:t>
                  </w:r>
                  <w:proofErr w:type="spellEnd"/>
                  <w:r w:rsidRPr="007459E1">
                    <w:rPr>
                      <w:rFonts w:ascii="Times New Roman" w:hAnsi="Times New Roman" w:cs="Times New Roman"/>
                      <w:spacing w:val="-4"/>
                      <w:sz w:val="20"/>
                      <w:szCs w:val="20"/>
                    </w:rPr>
                    <w:t>-ля</w:t>
                  </w:r>
                  <w:r w:rsidRPr="007459E1">
                    <w:rPr>
                      <w:rFonts w:ascii="Times New Roman" w:hAnsi="Times New Roman" w:cs="Times New Roman"/>
                      <w:spacing w:val="-4"/>
                      <w:sz w:val="20"/>
                      <w:szCs w:val="20"/>
                      <w:vertAlign w:val="superscript"/>
                    </w:rPr>
                    <w:t>&lt;4&gt;</w:t>
                  </w:r>
                </w:p>
              </w:tc>
              <w:tc>
                <w:tcPr>
                  <w:tcW w:w="1229" w:type="dxa"/>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49" w:right="-33"/>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единица измерения</w:t>
                  </w:r>
                </w:p>
              </w:tc>
              <w:tc>
                <w:tcPr>
                  <w:tcW w:w="1169"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описание работы</w:t>
                  </w:r>
                </w:p>
              </w:tc>
              <w:tc>
                <w:tcPr>
                  <w:tcW w:w="959"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(очередной финансовый год)</w:t>
                  </w:r>
                </w:p>
              </w:tc>
              <w:tc>
                <w:tcPr>
                  <w:tcW w:w="1091"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829"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 xml:space="preserve">4 </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547"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20__ год</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очеред</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ной </w:t>
                  </w:r>
                  <w:proofErr w:type="spellStart"/>
                  <w:r w:rsidRPr="007459E1">
                    <w:rPr>
                      <w:rFonts w:ascii="Times New Roman" w:hAnsi="Times New Roman" w:cs="Times New Roman"/>
                      <w:spacing w:val="-4"/>
                      <w:sz w:val="20"/>
                      <w:szCs w:val="20"/>
                    </w:rPr>
                    <w:t>финан</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совый</w:t>
                  </w:r>
                  <w:proofErr w:type="spellEnd"/>
                  <w:r w:rsidRPr="007459E1">
                    <w:rPr>
                      <w:rFonts w:ascii="Times New Roman" w:hAnsi="Times New Roman" w:cs="Times New Roman"/>
                      <w:spacing w:val="-4"/>
                      <w:sz w:val="20"/>
                      <w:szCs w:val="20"/>
                    </w:rPr>
                    <w:t xml:space="preserve"> год)</w:t>
                  </w:r>
                  <w:proofErr w:type="gramEnd"/>
                </w:p>
              </w:tc>
              <w:tc>
                <w:tcPr>
                  <w:tcW w:w="643" w:type="dxa"/>
                  <w:gridSpan w:val="2"/>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20__ год</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 xml:space="preserve">(1-й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580"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20__ год</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t xml:space="preserve">(2-й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611"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в </w:t>
                  </w:r>
                  <w:proofErr w:type="gramStart"/>
                  <w:r w:rsidRPr="007459E1">
                    <w:rPr>
                      <w:rFonts w:ascii="Times New Roman" w:hAnsi="Times New Roman" w:cs="Times New Roman"/>
                      <w:spacing w:val="-4"/>
                      <w:sz w:val="20"/>
                      <w:szCs w:val="20"/>
                    </w:rPr>
                    <w:t>про</w:t>
                  </w:r>
                  <w:r w:rsidRPr="007459E1">
                    <w:rPr>
                      <w:rFonts w:ascii="Times New Roman" w:hAnsi="Times New Roman" w:cs="Times New Roman"/>
                      <w:spacing w:val="-4"/>
                      <w:sz w:val="20"/>
                      <w:szCs w:val="20"/>
                      <w:lang w:val="en-US"/>
                    </w:rPr>
                    <w:t>-</w:t>
                  </w:r>
                  <w:r w:rsidRPr="007459E1">
                    <w:rPr>
                      <w:rFonts w:ascii="Times New Roman" w:hAnsi="Times New Roman" w:cs="Times New Roman"/>
                      <w:spacing w:val="-4"/>
                      <w:sz w:val="20"/>
                      <w:szCs w:val="20"/>
                    </w:rPr>
                    <w:t>центах</w:t>
                  </w:r>
                  <w:proofErr w:type="gramEnd"/>
                </w:p>
              </w:tc>
              <w:tc>
                <w:tcPr>
                  <w:tcW w:w="625"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30" w:right="-50"/>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в </w:t>
                  </w:r>
                  <w:proofErr w:type="spellStart"/>
                  <w:proofErr w:type="gramStart"/>
                  <w:r w:rsidRPr="007459E1">
                    <w:rPr>
                      <w:rFonts w:ascii="Times New Roman" w:hAnsi="Times New Roman" w:cs="Times New Roman"/>
                      <w:spacing w:val="-4"/>
                      <w:sz w:val="20"/>
                      <w:szCs w:val="20"/>
                    </w:rPr>
                    <w:t>абсо-лютных</w:t>
                  </w:r>
                  <w:proofErr w:type="spellEnd"/>
                  <w:proofErr w:type="gramEnd"/>
                  <w:r w:rsidRPr="007459E1">
                    <w:rPr>
                      <w:rFonts w:ascii="Times New Roman" w:hAnsi="Times New Roman" w:cs="Times New Roman"/>
                      <w:spacing w:val="-4"/>
                      <w:sz w:val="20"/>
                      <w:szCs w:val="20"/>
                    </w:rPr>
                    <w:t xml:space="preserve"> показа-</w:t>
                  </w:r>
                  <w:proofErr w:type="spellStart"/>
                  <w:r w:rsidRPr="007459E1">
                    <w:rPr>
                      <w:rFonts w:ascii="Times New Roman" w:hAnsi="Times New Roman" w:cs="Times New Roman"/>
                      <w:spacing w:val="-4"/>
                      <w:sz w:val="20"/>
                      <w:szCs w:val="20"/>
                    </w:rPr>
                    <w:t>телях</w:t>
                  </w:r>
                  <w:proofErr w:type="spellEnd"/>
                </w:p>
              </w:tc>
            </w:tr>
            <w:tr w:rsidR="00447DE0" w:rsidRPr="007459E1" w:rsidTr="004A59C8">
              <w:tc>
                <w:tcPr>
                  <w:tcW w:w="2172" w:type="dxa"/>
                  <w:vMerge/>
                  <w:tcBorders>
                    <w:top w:val="single" w:sz="4" w:space="0" w:color="auto"/>
                    <w:left w:val="single" w:sz="4" w:space="0" w:color="auto"/>
                    <w:bottom w:val="single" w:sz="4" w:space="0" w:color="auto"/>
                    <w:right w:val="single" w:sz="4" w:space="0" w:color="auto"/>
                  </w:tcBorders>
                  <w:vAlign w:val="center"/>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1102"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E66F82" w:rsidRPr="007459E1" w:rsidRDefault="00E66F82"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1091" w:type="dxa"/>
                  <w:vMerge/>
                  <w:tcBorders>
                    <w:top w:val="single" w:sz="4" w:space="0" w:color="auto"/>
                    <w:left w:val="single" w:sz="4" w:space="0" w:color="auto"/>
                    <w:bottom w:val="single" w:sz="4" w:space="0" w:color="auto"/>
                    <w:right w:val="single" w:sz="4" w:space="0" w:color="auto"/>
                  </w:tcBorders>
                  <w:vAlign w:val="center"/>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743"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lang w:val="en-US"/>
                    </w:rPr>
                    <w:t>-</w:t>
                  </w:r>
                  <w:r w:rsidRPr="007459E1">
                    <w:rPr>
                      <w:rFonts w:ascii="Times New Roman" w:hAnsi="Times New Roman" w:cs="Times New Roman"/>
                      <w:spacing w:val="-4"/>
                      <w:sz w:val="20"/>
                      <w:szCs w:val="20"/>
                    </w:rPr>
                    <w:t>нова</w:t>
                  </w:r>
                  <w:r w:rsidRPr="007459E1">
                    <w:rPr>
                      <w:rFonts w:ascii="Times New Roman" w:hAnsi="Times New Roman" w:cs="Times New Roman"/>
                      <w:spacing w:val="-4"/>
                      <w:sz w:val="20"/>
                      <w:szCs w:val="20"/>
                      <w:lang w:val="en-US"/>
                    </w:rPr>
                    <w:t>-</w:t>
                  </w:r>
                  <w:proofErr w:type="spellStart"/>
                  <w:r w:rsidRPr="007459E1">
                    <w:rPr>
                      <w:rFonts w:ascii="Times New Roman" w:hAnsi="Times New Roman" w:cs="Times New Roman"/>
                      <w:spacing w:val="-4"/>
                      <w:sz w:val="20"/>
                      <w:szCs w:val="20"/>
                    </w:rPr>
                    <w:t>ние</w:t>
                  </w:r>
                  <w:proofErr w:type="spellEnd"/>
                  <w:r w:rsidRPr="007459E1">
                    <w:rPr>
                      <w:rFonts w:ascii="Times New Roman" w:hAnsi="Times New Roman" w:cs="Times New Roman"/>
                      <w:spacing w:val="-4"/>
                      <w:sz w:val="20"/>
                      <w:szCs w:val="20"/>
                      <w:vertAlign w:val="superscript"/>
                    </w:rPr>
                    <w:t>&lt;4&gt;</w:t>
                  </w:r>
                </w:p>
              </w:tc>
              <w:tc>
                <w:tcPr>
                  <w:tcW w:w="486"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ind w:left="-74" w:right="-75" w:firstLine="14"/>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код по ОКЕИ </w:t>
                  </w:r>
                  <w:r w:rsidRPr="007459E1">
                    <w:rPr>
                      <w:rFonts w:ascii="Times New Roman" w:hAnsi="Times New Roman" w:cs="Times New Roman"/>
                      <w:spacing w:val="-4"/>
                      <w:sz w:val="20"/>
                      <w:szCs w:val="20"/>
                      <w:vertAlign w:val="superscript"/>
                    </w:rPr>
                    <w:t>&lt;5&gt;</w:t>
                  </w:r>
                </w:p>
              </w:tc>
              <w:tc>
                <w:tcPr>
                  <w:tcW w:w="1169"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959"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1091"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829"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547"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611"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c>
                <w:tcPr>
                  <w:tcW w:w="625" w:type="dxa"/>
                  <w:vMerge/>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p>
              </w:tc>
            </w:tr>
            <w:tr w:rsidR="00447DE0" w:rsidRPr="007459E1" w:rsidTr="004A59C8">
              <w:tc>
                <w:tcPr>
                  <w:tcW w:w="2172"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w:t>
                  </w:r>
                </w:p>
              </w:tc>
              <w:tc>
                <w:tcPr>
                  <w:tcW w:w="1102"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2</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3</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4</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5</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6</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7</w:t>
                  </w:r>
                </w:p>
              </w:tc>
              <w:tc>
                <w:tcPr>
                  <w:tcW w:w="743"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8</w:t>
                  </w:r>
                </w:p>
              </w:tc>
              <w:tc>
                <w:tcPr>
                  <w:tcW w:w="486"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9</w:t>
                  </w:r>
                </w:p>
              </w:tc>
              <w:tc>
                <w:tcPr>
                  <w:tcW w:w="1169"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10</w:t>
                  </w:r>
                </w:p>
              </w:tc>
              <w:tc>
                <w:tcPr>
                  <w:tcW w:w="959"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11</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12</w:t>
                  </w:r>
                </w:p>
              </w:tc>
              <w:tc>
                <w:tcPr>
                  <w:tcW w:w="829"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13</w:t>
                  </w:r>
                </w:p>
              </w:tc>
              <w:tc>
                <w:tcPr>
                  <w:tcW w:w="547"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14</w:t>
                  </w:r>
                </w:p>
              </w:tc>
              <w:tc>
                <w:tcPr>
                  <w:tcW w:w="643" w:type="dxa"/>
                  <w:gridSpan w:val="2"/>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15</w:t>
                  </w:r>
                </w:p>
              </w:tc>
              <w:tc>
                <w:tcPr>
                  <w:tcW w:w="580"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16</w:t>
                  </w:r>
                </w:p>
              </w:tc>
              <w:tc>
                <w:tcPr>
                  <w:tcW w:w="61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17</w:t>
                  </w:r>
                </w:p>
              </w:tc>
              <w:tc>
                <w:tcPr>
                  <w:tcW w:w="62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18</w:t>
                  </w:r>
                </w:p>
              </w:tc>
            </w:tr>
            <w:tr w:rsidR="00AA65A3" w:rsidRPr="007459E1" w:rsidTr="004A59C8">
              <w:tc>
                <w:tcPr>
                  <w:tcW w:w="2172" w:type="dxa"/>
                  <w:tcBorders>
                    <w:top w:val="single" w:sz="4" w:space="0" w:color="auto"/>
                    <w:left w:val="single" w:sz="4" w:space="0" w:color="auto"/>
                    <w:bottom w:val="single" w:sz="4" w:space="0" w:color="auto"/>
                    <w:right w:val="single" w:sz="4" w:space="0" w:color="auto"/>
                  </w:tcBorders>
                </w:tcPr>
                <w:p w:rsidR="00E66F82" w:rsidRDefault="008E3C4E" w:rsidP="00114030">
                  <w:pPr>
                    <w:pStyle w:val="11"/>
                    <w:contextualSpacing w:val="0"/>
                    <w:rPr>
                      <w:color w:val="auto"/>
                    </w:rPr>
                  </w:pPr>
                  <w:r>
                    <w:rPr>
                      <w:color w:val="auto"/>
                    </w:rPr>
                    <w:t>900000.Р.64.1.85060001002</w:t>
                  </w:r>
                </w:p>
                <w:p w:rsidR="008E3C4E" w:rsidRDefault="008E3C4E" w:rsidP="00114030">
                  <w:pPr>
                    <w:pStyle w:val="11"/>
                    <w:contextualSpacing w:val="0"/>
                    <w:rPr>
                      <w:color w:val="auto"/>
                    </w:rPr>
                  </w:pPr>
                </w:p>
                <w:p w:rsidR="008E3C4E" w:rsidRDefault="008E3C4E" w:rsidP="00114030">
                  <w:pPr>
                    <w:pStyle w:val="11"/>
                    <w:contextualSpacing w:val="0"/>
                    <w:rPr>
                      <w:color w:val="auto"/>
                    </w:rPr>
                  </w:pPr>
                  <w:r>
                    <w:rPr>
                      <w:color w:val="auto"/>
                    </w:rPr>
                    <w:t xml:space="preserve">85006000100000000005101 </w:t>
                  </w:r>
                </w:p>
                <w:p w:rsidR="008E3C4E" w:rsidRPr="007459E1" w:rsidRDefault="008E3C4E" w:rsidP="00114030">
                  <w:pPr>
                    <w:pStyle w:val="11"/>
                    <w:contextualSpacing w:val="0"/>
                    <w:rPr>
                      <w:color w:val="auto"/>
                    </w:rPr>
                  </w:pPr>
                  <w:r>
                    <w:rPr>
                      <w:color w:val="auto"/>
                    </w:rPr>
                    <w:t>(номер реестровой записи, установленной субъектом)</w:t>
                  </w:r>
                </w:p>
              </w:tc>
              <w:tc>
                <w:tcPr>
                  <w:tcW w:w="1102"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proofErr w:type="gramStart"/>
                  <w:r w:rsidRPr="007459E1">
                    <w:rPr>
                      <w:color w:val="auto"/>
                    </w:rPr>
                    <w:t>Методических</w:t>
                  </w:r>
                  <w:proofErr w:type="gramEnd"/>
                  <w:r w:rsidRPr="007459E1">
                    <w:rPr>
                      <w:color w:val="auto"/>
                    </w:rPr>
                    <w:t xml:space="preserve"> (семинар, конференция, областная методическая секция)</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Количество проведенных мероприятий</w:t>
                  </w:r>
                </w:p>
              </w:tc>
              <w:tc>
                <w:tcPr>
                  <w:tcW w:w="743"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Единиц</w:t>
                  </w:r>
                  <w:r w:rsidR="00DA2E1C" w:rsidRPr="007459E1">
                    <w:rPr>
                      <w:color w:val="auto"/>
                    </w:rPr>
                    <w:t>а</w:t>
                  </w:r>
                </w:p>
              </w:tc>
              <w:tc>
                <w:tcPr>
                  <w:tcW w:w="486"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sz w:val="18"/>
                      <w:szCs w:val="18"/>
                    </w:rPr>
                  </w:pPr>
                  <w:r w:rsidRPr="007459E1">
                    <w:rPr>
                      <w:color w:val="auto"/>
                      <w:sz w:val="18"/>
                      <w:szCs w:val="18"/>
                    </w:rPr>
                    <w:t>642</w:t>
                  </w:r>
                </w:p>
              </w:tc>
              <w:tc>
                <w:tcPr>
                  <w:tcW w:w="1169" w:type="dxa"/>
                  <w:tcBorders>
                    <w:top w:val="single" w:sz="4" w:space="0" w:color="auto"/>
                    <w:left w:val="single" w:sz="4" w:space="0" w:color="auto"/>
                    <w:bottom w:val="single" w:sz="4" w:space="0" w:color="auto"/>
                    <w:right w:val="single" w:sz="4" w:space="0" w:color="auto"/>
                  </w:tcBorders>
                </w:tcPr>
                <w:p w:rsidR="00DA2E1C" w:rsidRPr="007459E1" w:rsidRDefault="00DA2E1C" w:rsidP="00DA2E1C">
                  <w:pPr>
                    <w:pStyle w:val="11"/>
                    <w:contextualSpacing w:val="0"/>
                    <w:rPr>
                      <w:i/>
                      <w:color w:val="auto"/>
                    </w:rPr>
                  </w:pPr>
                  <w:r w:rsidRPr="007459E1">
                    <w:rPr>
                      <w:i/>
                      <w:color w:val="auto"/>
                    </w:rPr>
                    <w:t>РМК:</w:t>
                  </w:r>
                </w:p>
                <w:p w:rsidR="00DA2E1C" w:rsidRPr="007459E1" w:rsidRDefault="00DA2E1C" w:rsidP="00DA2E1C">
                  <w:pPr>
                    <w:pStyle w:val="11"/>
                    <w:contextualSpacing w:val="0"/>
                    <w:rPr>
                      <w:color w:val="auto"/>
                    </w:rPr>
                  </w:pPr>
                  <w:r w:rsidRPr="007459E1">
                    <w:rPr>
                      <w:color w:val="auto"/>
                    </w:rPr>
                    <w:t>Семинары (3)</w:t>
                  </w:r>
                </w:p>
                <w:p w:rsidR="00DA2E1C" w:rsidRPr="007459E1" w:rsidRDefault="00DA2E1C" w:rsidP="00DA2E1C">
                  <w:pPr>
                    <w:pStyle w:val="11"/>
                    <w:contextualSpacing w:val="0"/>
                    <w:rPr>
                      <w:color w:val="auto"/>
                    </w:rPr>
                  </w:pPr>
                  <w:r w:rsidRPr="007459E1">
                    <w:rPr>
                      <w:color w:val="auto"/>
                    </w:rPr>
                    <w:t>Методические сборники</w:t>
                  </w:r>
                </w:p>
                <w:p w:rsidR="00DA2E1C" w:rsidRPr="007459E1" w:rsidRDefault="00DA2E1C" w:rsidP="00DA2E1C">
                  <w:pPr>
                    <w:pStyle w:val="11"/>
                    <w:contextualSpacing w:val="0"/>
                    <w:rPr>
                      <w:color w:val="auto"/>
                    </w:rPr>
                  </w:pPr>
                  <w:r w:rsidRPr="007459E1">
                    <w:rPr>
                      <w:color w:val="auto"/>
                    </w:rPr>
                    <w:t>(5);</w:t>
                  </w:r>
                </w:p>
                <w:p w:rsidR="00DA2E1C" w:rsidRPr="007459E1" w:rsidRDefault="00DA2E1C" w:rsidP="004D47DA">
                  <w:pPr>
                    <w:pStyle w:val="11"/>
                    <w:contextualSpacing w:val="0"/>
                    <w:rPr>
                      <w:color w:val="auto"/>
                    </w:rPr>
                  </w:pPr>
                </w:p>
                <w:p w:rsidR="00E66F82" w:rsidRPr="007459E1" w:rsidRDefault="00E66F82" w:rsidP="004D47DA">
                  <w:pPr>
                    <w:pStyle w:val="11"/>
                    <w:contextualSpacing w:val="0"/>
                    <w:rPr>
                      <w:i/>
                      <w:color w:val="auto"/>
                    </w:rPr>
                  </w:pPr>
                  <w:r w:rsidRPr="007459E1">
                    <w:rPr>
                      <w:i/>
                      <w:color w:val="auto"/>
                    </w:rPr>
                    <w:t>Региональный метод. Центр по</w:t>
                  </w:r>
                  <w:r w:rsidR="00DA2E1C" w:rsidRPr="007459E1">
                    <w:rPr>
                      <w:i/>
                      <w:color w:val="auto"/>
                    </w:rPr>
                    <w:t xml:space="preserve"> образованию в </w:t>
                  </w:r>
                  <w:r w:rsidR="00DA2E1C" w:rsidRPr="007459E1">
                    <w:rPr>
                      <w:i/>
                      <w:color w:val="auto"/>
                    </w:rPr>
                    <w:lastRenderedPageBreak/>
                    <w:t>области искусств:</w:t>
                  </w:r>
                </w:p>
                <w:p w:rsidR="00E66F82" w:rsidRPr="007459E1" w:rsidRDefault="00E66F82" w:rsidP="004D47DA">
                  <w:pPr>
                    <w:pStyle w:val="11"/>
                    <w:contextualSpacing w:val="0"/>
                    <w:rPr>
                      <w:color w:val="auto"/>
                    </w:rPr>
                  </w:pPr>
                  <w:r w:rsidRPr="007459E1">
                    <w:rPr>
                      <w:color w:val="auto"/>
                    </w:rPr>
                    <w:t>семинар-</w:t>
                  </w:r>
                  <w:r w:rsidR="00DA2E1C" w:rsidRPr="007459E1">
                    <w:rPr>
                      <w:color w:val="auto"/>
                    </w:rPr>
                    <w:t>совещание руководителей (1</w:t>
                  </w:r>
                  <w:r w:rsidRPr="007459E1">
                    <w:rPr>
                      <w:color w:val="auto"/>
                    </w:rPr>
                    <w:t>);</w:t>
                  </w:r>
                </w:p>
                <w:p w:rsidR="00E66F82" w:rsidRPr="007459E1" w:rsidRDefault="00E66F82" w:rsidP="004D47DA">
                  <w:pPr>
                    <w:pStyle w:val="11"/>
                    <w:contextualSpacing w:val="0"/>
                    <w:rPr>
                      <w:color w:val="auto"/>
                    </w:rPr>
                  </w:pPr>
                  <w:r w:rsidRPr="007459E1">
                    <w:rPr>
                      <w:color w:val="auto"/>
                    </w:rPr>
                    <w:t>Об</w:t>
                  </w:r>
                  <w:r w:rsidR="00DA2E1C" w:rsidRPr="007459E1">
                    <w:rPr>
                      <w:color w:val="auto"/>
                    </w:rPr>
                    <w:t>ластные методические секции (6).</w:t>
                  </w:r>
                </w:p>
                <w:p w:rsidR="00E66F82" w:rsidRPr="007459E1" w:rsidRDefault="00E66F82" w:rsidP="00DA2E1C">
                  <w:pPr>
                    <w:pStyle w:val="11"/>
                    <w:contextualSpacing w:val="0"/>
                    <w:rPr>
                      <w:color w:val="auto"/>
                    </w:rPr>
                  </w:pPr>
                </w:p>
              </w:tc>
              <w:tc>
                <w:tcPr>
                  <w:tcW w:w="959" w:type="dxa"/>
                  <w:tcBorders>
                    <w:top w:val="single" w:sz="4" w:space="0" w:color="auto"/>
                    <w:left w:val="single" w:sz="4" w:space="0" w:color="auto"/>
                    <w:bottom w:val="single" w:sz="4" w:space="0" w:color="auto"/>
                    <w:right w:val="single" w:sz="4" w:space="0" w:color="auto"/>
                  </w:tcBorders>
                </w:tcPr>
                <w:p w:rsidR="009B1362" w:rsidRPr="007459E1" w:rsidRDefault="009B1362" w:rsidP="009B1362">
                  <w:pPr>
                    <w:pStyle w:val="11"/>
                    <w:contextualSpacing w:val="0"/>
                    <w:rPr>
                      <w:color w:val="auto"/>
                    </w:rPr>
                  </w:pPr>
                  <w:r w:rsidRPr="007459E1">
                    <w:rPr>
                      <w:color w:val="auto"/>
                    </w:rPr>
                    <w:lastRenderedPageBreak/>
                    <w:t>1</w:t>
                  </w:r>
                  <w:r w:rsidR="00964DD2" w:rsidRPr="007459E1">
                    <w:rPr>
                      <w:color w:val="auto"/>
                    </w:rPr>
                    <w:t>5</w:t>
                  </w:r>
                </w:p>
                <w:p w:rsidR="00E66F82" w:rsidRPr="007459E1" w:rsidRDefault="00E66F82" w:rsidP="009B1362">
                  <w:pPr>
                    <w:pStyle w:val="11"/>
                    <w:contextualSpacing w:val="0"/>
                    <w:rPr>
                      <w:color w:val="auto"/>
                    </w:rPr>
                  </w:pPr>
                </w:p>
              </w:tc>
              <w:tc>
                <w:tcPr>
                  <w:tcW w:w="1091" w:type="dxa"/>
                  <w:tcBorders>
                    <w:top w:val="single" w:sz="4" w:space="0" w:color="auto"/>
                    <w:left w:val="single" w:sz="4" w:space="0" w:color="auto"/>
                    <w:bottom w:val="single" w:sz="4" w:space="0" w:color="auto"/>
                    <w:right w:val="single" w:sz="4" w:space="0" w:color="auto"/>
                  </w:tcBorders>
                </w:tcPr>
                <w:p w:rsidR="005A4D5C" w:rsidRPr="007459E1" w:rsidRDefault="009B1362" w:rsidP="004D47DA">
                  <w:pPr>
                    <w:pStyle w:val="11"/>
                    <w:contextualSpacing w:val="0"/>
                    <w:rPr>
                      <w:color w:val="auto"/>
                    </w:rPr>
                  </w:pPr>
                  <w:r w:rsidRPr="007459E1">
                    <w:rPr>
                      <w:color w:val="auto"/>
                    </w:rPr>
                    <w:t>15</w:t>
                  </w:r>
                </w:p>
              </w:tc>
              <w:tc>
                <w:tcPr>
                  <w:tcW w:w="829" w:type="dxa"/>
                  <w:tcBorders>
                    <w:top w:val="single" w:sz="4" w:space="0" w:color="auto"/>
                    <w:left w:val="single" w:sz="4" w:space="0" w:color="auto"/>
                    <w:bottom w:val="single" w:sz="4" w:space="0" w:color="auto"/>
                    <w:right w:val="single" w:sz="4" w:space="0" w:color="auto"/>
                  </w:tcBorders>
                </w:tcPr>
                <w:p w:rsidR="00E66F82" w:rsidRPr="007459E1" w:rsidRDefault="00E66F82" w:rsidP="00964DD2">
                  <w:pPr>
                    <w:pStyle w:val="11"/>
                    <w:contextualSpacing w:val="0"/>
                    <w:rPr>
                      <w:color w:val="auto"/>
                    </w:rPr>
                  </w:pPr>
                  <w:r w:rsidRPr="007459E1">
                    <w:rPr>
                      <w:color w:val="auto"/>
                    </w:rPr>
                    <w:t>1</w:t>
                  </w:r>
                  <w:r w:rsidR="00964DD2" w:rsidRPr="007459E1">
                    <w:rPr>
                      <w:color w:val="auto"/>
                    </w:rPr>
                    <w:t>6</w:t>
                  </w:r>
                </w:p>
              </w:tc>
              <w:tc>
                <w:tcPr>
                  <w:tcW w:w="547"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43" w:type="dxa"/>
                  <w:gridSpan w:val="2"/>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1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2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0</w:t>
                  </w:r>
                </w:p>
              </w:tc>
            </w:tr>
            <w:tr w:rsidR="00AA65A3" w:rsidRPr="007459E1" w:rsidTr="004A59C8">
              <w:tc>
                <w:tcPr>
                  <w:tcW w:w="2172" w:type="dxa"/>
                  <w:tcBorders>
                    <w:top w:val="single" w:sz="4" w:space="0" w:color="auto"/>
                    <w:left w:val="single" w:sz="4" w:space="0" w:color="auto"/>
                    <w:bottom w:val="single" w:sz="4" w:space="0" w:color="auto"/>
                    <w:right w:val="single" w:sz="4" w:space="0" w:color="auto"/>
                  </w:tcBorders>
                </w:tcPr>
                <w:p w:rsidR="00E66F82" w:rsidRDefault="00155A3E" w:rsidP="00114030">
                  <w:pPr>
                    <w:pStyle w:val="11"/>
                    <w:contextualSpacing w:val="0"/>
                    <w:rPr>
                      <w:color w:val="auto"/>
                    </w:rPr>
                  </w:pPr>
                  <w:r>
                    <w:rPr>
                      <w:color w:val="auto"/>
                    </w:rPr>
                    <w:lastRenderedPageBreak/>
                    <w:t>900000.Р.64.1.85100001002</w:t>
                  </w:r>
                </w:p>
                <w:p w:rsidR="00155A3E" w:rsidRDefault="00155A3E" w:rsidP="00114030">
                  <w:pPr>
                    <w:pStyle w:val="11"/>
                    <w:contextualSpacing w:val="0"/>
                    <w:rPr>
                      <w:color w:val="auto"/>
                    </w:rPr>
                  </w:pPr>
                </w:p>
                <w:p w:rsidR="00155A3E" w:rsidRDefault="00155A3E" w:rsidP="00114030">
                  <w:pPr>
                    <w:pStyle w:val="11"/>
                    <w:contextualSpacing w:val="0"/>
                    <w:rPr>
                      <w:color w:val="auto"/>
                    </w:rPr>
                  </w:pPr>
                  <w:r>
                    <w:rPr>
                      <w:color w:val="auto"/>
                    </w:rPr>
                    <w:t xml:space="preserve">85010000100000000009101 </w:t>
                  </w:r>
                </w:p>
                <w:p w:rsidR="00155A3E" w:rsidRPr="007459E1" w:rsidRDefault="00155A3E" w:rsidP="00114030">
                  <w:pPr>
                    <w:pStyle w:val="11"/>
                    <w:contextualSpacing w:val="0"/>
                    <w:rPr>
                      <w:color w:val="auto"/>
                    </w:rPr>
                  </w:pPr>
                  <w:r>
                    <w:rPr>
                      <w:color w:val="auto"/>
                    </w:rPr>
                    <w:t>(номер реестровой записи, установленной субъектом)</w:t>
                  </w:r>
                </w:p>
              </w:tc>
              <w:tc>
                <w:tcPr>
                  <w:tcW w:w="1102"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Мастер-классы</w:t>
                  </w:r>
                </w:p>
                <w:p w:rsidR="00E66F82" w:rsidRPr="007459E1" w:rsidRDefault="00E66F82" w:rsidP="004D47DA">
                  <w:pPr>
                    <w:pStyle w:val="11"/>
                    <w:contextualSpacing w:val="0"/>
                    <w:rPr>
                      <w:color w:val="auto"/>
                    </w:rPr>
                  </w:pPr>
                </w:p>
                <w:p w:rsidR="00E66F82" w:rsidRPr="007459E1" w:rsidRDefault="00E66F82" w:rsidP="004D47DA">
                  <w:pPr>
                    <w:pStyle w:val="11"/>
                    <w:contextualSpacing w:val="0"/>
                    <w:rPr>
                      <w:color w:val="auto"/>
                    </w:rPr>
                  </w:pP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К</w:t>
                  </w:r>
                  <w:r w:rsidR="00014557" w:rsidRPr="007459E1">
                    <w:rPr>
                      <w:color w:val="auto"/>
                    </w:rPr>
                    <w:t xml:space="preserve">оличество </w:t>
                  </w:r>
                  <w:proofErr w:type="gramStart"/>
                  <w:r w:rsidR="00014557" w:rsidRPr="007459E1">
                    <w:rPr>
                      <w:color w:val="auto"/>
                    </w:rPr>
                    <w:t>проведен-</w:t>
                  </w:r>
                  <w:proofErr w:type="spellStart"/>
                  <w:r w:rsidR="00014557" w:rsidRPr="007459E1">
                    <w:rPr>
                      <w:color w:val="auto"/>
                    </w:rPr>
                    <w:t>ных</w:t>
                  </w:r>
                  <w:proofErr w:type="spellEnd"/>
                  <w:proofErr w:type="gramEnd"/>
                  <w:r w:rsidR="00014557" w:rsidRPr="007459E1">
                    <w:rPr>
                      <w:color w:val="auto"/>
                    </w:rPr>
                    <w:t xml:space="preserve"> мероприя</w:t>
                  </w:r>
                  <w:r w:rsidRPr="007459E1">
                    <w:rPr>
                      <w:color w:val="auto"/>
                    </w:rPr>
                    <w:t>тий</w:t>
                  </w:r>
                </w:p>
              </w:tc>
              <w:tc>
                <w:tcPr>
                  <w:tcW w:w="743"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Единиц</w:t>
                  </w:r>
                  <w:r w:rsidR="00DA2E1C" w:rsidRPr="007459E1">
                    <w:rPr>
                      <w:color w:val="auto"/>
                    </w:rPr>
                    <w:t>а</w:t>
                  </w:r>
                </w:p>
              </w:tc>
              <w:tc>
                <w:tcPr>
                  <w:tcW w:w="486"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sz w:val="18"/>
                      <w:szCs w:val="18"/>
                    </w:rPr>
                  </w:pPr>
                  <w:r w:rsidRPr="007459E1">
                    <w:rPr>
                      <w:color w:val="auto"/>
                      <w:sz w:val="18"/>
                      <w:szCs w:val="18"/>
                    </w:rPr>
                    <w:t>642</w:t>
                  </w:r>
                </w:p>
              </w:tc>
              <w:tc>
                <w:tcPr>
                  <w:tcW w:w="1169" w:type="dxa"/>
                  <w:tcBorders>
                    <w:top w:val="single" w:sz="4" w:space="0" w:color="auto"/>
                    <w:left w:val="single" w:sz="4" w:space="0" w:color="auto"/>
                    <w:bottom w:val="single" w:sz="4" w:space="0" w:color="auto"/>
                    <w:right w:val="single" w:sz="4" w:space="0" w:color="auto"/>
                  </w:tcBorders>
                </w:tcPr>
                <w:p w:rsidR="00DA2E1C" w:rsidRPr="007459E1" w:rsidRDefault="00DA2E1C" w:rsidP="004D47DA">
                  <w:pPr>
                    <w:pStyle w:val="11"/>
                    <w:contextualSpacing w:val="0"/>
                    <w:rPr>
                      <w:i/>
                      <w:color w:val="auto"/>
                    </w:rPr>
                  </w:pPr>
                  <w:r w:rsidRPr="007459E1">
                    <w:rPr>
                      <w:i/>
                      <w:color w:val="auto"/>
                    </w:rPr>
                    <w:t>РМК:</w:t>
                  </w:r>
                </w:p>
                <w:p w:rsidR="00E66F82" w:rsidRPr="007459E1" w:rsidRDefault="00E66F82" w:rsidP="004D47DA">
                  <w:pPr>
                    <w:pStyle w:val="11"/>
                    <w:contextualSpacing w:val="0"/>
                    <w:rPr>
                      <w:color w:val="auto"/>
                    </w:rPr>
                  </w:pPr>
                  <w:r w:rsidRPr="007459E1">
                    <w:rPr>
                      <w:color w:val="auto"/>
                    </w:rPr>
                    <w:t>Региональный центр искусств (</w:t>
                  </w:r>
                  <w:r w:rsidR="009B1362" w:rsidRPr="007459E1">
                    <w:rPr>
                      <w:color w:val="auto"/>
                    </w:rPr>
                    <w:t>60</w:t>
                  </w:r>
                  <w:r w:rsidRPr="007459E1">
                    <w:rPr>
                      <w:color w:val="auto"/>
                    </w:rPr>
                    <w:t>);</w:t>
                  </w:r>
                </w:p>
                <w:p w:rsidR="00E66F82" w:rsidRPr="007459E1" w:rsidRDefault="00E66F82" w:rsidP="004D47DA">
                  <w:pPr>
                    <w:pStyle w:val="11"/>
                    <w:contextualSpacing w:val="0"/>
                    <w:rPr>
                      <w:color w:val="auto"/>
                    </w:rPr>
                  </w:pPr>
                  <w:r w:rsidRPr="007459E1">
                    <w:rPr>
                      <w:color w:val="auto"/>
                    </w:rPr>
                    <w:t xml:space="preserve">приглашенные мастер-классы для педагогических работников (4). </w:t>
                  </w:r>
                </w:p>
                <w:p w:rsidR="00E66F82" w:rsidRPr="007459E1" w:rsidRDefault="00E66F82" w:rsidP="004D47DA">
                  <w:pPr>
                    <w:pStyle w:val="11"/>
                    <w:contextualSpacing w:val="0"/>
                    <w:rPr>
                      <w:color w:val="auto"/>
                    </w:rPr>
                  </w:pPr>
                </w:p>
              </w:tc>
              <w:tc>
                <w:tcPr>
                  <w:tcW w:w="959" w:type="dxa"/>
                  <w:tcBorders>
                    <w:top w:val="single" w:sz="4" w:space="0" w:color="auto"/>
                    <w:left w:val="single" w:sz="4" w:space="0" w:color="auto"/>
                    <w:bottom w:val="single" w:sz="4" w:space="0" w:color="auto"/>
                    <w:right w:val="single" w:sz="4" w:space="0" w:color="auto"/>
                  </w:tcBorders>
                </w:tcPr>
                <w:p w:rsidR="00E66F82" w:rsidRPr="007459E1" w:rsidRDefault="009B1362" w:rsidP="004D47DA">
                  <w:pPr>
                    <w:pStyle w:val="11"/>
                    <w:contextualSpacing w:val="0"/>
                    <w:rPr>
                      <w:color w:val="auto"/>
                    </w:rPr>
                  </w:pPr>
                  <w:r w:rsidRPr="007459E1">
                    <w:rPr>
                      <w:color w:val="auto"/>
                    </w:rPr>
                    <w:t>64</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64</w:t>
                  </w:r>
                </w:p>
              </w:tc>
              <w:tc>
                <w:tcPr>
                  <w:tcW w:w="829"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64</w:t>
                  </w:r>
                </w:p>
              </w:tc>
              <w:tc>
                <w:tcPr>
                  <w:tcW w:w="547"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43" w:type="dxa"/>
                  <w:gridSpan w:val="2"/>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1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2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0</w:t>
                  </w:r>
                </w:p>
              </w:tc>
            </w:tr>
            <w:tr w:rsidR="00AA65A3" w:rsidRPr="007459E1" w:rsidTr="004A59C8">
              <w:tc>
                <w:tcPr>
                  <w:tcW w:w="2172" w:type="dxa"/>
                  <w:tcBorders>
                    <w:top w:val="single" w:sz="4" w:space="0" w:color="auto"/>
                    <w:left w:val="single" w:sz="4" w:space="0" w:color="auto"/>
                    <w:bottom w:val="single" w:sz="4" w:space="0" w:color="auto"/>
                    <w:right w:val="single" w:sz="4" w:space="0" w:color="auto"/>
                  </w:tcBorders>
                </w:tcPr>
                <w:p w:rsidR="00E66F82" w:rsidRDefault="00155A3E" w:rsidP="00114030">
                  <w:pPr>
                    <w:pStyle w:val="11"/>
                    <w:contextualSpacing w:val="0"/>
                    <w:rPr>
                      <w:color w:val="auto"/>
                    </w:rPr>
                  </w:pPr>
                  <w:r>
                    <w:rPr>
                      <w:color w:val="auto"/>
                    </w:rPr>
                    <w:t>900000.Р.64.1.85120001002</w:t>
                  </w:r>
                </w:p>
                <w:p w:rsidR="00155A3E" w:rsidRDefault="00155A3E" w:rsidP="00114030">
                  <w:pPr>
                    <w:pStyle w:val="11"/>
                    <w:contextualSpacing w:val="0"/>
                    <w:rPr>
                      <w:color w:val="auto"/>
                    </w:rPr>
                  </w:pPr>
                </w:p>
                <w:p w:rsidR="00155A3E" w:rsidRDefault="00155A3E" w:rsidP="00114030">
                  <w:pPr>
                    <w:pStyle w:val="11"/>
                    <w:contextualSpacing w:val="0"/>
                    <w:rPr>
                      <w:color w:val="auto"/>
                    </w:rPr>
                  </w:pPr>
                  <w:r>
                    <w:rPr>
                      <w:color w:val="auto"/>
                    </w:rPr>
                    <w:t>85012000100000000007101</w:t>
                  </w:r>
                </w:p>
                <w:p w:rsidR="00155A3E" w:rsidRPr="007459E1" w:rsidRDefault="00155A3E" w:rsidP="00114030">
                  <w:pPr>
                    <w:pStyle w:val="11"/>
                    <w:contextualSpacing w:val="0"/>
                    <w:rPr>
                      <w:color w:val="auto"/>
                    </w:rPr>
                  </w:pPr>
                  <w:r>
                    <w:rPr>
                      <w:color w:val="auto"/>
                    </w:rPr>
                    <w:t>(номер реестровой записи, установленной субъектом)</w:t>
                  </w:r>
                </w:p>
              </w:tc>
              <w:tc>
                <w:tcPr>
                  <w:tcW w:w="1102"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Культурно-</w:t>
                  </w:r>
                </w:p>
                <w:p w:rsidR="00E66F82" w:rsidRPr="007459E1" w:rsidRDefault="00E66F82" w:rsidP="004D47DA">
                  <w:pPr>
                    <w:pStyle w:val="11"/>
                    <w:contextualSpacing w:val="0"/>
                    <w:rPr>
                      <w:color w:val="auto"/>
                    </w:rPr>
                  </w:pPr>
                  <w:proofErr w:type="gramStart"/>
                  <w:r w:rsidRPr="007459E1">
                    <w:rPr>
                      <w:color w:val="auto"/>
                    </w:rPr>
                    <w:t>массовых</w:t>
                  </w:r>
                  <w:proofErr w:type="gramEnd"/>
                  <w:r w:rsidRPr="007459E1">
                    <w:rPr>
                      <w:color w:val="auto"/>
                    </w:rPr>
                    <w:t xml:space="preserve"> (иные зрелищные мероприятия)</w:t>
                  </w:r>
                </w:p>
                <w:p w:rsidR="00E66F82" w:rsidRPr="007459E1" w:rsidRDefault="00E66F82" w:rsidP="004D47DA">
                  <w:pPr>
                    <w:pStyle w:val="11"/>
                    <w:contextualSpacing w:val="0"/>
                    <w:rPr>
                      <w:color w:val="auto"/>
                    </w:rPr>
                  </w:pP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54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65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proofErr w:type="spellStart"/>
                  <w:proofErr w:type="gramStart"/>
                  <w:r w:rsidRPr="007459E1">
                    <w:rPr>
                      <w:color w:val="auto"/>
                    </w:rPr>
                    <w:t>Количест</w:t>
                  </w:r>
                  <w:proofErr w:type="spellEnd"/>
                  <w:r w:rsidRPr="007459E1">
                    <w:rPr>
                      <w:color w:val="auto"/>
                    </w:rPr>
                    <w:t>-во</w:t>
                  </w:r>
                  <w:proofErr w:type="gramEnd"/>
                  <w:r w:rsidRPr="007459E1">
                    <w:rPr>
                      <w:color w:val="auto"/>
                    </w:rPr>
                    <w:t xml:space="preserve"> проведен-</w:t>
                  </w:r>
                  <w:proofErr w:type="spellStart"/>
                  <w:r w:rsidRPr="007459E1">
                    <w:rPr>
                      <w:color w:val="auto"/>
                    </w:rPr>
                    <w:t>ныхмероприя</w:t>
                  </w:r>
                  <w:proofErr w:type="spellEnd"/>
                  <w:r w:rsidRPr="007459E1">
                    <w:rPr>
                      <w:color w:val="auto"/>
                    </w:rPr>
                    <w:t>-</w:t>
                  </w:r>
                  <w:proofErr w:type="spellStart"/>
                  <w:r w:rsidRPr="007459E1">
                    <w:rPr>
                      <w:color w:val="auto"/>
                    </w:rPr>
                    <w:t>тий</w:t>
                  </w:r>
                  <w:proofErr w:type="spellEnd"/>
                </w:p>
              </w:tc>
              <w:tc>
                <w:tcPr>
                  <w:tcW w:w="743"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rPr>
                  </w:pPr>
                  <w:r w:rsidRPr="007459E1">
                    <w:rPr>
                      <w:color w:val="auto"/>
                    </w:rPr>
                    <w:t>Единиц</w:t>
                  </w:r>
                  <w:r w:rsidR="00DA2E1C" w:rsidRPr="007459E1">
                    <w:rPr>
                      <w:color w:val="auto"/>
                    </w:rPr>
                    <w:t>а</w:t>
                  </w:r>
                </w:p>
              </w:tc>
              <w:tc>
                <w:tcPr>
                  <w:tcW w:w="486"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pStyle w:val="11"/>
                    <w:contextualSpacing w:val="0"/>
                    <w:rPr>
                      <w:color w:val="auto"/>
                      <w:sz w:val="18"/>
                      <w:szCs w:val="18"/>
                    </w:rPr>
                  </w:pPr>
                  <w:r w:rsidRPr="007459E1">
                    <w:rPr>
                      <w:color w:val="auto"/>
                      <w:sz w:val="18"/>
                      <w:szCs w:val="18"/>
                    </w:rPr>
                    <w:t>642</w:t>
                  </w:r>
                </w:p>
              </w:tc>
              <w:tc>
                <w:tcPr>
                  <w:tcW w:w="1169" w:type="dxa"/>
                  <w:tcBorders>
                    <w:top w:val="single" w:sz="4" w:space="0" w:color="auto"/>
                    <w:left w:val="single" w:sz="4" w:space="0" w:color="auto"/>
                    <w:bottom w:val="single" w:sz="4" w:space="0" w:color="auto"/>
                    <w:right w:val="single" w:sz="4" w:space="0" w:color="auto"/>
                  </w:tcBorders>
                </w:tcPr>
                <w:p w:rsidR="00DA2E1C" w:rsidRPr="007459E1" w:rsidRDefault="00DA2E1C" w:rsidP="004D47DA">
                  <w:pPr>
                    <w:pStyle w:val="11"/>
                    <w:contextualSpacing w:val="0"/>
                    <w:rPr>
                      <w:i/>
                      <w:color w:val="auto"/>
                    </w:rPr>
                  </w:pPr>
                  <w:r w:rsidRPr="007459E1">
                    <w:rPr>
                      <w:i/>
                      <w:color w:val="auto"/>
                    </w:rPr>
                    <w:t>Региональный метод. Центр по образованию в области искусств:</w:t>
                  </w:r>
                </w:p>
                <w:p w:rsidR="00E66F82" w:rsidRPr="007459E1" w:rsidRDefault="00E66F82" w:rsidP="004D47DA">
                  <w:pPr>
                    <w:pStyle w:val="11"/>
                    <w:contextualSpacing w:val="0"/>
                    <w:rPr>
                      <w:color w:val="auto"/>
                    </w:rPr>
                  </w:pPr>
                  <w:r w:rsidRPr="007459E1">
                    <w:rPr>
                      <w:color w:val="auto"/>
                    </w:rPr>
                    <w:t>Торжественн</w:t>
                  </w:r>
                  <w:r w:rsidR="004B53D6" w:rsidRPr="007459E1">
                    <w:rPr>
                      <w:color w:val="auto"/>
                    </w:rPr>
                    <w:t>ая</w:t>
                  </w:r>
                  <w:r w:rsidRPr="007459E1">
                    <w:rPr>
                      <w:color w:val="auto"/>
                    </w:rPr>
                    <w:t xml:space="preserve"> церемони</w:t>
                  </w:r>
                  <w:r w:rsidR="004B53D6" w:rsidRPr="007459E1">
                    <w:rPr>
                      <w:color w:val="auto"/>
                    </w:rPr>
                    <w:t>я</w:t>
                  </w:r>
                </w:p>
                <w:p w:rsidR="00E66F82" w:rsidRPr="007459E1" w:rsidRDefault="00E66F82" w:rsidP="004D47DA">
                  <w:pPr>
                    <w:pStyle w:val="11"/>
                    <w:contextualSpacing w:val="0"/>
                    <w:rPr>
                      <w:color w:val="auto"/>
                      <w:sz w:val="18"/>
                      <w:szCs w:val="18"/>
                    </w:rPr>
                  </w:pPr>
                  <w:r w:rsidRPr="007459E1">
                    <w:rPr>
                      <w:color w:val="auto"/>
                      <w:sz w:val="18"/>
                      <w:szCs w:val="18"/>
                    </w:rPr>
                    <w:t>«Юные дарования»</w:t>
                  </w:r>
                </w:p>
                <w:p w:rsidR="00E66F82" w:rsidRPr="007459E1" w:rsidRDefault="00E66F82" w:rsidP="004D47DA">
                  <w:pPr>
                    <w:pStyle w:val="11"/>
                    <w:contextualSpacing w:val="0"/>
                    <w:rPr>
                      <w:color w:val="auto"/>
                    </w:rPr>
                  </w:pPr>
                </w:p>
              </w:tc>
              <w:tc>
                <w:tcPr>
                  <w:tcW w:w="959" w:type="dxa"/>
                  <w:tcBorders>
                    <w:top w:val="single" w:sz="4" w:space="0" w:color="auto"/>
                    <w:left w:val="single" w:sz="4" w:space="0" w:color="auto"/>
                    <w:bottom w:val="single" w:sz="4" w:space="0" w:color="auto"/>
                    <w:right w:val="single" w:sz="4" w:space="0" w:color="auto"/>
                  </w:tcBorders>
                </w:tcPr>
                <w:p w:rsidR="00E66F82" w:rsidRPr="007459E1" w:rsidRDefault="004B53D6" w:rsidP="004D47DA">
                  <w:pPr>
                    <w:pStyle w:val="11"/>
                    <w:contextualSpacing w:val="0"/>
                    <w:rPr>
                      <w:color w:val="auto"/>
                    </w:rPr>
                  </w:pPr>
                  <w:r w:rsidRPr="007459E1">
                    <w:rPr>
                      <w:color w:val="auto"/>
                    </w:rPr>
                    <w:t>1</w:t>
                  </w:r>
                </w:p>
              </w:tc>
              <w:tc>
                <w:tcPr>
                  <w:tcW w:w="1091" w:type="dxa"/>
                  <w:tcBorders>
                    <w:top w:val="single" w:sz="4" w:space="0" w:color="auto"/>
                    <w:left w:val="single" w:sz="4" w:space="0" w:color="auto"/>
                    <w:bottom w:val="single" w:sz="4" w:space="0" w:color="auto"/>
                    <w:right w:val="single" w:sz="4" w:space="0" w:color="auto"/>
                  </w:tcBorders>
                </w:tcPr>
                <w:p w:rsidR="00E66F82" w:rsidRPr="007459E1" w:rsidRDefault="004B53D6" w:rsidP="004D47DA">
                  <w:pPr>
                    <w:pStyle w:val="11"/>
                    <w:contextualSpacing w:val="0"/>
                    <w:rPr>
                      <w:color w:val="auto"/>
                    </w:rPr>
                  </w:pPr>
                  <w:r w:rsidRPr="007459E1">
                    <w:rPr>
                      <w:color w:val="auto"/>
                    </w:rPr>
                    <w:t>1</w:t>
                  </w:r>
                </w:p>
              </w:tc>
              <w:tc>
                <w:tcPr>
                  <w:tcW w:w="829" w:type="dxa"/>
                  <w:tcBorders>
                    <w:top w:val="single" w:sz="4" w:space="0" w:color="auto"/>
                    <w:left w:val="single" w:sz="4" w:space="0" w:color="auto"/>
                    <w:bottom w:val="single" w:sz="4" w:space="0" w:color="auto"/>
                    <w:right w:val="single" w:sz="4" w:space="0" w:color="auto"/>
                  </w:tcBorders>
                </w:tcPr>
                <w:p w:rsidR="00E66F82" w:rsidRPr="007459E1" w:rsidRDefault="00DD2E27" w:rsidP="004D47DA">
                  <w:pPr>
                    <w:pStyle w:val="11"/>
                    <w:contextualSpacing w:val="0"/>
                    <w:rPr>
                      <w:color w:val="auto"/>
                    </w:rPr>
                  </w:pPr>
                  <w:r w:rsidRPr="007459E1">
                    <w:rPr>
                      <w:color w:val="auto"/>
                    </w:rPr>
                    <w:t>1</w:t>
                  </w:r>
                </w:p>
              </w:tc>
              <w:tc>
                <w:tcPr>
                  <w:tcW w:w="547"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43" w:type="dxa"/>
                  <w:gridSpan w:val="2"/>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580"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11"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25" w:type="dxa"/>
                  <w:tcBorders>
                    <w:top w:val="single" w:sz="4" w:space="0" w:color="auto"/>
                    <w:left w:val="single" w:sz="4" w:space="0" w:color="auto"/>
                    <w:bottom w:val="single" w:sz="4" w:space="0" w:color="auto"/>
                    <w:right w:val="single" w:sz="4" w:space="0" w:color="auto"/>
                  </w:tcBorders>
                </w:tcPr>
                <w:p w:rsidR="00E66F82" w:rsidRPr="007459E1" w:rsidRDefault="00E66F82"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0</w:t>
                  </w:r>
                </w:p>
              </w:tc>
            </w:tr>
          </w:tbl>
          <w:p w:rsidR="00155A3E" w:rsidRDefault="00155A3E" w:rsidP="00F46C18">
            <w:pPr>
              <w:spacing w:after="0" w:line="240" w:lineRule="auto"/>
              <w:jc w:val="center"/>
              <w:rPr>
                <w:rFonts w:ascii="Times New Roman" w:hAnsi="Times New Roman" w:cs="Times New Roman"/>
                <w:sz w:val="28"/>
                <w:szCs w:val="28"/>
              </w:rPr>
            </w:pPr>
          </w:p>
          <w:p w:rsidR="004D47DA" w:rsidRPr="007459E1" w:rsidRDefault="004D47DA" w:rsidP="00F46C18">
            <w:pPr>
              <w:spacing w:after="0" w:line="240"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___2____</w:t>
            </w:r>
          </w:p>
          <w:p w:rsidR="004D47DA" w:rsidRPr="007459E1" w:rsidRDefault="004D47DA" w:rsidP="004D47DA">
            <w:pPr>
              <w:spacing w:after="0" w:line="240" w:lineRule="auto"/>
              <w:rPr>
                <w:rFonts w:ascii="Times New Roman" w:hAnsi="Times New Roman" w:cs="Times New Roman"/>
                <w:sz w:val="28"/>
                <w:szCs w:val="28"/>
              </w:rPr>
            </w:pPr>
          </w:p>
          <w:tbl>
            <w:tblPr>
              <w:tblW w:w="14506" w:type="dxa"/>
              <w:tblLook w:val="04A0" w:firstRow="1" w:lastRow="0" w:firstColumn="1" w:lastColumn="0" w:noHBand="0" w:noVBand="1"/>
            </w:tblPr>
            <w:tblGrid>
              <w:gridCol w:w="10314"/>
              <w:gridCol w:w="284"/>
              <w:gridCol w:w="3120"/>
              <w:gridCol w:w="788"/>
            </w:tblGrid>
            <w:tr w:rsidR="004D47DA" w:rsidRPr="007459E1" w:rsidTr="00F06B57">
              <w:tc>
                <w:tcPr>
                  <w:tcW w:w="10314" w:type="dxa"/>
                  <w:tcBorders>
                    <w:bottom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 xml:space="preserve">1. Наименование работы </w:t>
                  </w:r>
                  <w:r w:rsidRPr="007459E1">
                    <w:rPr>
                      <w:rFonts w:ascii="Times New Roman" w:hAnsi="Times New Roman" w:cs="Times New Roman"/>
                      <w:b/>
                      <w:sz w:val="28"/>
                      <w:szCs w:val="28"/>
                    </w:rPr>
                    <w:t xml:space="preserve">Организация и проведение </w:t>
                  </w:r>
                  <w:proofErr w:type="gramStart"/>
                  <w:r w:rsidRPr="007459E1">
                    <w:rPr>
                      <w:rFonts w:ascii="Times New Roman" w:hAnsi="Times New Roman" w:cs="Times New Roman"/>
                      <w:b/>
                      <w:sz w:val="28"/>
                      <w:szCs w:val="28"/>
                    </w:rPr>
                    <w:t>аттестационных</w:t>
                  </w:r>
                  <w:proofErr w:type="gramEnd"/>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ind w:left="34" w:hanging="34"/>
                    <w:rPr>
                      <w:rFonts w:ascii="Times New Roman" w:hAnsi="Times New Roman" w:cs="Times New Roman"/>
                      <w:sz w:val="28"/>
                      <w:szCs w:val="28"/>
                    </w:rPr>
                  </w:pPr>
                  <w:r w:rsidRPr="007459E1">
                    <w:rPr>
                      <w:rFonts w:ascii="Times New Roman" w:hAnsi="Times New Roman" w:cs="Times New Roman"/>
                      <w:sz w:val="28"/>
                      <w:szCs w:val="28"/>
                    </w:rPr>
                    <w:t xml:space="preserve">Код </w:t>
                  </w:r>
                  <w:proofErr w:type="gramStart"/>
                  <w:r w:rsidRPr="007459E1">
                    <w:rPr>
                      <w:rFonts w:ascii="Times New Roman" w:hAnsi="Times New Roman" w:cs="Times New Roman"/>
                      <w:sz w:val="28"/>
                      <w:szCs w:val="28"/>
                    </w:rPr>
                    <w:t>по</w:t>
                  </w:r>
                  <w:proofErr w:type="gramEnd"/>
                </w:p>
              </w:tc>
              <w:tc>
                <w:tcPr>
                  <w:tcW w:w="788" w:type="dxa"/>
                  <w:vMerge w:val="restart"/>
                  <w:tcBorders>
                    <w:top w:val="single" w:sz="12" w:space="0" w:color="auto"/>
                    <w:left w:val="single" w:sz="12" w:space="0" w:color="auto"/>
                    <w:bottom w:val="single" w:sz="12" w:space="0" w:color="auto"/>
                    <w:right w:val="single" w:sz="12" w:space="0" w:color="auto"/>
                  </w:tcBorders>
                </w:tcPr>
                <w:p w:rsidR="004D47DA" w:rsidRPr="007459E1" w:rsidRDefault="00385997" w:rsidP="004D47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8515</w:t>
                  </w:r>
                </w:p>
              </w:tc>
            </w:tr>
            <w:tr w:rsidR="004D47DA" w:rsidRPr="007459E1" w:rsidTr="00F06B57">
              <w:tc>
                <w:tcPr>
                  <w:tcW w:w="10314" w:type="dxa"/>
                  <w:tcBorders>
                    <w:top w:val="single" w:sz="4" w:space="0" w:color="auto"/>
                    <w:bottom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b/>
                      <w:sz w:val="28"/>
                      <w:szCs w:val="28"/>
                    </w:rPr>
                    <w:t>мероприятий в целях установления квалификационной категории</w:t>
                  </w: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 xml:space="preserve">общероссийскому </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r w:rsidR="004D47DA" w:rsidRPr="007459E1" w:rsidTr="00F06B57">
              <w:tc>
                <w:tcPr>
                  <w:tcW w:w="10314" w:type="dxa"/>
                  <w:tcBorders>
                    <w:top w:val="single" w:sz="4" w:space="0" w:color="auto"/>
                    <w:bottom w:val="single" w:sz="4" w:space="0" w:color="auto"/>
                  </w:tcBorders>
                </w:tcPr>
                <w:p w:rsidR="004D47DA" w:rsidRPr="007459E1" w:rsidRDefault="004D47DA" w:rsidP="004D47DA">
                  <w:pPr>
                    <w:spacing w:after="0" w:line="240" w:lineRule="auto"/>
                    <w:rPr>
                      <w:rFonts w:ascii="Times New Roman" w:hAnsi="Times New Roman" w:cs="Times New Roman"/>
                      <w:b/>
                      <w:sz w:val="28"/>
                      <w:szCs w:val="28"/>
                    </w:rPr>
                  </w:pPr>
                  <w:r w:rsidRPr="007459E1">
                    <w:rPr>
                      <w:rFonts w:ascii="Times New Roman" w:hAnsi="Times New Roman" w:cs="Times New Roman"/>
                      <w:b/>
                      <w:sz w:val="28"/>
                      <w:szCs w:val="28"/>
                    </w:rPr>
                    <w:t>педагогическим работникам организаций в области искусств</w:t>
                  </w: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базовому перечню</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r w:rsidR="004D47DA" w:rsidRPr="007459E1" w:rsidTr="00F06B57">
              <w:tc>
                <w:tcPr>
                  <w:tcW w:w="10314" w:type="dxa"/>
                  <w:tcBorders>
                    <w:top w:val="single" w:sz="4" w:space="0" w:color="auto"/>
                    <w:bottom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 xml:space="preserve">2. Категории потребителей </w:t>
                  </w:r>
                  <w:proofErr w:type="spellStart"/>
                  <w:r w:rsidRPr="007459E1">
                    <w:rPr>
                      <w:rFonts w:ascii="Times New Roman" w:hAnsi="Times New Roman" w:cs="Times New Roman"/>
                      <w:sz w:val="28"/>
                      <w:szCs w:val="28"/>
                    </w:rPr>
                    <w:t>работы</w:t>
                  </w:r>
                  <w:r w:rsidRPr="007459E1">
                    <w:rPr>
                      <w:rFonts w:ascii="Times New Roman" w:hAnsi="Times New Roman" w:cs="Times New Roman"/>
                      <w:b/>
                      <w:sz w:val="28"/>
                      <w:szCs w:val="28"/>
                    </w:rPr>
                    <w:t>юридические</w:t>
                  </w:r>
                  <w:proofErr w:type="spellEnd"/>
                  <w:r w:rsidRPr="007459E1">
                    <w:rPr>
                      <w:rFonts w:ascii="Times New Roman" w:hAnsi="Times New Roman" w:cs="Times New Roman"/>
                      <w:b/>
                      <w:sz w:val="28"/>
                      <w:szCs w:val="28"/>
                    </w:rPr>
                    <w:t xml:space="preserve"> лица, физические лица</w:t>
                  </w: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или региональному</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r w:rsidR="004D47DA" w:rsidRPr="007459E1" w:rsidTr="00F06B57">
              <w:tc>
                <w:tcPr>
                  <w:tcW w:w="10314" w:type="dxa"/>
                  <w:tcBorders>
                    <w:top w:val="single" w:sz="4" w:space="0" w:color="auto"/>
                  </w:tcBorders>
                </w:tcPr>
                <w:p w:rsidR="004D47DA" w:rsidRPr="007459E1" w:rsidRDefault="004D47DA" w:rsidP="004D47DA">
                  <w:pPr>
                    <w:spacing w:after="0" w:line="240" w:lineRule="auto"/>
                    <w:rPr>
                      <w:rFonts w:ascii="Times New Roman" w:hAnsi="Times New Roman" w:cs="Times New Roman"/>
                      <w:sz w:val="28"/>
                      <w:szCs w:val="28"/>
                    </w:rPr>
                  </w:pPr>
                </w:p>
              </w:tc>
              <w:tc>
                <w:tcPr>
                  <w:tcW w:w="284" w:type="dxa"/>
                  <w:tcBorders>
                    <w:left w:val="nil"/>
                  </w:tcBorders>
                </w:tcPr>
                <w:p w:rsidR="004D47DA" w:rsidRPr="007459E1" w:rsidRDefault="004D47DA" w:rsidP="004D47DA">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перечню</w:t>
                  </w:r>
                </w:p>
              </w:tc>
              <w:tc>
                <w:tcPr>
                  <w:tcW w:w="788" w:type="dxa"/>
                  <w:vMerge/>
                  <w:tcBorders>
                    <w:left w:val="single" w:sz="12" w:space="0" w:color="auto"/>
                    <w:bottom w:val="single" w:sz="12" w:space="0" w:color="auto"/>
                    <w:right w:val="single" w:sz="12" w:space="0" w:color="auto"/>
                  </w:tcBorders>
                </w:tcPr>
                <w:p w:rsidR="004D47DA" w:rsidRPr="007459E1" w:rsidRDefault="004D47DA" w:rsidP="004D47DA">
                  <w:pPr>
                    <w:spacing w:after="0" w:line="240" w:lineRule="auto"/>
                    <w:jc w:val="center"/>
                    <w:rPr>
                      <w:rFonts w:ascii="Times New Roman" w:hAnsi="Times New Roman" w:cs="Times New Roman"/>
                      <w:sz w:val="28"/>
                      <w:szCs w:val="28"/>
                    </w:rPr>
                  </w:pPr>
                </w:p>
              </w:tc>
            </w:tr>
          </w:tbl>
          <w:p w:rsidR="004D47DA" w:rsidRPr="007459E1" w:rsidRDefault="004D47DA"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 Показатели, характеризующие объем и (или) качество работы:</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3.1. Показатели, характеризующие качество работы</w:t>
            </w:r>
            <w:r w:rsidRPr="007459E1">
              <w:rPr>
                <w:rFonts w:ascii="Times New Roman" w:hAnsi="Times New Roman" w:cs="Times New Roman"/>
                <w:sz w:val="28"/>
                <w:szCs w:val="28"/>
                <w:vertAlign w:val="superscript"/>
              </w:rPr>
              <w:t>&lt;3&gt;</w:t>
            </w:r>
            <w:r w:rsidRPr="007459E1">
              <w:rPr>
                <w:rFonts w:ascii="Times New Roman" w:hAnsi="Times New Roman" w:cs="Times New Roman"/>
                <w:sz w:val="28"/>
                <w:szCs w:val="28"/>
              </w:rPr>
              <w:t>:</w:t>
            </w:r>
          </w:p>
          <w:p w:rsidR="004D47DA" w:rsidRPr="007459E1" w:rsidRDefault="004D47DA" w:rsidP="004D47DA">
            <w:pPr>
              <w:spacing w:after="0" w:line="240" w:lineRule="auto"/>
              <w:rPr>
                <w:rFonts w:ascii="Times New Roman" w:hAnsi="Times New Roman" w:cs="Times New Roman"/>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385"/>
              <w:gridCol w:w="1384"/>
              <w:gridCol w:w="1384"/>
              <w:gridCol w:w="1384"/>
              <w:gridCol w:w="1412"/>
              <w:gridCol w:w="764"/>
              <w:gridCol w:w="734"/>
              <w:gridCol w:w="841"/>
              <w:gridCol w:w="1160"/>
              <w:gridCol w:w="995"/>
              <w:gridCol w:w="995"/>
              <w:gridCol w:w="728"/>
              <w:gridCol w:w="819"/>
            </w:tblGrid>
            <w:tr w:rsidR="004D47DA" w:rsidRPr="007459E1" w:rsidTr="004A59C8">
              <w:tc>
                <w:tcPr>
                  <w:tcW w:w="393"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Уникаль-ный</w:t>
                  </w:r>
                  <w:proofErr w:type="spellEnd"/>
                  <w:proofErr w:type="gramEnd"/>
                  <w:r w:rsidRPr="007459E1">
                    <w:rPr>
                      <w:rFonts w:ascii="Times New Roman" w:hAnsi="Times New Roman" w:cs="Times New Roman"/>
                      <w:spacing w:val="-2"/>
                      <w:sz w:val="20"/>
                      <w:szCs w:val="20"/>
                    </w:rPr>
                    <w:t xml:space="preserve"> номер реестровой записи</w:t>
                  </w:r>
                  <w:r w:rsidRPr="007459E1">
                    <w:rPr>
                      <w:rFonts w:ascii="Times New Roman" w:hAnsi="Times New Roman" w:cs="Times New Roman"/>
                      <w:spacing w:val="-2"/>
                      <w:sz w:val="20"/>
                      <w:szCs w:val="20"/>
                      <w:vertAlign w:val="superscript"/>
                    </w:rPr>
                    <w:t>&lt;4&gt;</w:t>
                  </w:r>
                </w:p>
              </w:tc>
              <w:tc>
                <w:tcPr>
                  <w:tcW w:w="987"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 xml:space="preserve">Показатель, характеризующий содержание работы </w:t>
                  </w:r>
                </w:p>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(по справочникам)</w:t>
                  </w:r>
                </w:p>
              </w:tc>
              <w:tc>
                <w:tcPr>
                  <w:tcW w:w="841"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z w:val="20"/>
                      <w:szCs w:val="20"/>
                    </w:rPr>
                    <w:t>Показатель, характеризующий условия (формы) выполнения работы (по справочникам)</w:t>
                  </w:r>
                </w:p>
              </w:tc>
              <w:tc>
                <w:tcPr>
                  <w:tcW w:w="889"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Показатель качества </w:t>
                  </w:r>
                  <w:r w:rsidRPr="007459E1">
                    <w:rPr>
                      <w:rFonts w:ascii="Times New Roman" w:hAnsi="Times New Roman" w:cs="Times New Roman"/>
                      <w:sz w:val="20"/>
                      <w:szCs w:val="20"/>
                    </w:rPr>
                    <w:t>работы</w:t>
                  </w:r>
                </w:p>
              </w:tc>
              <w:tc>
                <w:tcPr>
                  <w:tcW w:w="1281" w:type="pct"/>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Значение показателя качества </w:t>
                  </w:r>
                  <w:r w:rsidRPr="007459E1">
                    <w:rPr>
                      <w:rFonts w:ascii="Times New Roman" w:hAnsi="Times New Roman" w:cs="Times New Roman"/>
                      <w:sz w:val="20"/>
                      <w:szCs w:val="20"/>
                    </w:rPr>
                    <w:t>работы</w:t>
                  </w:r>
                </w:p>
              </w:tc>
              <w:tc>
                <w:tcPr>
                  <w:tcW w:w="609" w:type="pct"/>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Допустимые (возможные) отклонения от установленных показателей качества </w:t>
                  </w:r>
                  <w:r w:rsidRPr="007459E1">
                    <w:rPr>
                      <w:rFonts w:ascii="Times New Roman" w:hAnsi="Times New Roman" w:cs="Times New Roman"/>
                      <w:sz w:val="20"/>
                      <w:szCs w:val="20"/>
                    </w:rPr>
                    <w:t>работы</w:t>
                  </w:r>
                  <w:r w:rsidRPr="007459E1">
                    <w:rPr>
                      <w:rFonts w:ascii="Times New Roman" w:hAnsi="Times New Roman" w:cs="Times New Roman"/>
                      <w:spacing w:val="-2"/>
                      <w:sz w:val="20"/>
                      <w:szCs w:val="20"/>
                      <w:vertAlign w:val="superscript"/>
                    </w:rPr>
                    <w:t>&lt;6&gt;</w:t>
                  </w:r>
                </w:p>
              </w:tc>
            </w:tr>
            <w:tr w:rsidR="004A59C8" w:rsidRPr="007459E1" w:rsidTr="004A59C8">
              <w:tc>
                <w:tcPr>
                  <w:tcW w:w="393" w:type="pct"/>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2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2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32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lang w:val="en-US"/>
                    </w:rPr>
                  </w:pPr>
                  <w:r w:rsidRPr="007459E1">
                    <w:rPr>
                      <w:rFonts w:ascii="Times New Roman" w:hAnsi="Times New Roman" w:cs="Times New Roman"/>
                      <w:spacing w:val="-2"/>
                      <w:sz w:val="20"/>
                      <w:szCs w:val="20"/>
                      <w:lang w:val="en-US"/>
                    </w:rPr>
                    <w:t>_______</w:t>
                  </w:r>
                </w:p>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512"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lang w:val="en-US"/>
                    </w:rPr>
                    <w:t>_______</w:t>
                  </w:r>
                  <w:r w:rsidRPr="007459E1">
                    <w:rPr>
                      <w:rFonts w:ascii="Times New Roman" w:hAnsi="Times New Roman" w:cs="Times New Roman"/>
                      <w:spacing w:val="-2"/>
                      <w:sz w:val="20"/>
                      <w:szCs w:val="20"/>
                    </w:rPr>
                    <w:t>(</w:t>
                  </w: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нованиепоказа</w:t>
                  </w:r>
                  <w:proofErr w:type="spellEnd"/>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r w:rsidRPr="007459E1">
                    <w:rPr>
                      <w:rFonts w:ascii="Times New Roman" w:hAnsi="Times New Roman" w:cs="Times New Roman"/>
                      <w:spacing w:val="-2"/>
                      <w:sz w:val="20"/>
                      <w:szCs w:val="20"/>
                    </w:rPr>
                    <w:t>)</w:t>
                  </w:r>
                </w:p>
              </w:tc>
              <w:tc>
                <w:tcPr>
                  <w:tcW w:w="280"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right="-73"/>
                    <w:jc w:val="center"/>
                    <w:rPr>
                      <w:rFonts w:ascii="Times New Roman" w:hAnsi="Times New Roman" w:cs="Times New Roman"/>
                      <w:spacing w:val="-2"/>
                      <w:sz w:val="20"/>
                      <w:szCs w:val="20"/>
                    </w:rPr>
                  </w:pPr>
                  <w:proofErr w:type="spellStart"/>
                  <w:proofErr w:type="gram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lang w:val="en-US"/>
                    </w:rPr>
                    <w:t>-</w:t>
                  </w:r>
                  <w:proofErr w:type="spellStart"/>
                  <w:r w:rsidRPr="007459E1">
                    <w:rPr>
                      <w:rFonts w:ascii="Times New Roman" w:hAnsi="Times New Roman" w:cs="Times New Roman"/>
                      <w:spacing w:val="-2"/>
                      <w:sz w:val="20"/>
                      <w:szCs w:val="20"/>
                    </w:rPr>
                    <w:t>нование</w:t>
                  </w:r>
                  <w:proofErr w:type="spellEnd"/>
                  <w:proofErr w:type="gramEnd"/>
                  <w:r w:rsidRPr="007459E1">
                    <w:rPr>
                      <w:rFonts w:ascii="Times New Roman" w:hAnsi="Times New Roman" w:cs="Times New Roman"/>
                      <w:spacing w:val="-2"/>
                      <w:sz w:val="20"/>
                      <w:szCs w:val="20"/>
                    </w:rPr>
                    <w:t xml:space="preserve"> показа</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теля</w:t>
                  </w:r>
                  <w:r w:rsidRPr="007459E1">
                    <w:rPr>
                      <w:rFonts w:ascii="Times New Roman" w:hAnsi="Times New Roman" w:cs="Times New Roman"/>
                      <w:spacing w:val="-2"/>
                      <w:sz w:val="20"/>
                      <w:szCs w:val="20"/>
                      <w:vertAlign w:val="superscript"/>
                    </w:rPr>
                    <w:t>&lt;4&gt;</w:t>
                  </w:r>
                </w:p>
              </w:tc>
              <w:tc>
                <w:tcPr>
                  <w:tcW w:w="609" w:type="pct"/>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единица измерения</w:t>
                  </w:r>
                </w:p>
              </w:tc>
              <w:tc>
                <w:tcPr>
                  <w:tcW w:w="427"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(очередной финансовый год)</w:t>
                  </w:r>
                </w:p>
              </w:tc>
              <w:tc>
                <w:tcPr>
                  <w:tcW w:w="427"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(1-й год планового периода)</w:t>
                  </w:r>
                </w:p>
              </w:tc>
              <w:tc>
                <w:tcPr>
                  <w:tcW w:w="427"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 xml:space="preserve">4 </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280"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gramStart"/>
                  <w:r w:rsidRPr="007459E1">
                    <w:rPr>
                      <w:rFonts w:ascii="Times New Roman" w:hAnsi="Times New Roman" w:cs="Times New Roman"/>
                      <w:spacing w:val="-2"/>
                      <w:sz w:val="20"/>
                      <w:szCs w:val="20"/>
                    </w:rPr>
                    <w:t>про</w:t>
                  </w:r>
                  <w:r w:rsidRPr="007459E1">
                    <w:rPr>
                      <w:rFonts w:ascii="Times New Roman" w:hAnsi="Times New Roman" w:cs="Times New Roman"/>
                      <w:spacing w:val="-2"/>
                      <w:sz w:val="20"/>
                      <w:szCs w:val="20"/>
                      <w:lang w:val="en-US"/>
                    </w:rPr>
                    <w:t>-</w:t>
                  </w:r>
                  <w:r w:rsidRPr="007459E1">
                    <w:rPr>
                      <w:rFonts w:ascii="Times New Roman" w:hAnsi="Times New Roman" w:cs="Times New Roman"/>
                      <w:spacing w:val="-2"/>
                      <w:sz w:val="20"/>
                      <w:szCs w:val="20"/>
                    </w:rPr>
                    <w:t>центах</w:t>
                  </w:r>
                  <w:proofErr w:type="gramEnd"/>
                </w:p>
              </w:tc>
              <w:tc>
                <w:tcPr>
                  <w:tcW w:w="329" w:type="pct"/>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 xml:space="preserve">в </w:t>
                  </w:r>
                  <w:proofErr w:type="spellStart"/>
                  <w:proofErr w:type="gramStart"/>
                  <w:r w:rsidRPr="007459E1">
                    <w:rPr>
                      <w:rFonts w:ascii="Times New Roman" w:hAnsi="Times New Roman" w:cs="Times New Roman"/>
                      <w:spacing w:val="-2"/>
                      <w:sz w:val="20"/>
                      <w:szCs w:val="20"/>
                    </w:rPr>
                    <w:t>абсо-лютных</w:t>
                  </w:r>
                  <w:proofErr w:type="spellEnd"/>
                  <w:proofErr w:type="gramEnd"/>
                  <w:r w:rsidRPr="007459E1">
                    <w:rPr>
                      <w:rFonts w:ascii="Times New Roman" w:hAnsi="Times New Roman" w:cs="Times New Roman"/>
                      <w:spacing w:val="-2"/>
                      <w:sz w:val="20"/>
                      <w:szCs w:val="20"/>
                    </w:rPr>
                    <w:t xml:space="preserve"> показа-</w:t>
                  </w:r>
                  <w:proofErr w:type="spellStart"/>
                  <w:r w:rsidRPr="007459E1">
                    <w:rPr>
                      <w:rFonts w:ascii="Times New Roman" w:hAnsi="Times New Roman" w:cs="Times New Roman"/>
                      <w:spacing w:val="-2"/>
                      <w:sz w:val="20"/>
                      <w:szCs w:val="20"/>
                    </w:rPr>
                    <w:t>телях</w:t>
                  </w:r>
                  <w:proofErr w:type="spellEnd"/>
                </w:p>
              </w:tc>
            </w:tr>
            <w:tr w:rsidR="004D47DA" w:rsidRPr="007459E1" w:rsidTr="004A59C8">
              <w:tc>
                <w:tcPr>
                  <w:tcW w:w="39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1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proofErr w:type="spellStart"/>
                  <w:r w:rsidRPr="007459E1">
                    <w:rPr>
                      <w:rFonts w:ascii="Times New Roman" w:hAnsi="Times New Roman" w:cs="Times New Roman"/>
                      <w:spacing w:val="-2"/>
                      <w:sz w:val="20"/>
                      <w:szCs w:val="20"/>
                    </w:rPr>
                    <w:t>наиме</w:t>
                  </w:r>
                  <w:proofErr w:type="spellEnd"/>
                  <w:r w:rsidRPr="007459E1">
                    <w:rPr>
                      <w:rFonts w:ascii="Times New Roman" w:hAnsi="Times New Roman" w:cs="Times New Roman"/>
                      <w:spacing w:val="-2"/>
                      <w:sz w:val="20"/>
                      <w:szCs w:val="20"/>
                    </w:rPr>
                    <w:t xml:space="preserve">-нова </w:t>
                  </w:r>
                  <w:proofErr w:type="spellStart"/>
                  <w:r w:rsidRPr="007459E1">
                    <w:rPr>
                      <w:rFonts w:ascii="Times New Roman" w:hAnsi="Times New Roman" w:cs="Times New Roman"/>
                      <w:spacing w:val="-2"/>
                      <w:sz w:val="20"/>
                      <w:szCs w:val="20"/>
                    </w:rPr>
                    <w:t>ние</w:t>
                  </w:r>
                  <w:proofErr w:type="spellEnd"/>
                  <w:r w:rsidRPr="007459E1">
                    <w:rPr>
                      <w:rFonts w:ascii="Times New Roman" w:hAnsi="Times New Roman" w:cs="Times New Roman"/>
                      <w:spacing w:val="-2"/>
                      <w:sz w:val="20"/>
                      <w:szCs w:val="20"/>
                      <w:vertAlign w:val="superscript"/>
                    </w:rPr>
                    <w:t>&lt;4&gt;</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right="-51"/>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код по ОКЕИ</w:t>
                  </w:r>
                  <w:r w:rsidRPr="007459E1">
                    <w:rPr>
                      <w:rFonts w:ascii="Times New Roman" w:hAnsi="Times New Roman" w:cs="Times New Roman"/>
                      <w:spacing w:val="-2"/>
                      <w:sz w:val="20"/>
                      <w:szCs w:val="20"/>
                      <w:vertAlign w:val="superscript"/>
                    </w:rPr>
                    <w:t>&lt;5&gt;</w:t>
                  </w:r>
                </w:p>
              </w:tc>
              <w:tc>
                <w:tcPr>
                  <w:tcW w:w="42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4A59C8">
              <w:tc>
                <w:tcPr>
                  <w:tcW w:w="3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3</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4</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5</w:t>
                  </w:r>
                </w:p>
              </w:tc>
              <w:tc>
                <w:tcPr>
                  <w:tcW w:w="512"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6</w:t>
                  </w: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7</w:t>
                  </w: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8</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9</w:t>
                  </w: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10</w:t>
                  </w: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11</w:t>
                  </w: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12</w:t>
                  </w: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13</w:t>
                  </w: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14</w:t>
                  </w:r>
                </w:p>
              </w:tc>
            </w:tr>
            <w:tr w:rsidR="004D47DA" w:rsidRPr="007459E1" w:rsidTr="004A59C8">
              <w:tc>
                <w:tcPr>
                  <w:tcW w:w="393"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1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4A59C8">
              <w:tc>
                <w:tcPr>
                  <w:tcW w:w="39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1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4A59C8">
              <w:tc>
                <w:tcPr>
                  <w:tcW w:w="393"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1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r w:rsidR="004D47DA" w:rsidRPr="007459E1" w:rsidTr="004A59C8">
              <w:trPr>
                <w:trHeight w:val="70"/>
              </w:trPr>
              <w:tc>
                <w:tcPr>
                  <w:tcW w:w="39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512"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42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2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c>
                <w:tcPr>
                  <w:tcW w:w="329"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2"/>
                      <w:sz w:val="20"/>
                      <w:szCs w:val="20"/>
                    </w:rPr>
                  </w:pPr>
                </w:p>
              </w:tc>
            </w:tr>
          </w:tbl>
          <w:p w:rsidR="004D47DA" w:rsidRPr="007459E1" w:rsidRDefault="004D47DA" w:rsidP="004D47DA">
            <w:pPr>
              <w:spacing w:after="0" w:line="240" w:lineRule="auto"/>
              <w:rPr>
                <w:rFonts w:ascii="Times New Roman" w:hAnsi="Times New Roman" w:cs="Times New Roman"/>
                <w:sz w:val="12"/>
                <w:szCs w:val="12"/>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3.2. Показатели, характеризующие объем работы:</w:t>
            </w:r>
          </w:p>
          <w:p w:rsidR="004D47DA" w:rsidRPr="007459E1" w:rsidRDefault="004D47DA" w:rsidP="004D47DA">
            <w:pPr>
              <w:spacing w:after="0" w:line="240" w:lineRule="auto"/>
              <w:rPr>
                <w:rFonts w:ascii="Times New Roman" w:hAnsi="Times New Roman" w:cs="Times New Roman"/>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5"/>
              <w:gridCol w:w="755"/>
              <w:gridCol w:w="755"/>
              <w:gridCol w:w="867"/>
              <w:gridCol w:w="755"/>
              <w:gridCol w:w="1080"/>
              <w:gridCol w:w="673"/>
              <w:gridCol w:w="482"/>
              <w:gridCol w:w="1058"/>
              <w:gridCol w:w="948"/>
              <w:gridCol w:w="820"/>
              <w:gridCol w:w="820"/>
              <w:gridCol w:w="653"/>
              <w:gridCol w:w="575"/>
              <w:gridCol w:w="575"/>
              <w:gridCol w:w="605"/>
              <w:gridCol w:w="1038"/>
            </w:tblGrid>
            <w:tr w:rsidR="00014557" w:rsidRPr="007459E1" w:rsidTr="004A59C8">
              <w:trPr>
                <w:trHeight w:val="788"/>
              </w:trPr>
              <w:tc>
                <w:tcPr>
                  <w:tcW w:w="2324" w:type="dxa"/>
                  <w:vMerge w:val="restart"/>
                  <w:tcBorders>
                    <w:top w:val="single" w:sz="4" w:space="0" w:color="auto"/>
                    <w:left w:val="single" w:sz="4" w:space="0" w:color="auto"/>
                    <w:bottom w:val="single" w:sz="4" w:space="0" w:color="auto"/>
                    <w:right w:val="single" w:sz="4" w:space="0" w:color="auto"/>
                  </w:tcBorders>
                </w:tcPr>
                <w:p w:rsidR="004D47DA" w:rsidRPr="007459E1" w:rsidRDefault="00155A3E" w:rsidP="004D47DA">
                  <w:pPr>
                    <w:spacing w:after="0" w:line="240" w:lineRule="auto"/>
                    <w:ind w:left="-55" w:right="-38"/>
                    <w:jc w:val="center"/>
                    <w:rPr>
                      <w:rFonts w:ascii="Times New Roman" w:hAnsi="Times New Roman" w:cs="Times New Roman"/>
                      <w:spacing w:val="-4"/>
                      <w:sz w:val="20"/>
                      <w:szCs w:val="20"/>
                    </w:rPr>
                  </w:pPr>
                  <w:r>
                    <w:rPr>
                      <w:rFonts w:ascii="Times New Roman" w:hAnsi="Times New Roman" w:cs="Times New Roman"/>
                      <w:spacing w:val="-4"/>
                      <w:sz w:val="20"/>
                      <w:szCs w:val="20"/>
                    </w:rPr>
                    <w:t>Уникальный номер реест</w:t>
                  </w:r>
                  <w:r w:rsidR="004D47DA" w:rsidRPr="007459E1">
                    <w:rPr>
                      <w:rFonts w:ascii="Times New Roman" w:hAnsi="Times New Roman" w:cs="Times New Roman"/>
                      <w:spacing w:val="-4"/>
                      <w:sz w:val="20"/>
                      <w:szCs w:val="20"/>
                    </w:rPr>
                    <w:t>ровой записи</w:t>
                  </w:r>
                  <w:r w:rsidR="004D47DA" w:rsidRPr="007459E1">
                    <w:rPr>
                      <w:rFonts w:ascii="Times New Roman" w:hAnsi="Times New Roman" w:cs="Times New Roman"/>
                      <w:spacing w:val="-4"/>
                      <w:sz w:val="20"/>
                      <w:szCs w:val="20"/>
                      <w:vertAlign w:val="superscript"/>
                    </w:rPr>
                    <w:t>&lt;4&gt;</w:t>
                  </w:r>
                </w:p>
              </w:tc>
              <w:tc>
                <w:tcPr>
                  <w:tcW w:w="1724" w:type="dxa"/>
                  <w:gridSpan w:val="3"/>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Показатель, характеризующий содержание работы </w:t>
                  </w:r>
                </w:p>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 справочникам)</w:t>
                  </w:r>
                </w:p>
              </w:tc>
              <w:tc>
                <w:tcPr>
                  <w:tcW w:w="1168" w:type="dxa"/>
                  <w:gridSpan w:val="2"/>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51" w:right="6"/>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Показатель, </w:t>
                  </w:r>
                  <w:proofErr w:type="gramStart"/>
                  <w:r w:rsidRPr="007459E1">
                    <w:rPr>
                      <w:rFonts w:ascii="Times New Roman" w:hAnsi="Times New Roman" w:cs="Times New Roman"/>
                      <w:spacing w:val="-4"/>
                      <w:sz w:val="20"/>
                      <w:szCs w:val="20"/>
                    </w:rPr>
                    <w:t>характеризую-</w:t>
                  </w:r>
                  <w:proofErr w:type="spellStart"/>
                  <w:r w:rsidRPr="007459E1">
                    <w:rPr>
                      <w:rFonts w:ascii="Times New Roman" w:hAnsi="Times New Roman" w:cs="Times New Roman"/>
                      <w:spacing w:val="-4"/>
                      <w:sz w:val="20"/>
                      <w:szCs w:val="20"/>
                    </w:rPr>
                    <w:t>щий</w:t>
                  </w:r>
                  <w:proofErr w:type="spellEnd"/>
                  <w:proofErr w:type="gramEnd"/>
                  <w:r w:rsidRPr="007459E1">
                    <w:rPr>
                      <w:rFonts w:ascii="Times New Roman" w:hAnsi="Times New Roman" w:cs="Times New Roman"/>
                      <w:spacing w:val="-4"/>
                      <w:sz w:val="20"/>
                      <w:szCs w:val="20"/>
                    </w:rPr>
                    <w:t xml:space="preserve"> условия (формы) выполнения работы (по справочникам)</w:t>
                  </w:r>
                </w:p>
              </w:tc>
              <w:tc>
                <w:tcPr>
                  <w:tcW w:w="3518" w:type="dxa"/>
                  <w:gridSpan w:val="4"/>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Показатель объема работы</w:t>
                  </w:r>
                </w:p>
              </w:tc>
              <w:tc>
                <w:tcPr>
                  <w:tcW w:w="2768"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Значение показателя объема работы</w:t>
                  </w:r>
                </w:p>
              </w:tc>
              <w:tc>
                <w:tcPr>
                  <w:tcW w:w="1789" w:type="dxa"/>
                  <w:gridSpan w:val="3"/>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Размер платы </w:t>
                  </w:r>
                </w:p>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(цена, тариф)</w:t>
                  </w:r>
                  <w:r w:rsidRPr="007459E1">
                    <w:rPr>
                      <w:rFonts w:ascii="Times New Roman" w:hAnsi="Times New Roman" w:cs="Times New Roman"/>
                      <w:spacing w:val="-4"/>
                      <w:sz w:val="20"/>
                      <w:szCs w:val="20"/>
                      <w:vertAlign w:val="superscript"/>
                    </w:rPr>
                    <w:t>&lt;7&gt;</w:t>
                  </w:r>
                </w:p>
              </w:tc>
              <w:tc>
                <w:tcPr>
                  <w:tcW w:w="1757" w:type="dxa"/>
                  <w:gridSpan w:val="2"/>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Допустимые (возможные) отклонения от установленных показателей объема работы</w:t>
                  </w:r>
                  <w:r w:rsidRPr="007459E1">
                    <w:rPr>
                      <w:rFonts w:ascii="Times New Roman" w:hAnsi="Times New Roman" w:cs="Times New Roman"/>
                      <w:spacing w:val="-4"/>
                      <w:sz w:val="20"/>
                      <w:szCs w:val="20"/>
                      <w:vertAlign w:val="superscript"/>
                    </w:rPr>
                    <w:t>&lt;6&gt;</w:t>
                  </w:r>
                </w:p>
              </w:tc>
            </w:tr>
            <w:tr w:rsidR="00155A3E" w:rsidRPr="007459E1" w:rsidTr="004A59C8">
              <w:tc>
                <w:tcPr>
                  <w:tcW w:w="2324" w:type="dxa"/>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
              </w:tc>
              <w:tc>
                <w:tcPr>
                  <w:tcW w:w="1724" w:type="dxa"/>
                  <w:gridSpan w:val="3"/>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
              </w:tc>
              <w:tc>
                <w:tcPr>
                  <w:tcW w:w="1168" w:type="dxa"/>
                  <w:gridSpan w:val="2"/>
                  <w:vMerge/>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p>
              </w:tc>
              <w:tc>
                <w:tcPr>
                  <w:tcW w:w="1158" w:type="dxa"/>
                  <w:vMerge w:val="restart"/>
                  <w:tcBorders>
                    <w:top w:val="single" w:sz="4" w:space="0" w:color="auto"/>
                    <w:left w:val="single" w:sz="4" w:space="0" w:color="auto"/>
                    <w:bottom w:val="single" w:sz="4" w:space="0" w:color="auto"/>
                    <w:right w:val="single" w:sz="4" w:space="0" w:color="auto"/>
                  </w:tcBorders>
                </w:tcPr>
                <w:p w:rsidR="004A59C8" w:rsidRPr="007459E1" w:rsidRDefault="00155A3E" w:rsidP="004D47DA">
                  <w:pPr>
                    <w:spacing w:after="0" w:line="240" w:lineRule="auto"/>
                    <w:jc w:val="center"/>
                    <w:rPr>
                      <w:rFonts w:ascii="Times New Roman" w:hAnsi="Times New Roman" w:cs="Times New Roman"/>
                      <w:spacing w:val="-4"/>
                      <w:sz w:val="20"/>
                      <w:szCs w:val="20"/>
                    </w:rPr>
                  </w:pPr>
                  <w:proofErr w:type="spellStart"/>
                  <w:r>
                    <w:rPr>
                      <w:rFonts w:ascii="Times New Roman" w:hAnsi="Times New Roman" w:cs="Times New Roman"/>
                      <w:spacing w:val="-4"/>
                      <w:sz w:val="20"/>
                      <w:szCs w:val="20"/>
                    </w:rPr>
                    <w:t>наи</w:t>
                  </w:r>
                  <w:r w:rsidR="004A59C8" w:rsidRPr="007459E1">
                    <w:rPr>
                      <w:rFonts w:ascii="Times New Roman" w:hAnsi="Times New Roman" w:cs="Times New Roman"/>
                      <w:spacing w:val="-4"/>
                      <w:sz w:val="20"/>
                      <w:szCs w:val="20"/>
                    </w:rPr>
                    <w:t>мено</w:t>
                  </w:r>
                  <w:proofErr w:type="spellEnd"/>
                  <w:r w:rsidR="004A59C8" w:rsidRPr="007459E1">
                    <w:rPr>
                      <w:rFonts w:ascii="Times New Roman" w:hAnsi="Times New Roman" w:cs="Times New Roman"/>
                      <w:spacing w:val="-4"/>
                      <w:sz w:val="20"/>
                      <w:szCs w:val="20"/>
                    </w:rPr>
                    <w:t>-</w:t>
                  </w:r>
                </w:p>
                <w:p w:rsidR="004A59C8" w:rsidRPr="007459E1" w:rsidRDefault="004A59C8"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вание</w:t>
                  </w:r>
                  <w:r w:rsidR="00155A3E">
                    <w:rPr>
                      <w:rFonts w:ascii="Times New Roman" w:hAnsi="Times New Roman" w:cs="Times New Roman"/>
                      <w:spacing w:val="-4"/>
                      <w:sz w:val="20"/>
                      <w:szCs w:val="20"/>
                    </w:rPr>
                    <w:t>пока</w:t>
                  </w:r>
                  <w:r w:rsidRPr="007459E1">
                    <w:rPr>
                      <w:rFonts w:ascii="Times New Roman" w:hAnsi="Times New Roman" w:cs="Times New Roman"/>
                      <w:spacing w:val="-4"/>
                      <w:sz w:val="20"/>
                      <w:szCs w:val="20"/>
                    </w:rPr>
                    <w:lastRenderedPageBreak/>
                    <w:t>зате</w:t>
                  </w:r>
                  <w:proofErr w:type="spellEnd"/>
                  <w:r w:rsidRPr="007459E1">
                    <w:rPr>
                      <w:rFonts w:ascii="Times New Roman" w:hAnsi="Times New Roman" w:cs="Times New Roman"/>
                      <w:spacing w:val="-4"/>
                      <w:sz w:val="20"/>
                      <w:szCs w:val="20"/>
                    </w:rPr>
                    <w:t>-ля</w:t>
                  </w:r>
                  <w:r w:rsidRPr="007459E1">
                    <w:rPr>
                      <w:rFonts w:ascii="Times New Roman" w:hAnsi="Times New Roman" w:cs="Times New Roman"/>
                      <w:spacing w:val="-4"/>
                      <w:sz w:val="20"/>
                      <w:szCs w:val="20"/>
                      <w:vertAlign w:val="superscript"/>
                    </w:rPr>
                    <w:t>&lt;4&gt;</w:t>
                  </w:r>
                </w:p>
              </w:tc>
              <w:tc>
                <w:tcPr>
                  <w:tcW w:w="1223" w:type="dxa"/>
                  <w:gridSpan w:val="2"/>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49" w:right="-33"/>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описание работы</w:t>
                  </w:r>
                </w:p>
              </w:tc>
              <w:tc>
                <w:tcPr>
                  <w:tcW w:w="1016"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2B3475">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t>202</w:t>
                  </w:r>
                  <w:r w:rsidR="002B3475" w:rsidRPr="007459E1">
                    <w:rPr>
                      <w:rFonts w:ascii="Times New Roman" w:hAnsi="Times New Roman" w:cs="Times New Roman"/>
                      <w:spacing w:val="-2"/>
                      <w:sz w:val="20"/>
                      <w:szCs w:val="20"/>
                    </w:rPr>
                    <w:t>2</w:t>
                  </w:r>
                  <w:r w:rsidRPr="007459E1">
                    <w:rPr>
                      <w:rFonts w:ascii="Times New Roman" w:hAnsi="Times New Roman" w:cs="Times New Roman"/>
                      <w:spacing w:val="-2"/>
                      <w:sz w:val="20"/>
                      <w:szCs w:val="20"/>
                    </w:rPr>
                    <w:t xml:space="preserve"> год (очеред</w:t>
                  </w:r>
                  <w:r w:rsidRPr="007459E1">
                    <w:rPr>
                      <w:rFonts w:ascii="Times New Roman" w:hAnsi="Times New Roman" w:cs="Times New Roman"/>
                      <w:spacing w:val="-2"/>
                      <w:sz w:val="20"/>
                      <w:szCs w:val="20"/>
                    </w:rPr>
                    <w:lastRenderedPageBreak/>
                    <w:t>ной финансовый год)</w:t>
                  </w:r>
                </w:p>
              </w:tc>
              <w:tc>
                <w:tcPr>
                  <w:tcW w:w="876"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202</w:t>
                  </w:r>
                  <w:r w:rsidR="002B3475" w:rsidRPr="007459E1">
                    <w:rPr>
                      <w:rFonts w:ascii="Times New Roman" w:hAnsi="Times New Roman" w:cs="Times New Roman"/>
                      <w:spacing w:val="-2"/>
                      <w:sz w:val="20"/>
                      <w:szCs w:val="20"/>
                    </w:rPr>
                    <w:t>3</w:t>
                  </w:r>
                  <w:r w:rsidRPr="007459E1">
                    <w:rPr>
                      <w:rFonts w:ascii="Times New Roman" w:hAnsi="Times New Roman" w:cs="Times New Roman"/>
                      <w:spacing w:val="-2"/>
                      <w:sz w:val="20"/>
                      <w:szCs w:val="20"/>
                    </w:rPr>
                    <w:t xml:space="preserve"> 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(1-й год планового периода)</w:t>
                  </w:r>
                </w:p>
              </w:tc>
              <w:tc>
                <w:tcPr>
                  <w:tcW w:w="876"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202</w:t>
                  </w:r>
                  <w:r w:rsidR="002B3475" w:rsidRPr="007459E1">
                    <w:rPr>
                      <w:rFonts w:ascii="Times New Roman" w:hAnsi="Times New Roman" w:cs="Times New Roman"/>
                      <w:spacing w:val="-2"/>
                      <w:sz w:val="20"/>
                      <w:szCs w:val="20"/>
                    </w:rPr>
                    <w:t xml:space="preserve">4 </w:t>
                  </w:r>
                  <w:r w:rsidRPr="007459E1">
                    <w:rPr>
                      <w:rFonts w:ascii="Times New Roman" w:hAnsi="Times New Roman" w:cs="Times New Roman"/>
                      <w:spacing w:val="-2"/>
                      <w:sz w:val="20"/>
                      <w:szCs w:val="20"/>
                    </w:rPr>
                    <w:t>год</w:t>
                  </w:r>
                </w:p>
                <w:p w:rsidR="004A59C8" w:rsidRPr="007459E1" w:rsidRDefault="004A59C8" w:rsidP="004A59C8">
                  <w:pPr>
                    <w:spacing w:after="0" w:line="240" w:lineRule="auto"/>
                    <w:jc w:val="center"/>
                    <w:rPr>
                      <w:rFonts w:ascii="Times New Roman" w:hAnsi="Times New Roman" w:cs="Times New Roman"/>
                      <w:spacing w:val="-2"/>
                      <w:sz w:val="20"/>
                      <w:szCs w:val="20"/>
                    </w:rPr>
                  </w:pPr>
                  <w:r w:rsidRPr="007459E1">
                    <w:rPr>
                      <w:rFonts w:ascii="Times New Roman" w:hAnsi="Times New Roman" w:cs="Times New Roman"/>
                      <w:spacing w:val="-2"/>
                      <w:sz w:val="20"/>
                      <w:szCs w:val="20"/>
                    </w:rPr>
                    <w:lastRenderedPageBreak/>
                    <w:t xml:space="preserve">(2-й </w:t>
                  </w:r>
                  <w:proofErr w:type="spellStart"/>
                  <w:r w:rsidRPr="007459E1">
                    <w:rPr>
                      <w:rFonts w:ascii="Times New Roman" w:hAnsi="Times New Roman" w:cs="Times New Roman"/>
                      <w:spacing w:val="-2"/>
                      <w:sz w:val="20"/>
                      <w:szCs w:val="20"/>
                    </w:rPr>
                    <w:t>го</w:t>
                  </w:r>
                  <w:proofErr w:type="spellEnd"/>
                  <w:r w:rsidRPr="007459E1">
                    <w:rPr>
                      <w:rFonts w:ascii="Times New Roman" w:hAnsi="Times New Roman" w:cs="Times New Roman"/>
                      <w:spacing w:val="-2"/>
                      <w:sz w:val="20"/>
                      <w:szCs w:val="20"/>
                    </w:rPr>
                    <w:t xml:space="preserve"> планового периода)</w:t>
                  </w:r>
                </w:p>
              </w:tc>
              <w:tc>
                <w:tcPr>
                  <w:tcW w:w="573"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20__ год</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lastRenderedPageBreak/>
                    <w:t>(</w:t>
                  </w:r>
                  <w:proofErr w:type="spellStart"/>
                  <w:r w:rsidRPr="007459E1">
                    <w:rPr>
                      <w:rFonts w:ascii="Times New Roman" w:hAnsi="Times New Roman" w:cs="Times New Roman"/>
                      <w:spacing w:val="-4"/>
                      <w:sz w:val="20"/>
                      <w:szCs w:val="20"/>
                    </w:rPr>
                    <w:t>очеред</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ной </w:t>
                  </w:r>
                  <w:proofErr w:type="spellStart"/>
                  <w:r w:rsidRPr="007459E1">
                    <w:rPr>
                      <w:rFonts w:ascii="Times New Roman" w:hAnsi="Times New Roman" w:cs="Times New Roman"/>
                      <w:spacing w:val="-4"/>
                      <w:sz w:val="20"/>
                      <w:szCs w:val="20"/>
                    </w:rPr>
                    <w:t>финан</w:t>
                  </w:r>
                  <w:proofErr w:type="spellEnd"/>
                  <w:r w:rsidRPr="007459E1">
                    <w:rPr>
                      <w:rFonts w:ascii="Times New Roman" w:hAnsi="Times New Roman" w:cs="Times New Roman"/>
                      <w:spacing w:val="-4"/>
                      <w:sz w:val="20"/>
                      <w:szCs w:val="20"/>
                    </w:rPr>
                    <w:t>-</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совыйгод</w:t>
                  </w:r>
                  <w:proofErr w:type="spellEnd"/>
                  <w:r w:rsidRPr="007459E1">
                    <w:rPr>
                      <w:rFonts w:ascii="Times New Roman" w:hAnsi="Times New Roman" w:cs="Times New Roman"/>
                      <w:spacing w:val="-4"/>
                      <w:sz w:val="20"/>
                      <w:szCs w:val="20"/>
                    </w:rPr>
                    <w:t>)</w:t>
                  </w:r>
                  <w:proofErr w:type="gramEnd"/>
                </w:p>
              </w:tc>
              <w:tc>
                <w:tcPr>
                  <w:tcW w:w="608"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20__ год</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lastRenderedPageBreak/>
                    <w:t xml:space="preserve">(1-й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608"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20__ год</w:t>
                  </w:r>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gramStart"/>
                  <w:r w:rsidRPr="007459E1">
                    <w:rPr>
                      <w:rFonts w:ascii="Times New Roman" w:hAnsi="Times New Roman" w:cs="Times New Roman"/>
                      <w:spacing w:val="-4"/>
                      <w:sz w:val="20"/>
                      <w:szCs w:val="20"/>
                    </w:rPr>
                    <w:lastRenderedPageBreak/>
                    <w:t xml:space="preserve">(2-й год </w:t>
                  </w:r>
                  <w:proofErr w:type="spellStart"/>
                  <w:r w:rsidRPr="007459E1">
                    <w:rPr>
                      <w:rFonts w:ascii="Times New Roman" w:hAnsi="Times New Roman" w:cs="Times New Roman"/>
                      <w:spacing w:val="-4"/>
                      <w:sz w:val="20"/>
                      <w:szCs w:val="20"/>
                    </w:rPr>
                    <w:t>плано</w:t>
                  </w:r>
                  <w:proofErr w:type="spellEnd"/>
                  <w:r w:rsidRPr="007459E1">
                    <w:rPr>
                      <w:rFonts w:ascii="Times New Roman" w:hAnsi="Times New Roman" w:cs="Times New Roman"/>
                      <w:spacing w:val="-4"/>
                      <w:sz w:val="20"/>
                      <w:szCs w:val="20"/>
                    </w:rPr>
                    <w:t>-</w:t>
                  </w:r>
                  <w:proofErr w:type="gramEnd"/>
                </w:p>
                <w:p w:rsidR="004A59C8" w:rsidRPr="007459E1" w:rsidRDefault="004A59C8" w:rsidP="004D47DA">
                  <w:pPr>
                    <w:spacing w:after="0" w:line="240" w:lineRule="auto"/>
                    <w:ind w:left="-108" w:right="-108"/>
                    <w:jc w:val="center"/>
                    <w:rPr>
                      <w:rFonts w:ascii="Times New Roman" w:hAnsi="Times New Roman" w:cs="Times New Roman"/>
                      <w:spacing w:val="-4"/>
                      <w:sz w:val="20"/>
                      <w:szCs w:val="20"/>
                    </w:rPr>
                  </w:pPr>
                  <w:proofErr w:type="spellStart"/>
                  <w:proofErr w:type="gramStart"/>
                  <w:r w:rsidRPr="007459E1">
                    <w:rPr>
                      <w:rFonts w:ascii="Times New Roman" w:hAnsi="Times New Roman" w:cs="Times New Roman"/>
                      <w:spacing w:val="-4"/>
                      <w:sz w:val="20"/>
                      <w:szCs w:val="20"/>
                    </w:rPr>
                    <w:t>вого</w:t>
                  </w:r>
                  <w:proofErr w:type="spellEnd"/>
                  <w:r w:rsidRPr="007459E1">
                    <w:rPr>
                      <w:rFonts w:ascii="Times New Roman" w:hAnsi="Times New Roman" w:cs="Times New Roman"/>
                      <w:spacing w:val="-4"/>
                      <w:sz w:val="20"/>
                      <w:szCs w:val="20"/>
                    </w:rPr>
                    <w:t xml:space="preserve"> периода)</w:t>
                  </w:r>
                  <w:proofErr w:type="gramEnd"/>
                </w:p>
              </w:tc>
              <w:tc>
                <w:tcPr>
                  <w:tcW w:w="642"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 xml:space="preserve">в </w:t>
                  </w:r>
                  <w:proofErr w:type="gramStart"/>
                  <w:r w:rsidRPr="007459E1">
                    <w:rPr>
                      <w:rFonts w:ascii="Times New Roman" w:hAnsi="Times New Roman" w:cs="Times New Roman"/>
                      <w:spacing w:val="-4"/>
                      <w:sz w:val="20"/>
                      <w:szCs w:val="20"/>
                    </w:rPr>
                    <w:t>про</w:t>
                  </w:r>
                  <w:r w:rsidRPr="007459E1">
                    <w:rPr>
                      <w:rFonts w:ascii="Times New Roman" w:hAnsi="Times New Roman" w:cs="Times New Roman"/>
                      <w:spacing w:val="-4"/>
                      <w:sz w:val="20"/>
                      <w:szCs w:val="20"/>
                      <w:lang w:val="en-US"/>
                    </w:rPr>
                    <w:t>-</w:t>
                  </w:r>
                  <w:r w:rsidRPr="007459E1">
                    <w:rPr>
                      <w:rFonts w:ascii="Times New Roman" w:hAnsi="Times New Roman" w:cs="Times New Roman"/>
                      <w:spacing w:val="-4"/>
                      <w:sz w:val="20"/>
                      <w:szCs w:val="20"/>
                    </w:rPr>
                    <w:lastRenderedPageBreak/>
                    <w:t>центах</w:t>
                  </w:r>
                  <w:proofErr w:type="gramEnd"/>
                </w:p>
              </w:tc>
              <w:tc>
                <w:tcPr>
                  <w:tcW w:w="1115" w:type="dxa"/>
                  <w:vMerge w:val="restart"/>
                  <w:tcBorders>
                    <w:top w:val="single" w:sz="4" w:space="0" w:color="auto"/>
                    <w:left w:val="single" w:sz="4" w:space="0" w:color="auto"/>
                    <w:bottom w:val="single" w:sz="4" w:space="0" w:color="auto"/>
                    <w:right w:val="single" w:sz="4" w:space="0" w:color="auto"/>
                  </w:tcBorders>
                </w:tcPr>
                <w:p w:rsidR="004A59C8" w:rsidRPr="007459E1" w:rsidRDefault="004A59C8" w:rsidP="004D47DA">
                  <w:pPr>
                    <w:spacing w:after="0" w:line="240" w:lineRule="auto"/>
                    <w:ind w:left="-30" w:right="-50"/>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 xml:space="preserve">в </w:t>
                  </w:r>
                  <w:proofErr w:type="spellStart"/>
                  <w:r w:rsidRPr="007459E1">
                    <w:rPr>
                      <w:rFonts w:ascii="Times New Roman" w:hAnsi="Times New Roman" w:cs="Times New Roman"/>
                      <w:spacing w:val="-4"/>
                      <w:sz w:val="20"/>
                      <w:szCs w:val="20"/>
                    </w:rPr>
                    <w:t>абсо-лютныхпо</w:t>
                  </w:r>
                  <w:r w:rsidRPr="007459E1">
                    <w:rPr>
                      <w:rFonts w:ascii="Times New Roman" w:hAnsi="Times New Roman" w:cs="Times New Roman"/>
                      <w:spacing w:val="-4"/>
                      <w:sz w:val="20"/>
                      <w:szCs w:val="20"/>
                    </w:rPr>
                    <w:lastRenderedPageBreak/>
                    <w:t>каза-телях</w:t>
                  </w:r>
                  <w:proofErr w:type="spellEnd"/>
                </w:p>
              </w:tc>
            </w:tr>
            <w:tr w:rsidR="00155A3E" w:rsidRPr="007459E1" w:rsidTr="004A59C8">
              <w:tc>
                <w:tcPr>
                  <w:tcW w:w="2324" w:type="dxa"/>
                  <w:vMerge/>
                  <w:tcBorders>
                    <w:top w:val="single" w:sz="4" w:space="0" w:color="auto"/>
                    <w:left w:val="single" w:sz="4" w:space="0" w:color="auto"/>
                    <w:bottom w:val="single" w:sz="4" w:space="0" w:color="auto"/>
                    <w:right w:val="single" w:sz="4" w:space="0" w:color="auto"/>
                  </w:tcBorders>
                  <w:vAlign w:val="center"/>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5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наи-мено-вание</w:t>
                  </w:r>
                  <w:r w:rsidR="00155A3E">
                    <w:rPr>
                      <w:rFonts w:ascii="Times New Roman" w:hAnsi="Times New Roman" w:cs="Times New Roman"/>
                      <w:spacing w:val="-4"/>
                      <w:sz w:val="20"/>
                      <w:szCs w:val="20"/>
                    </w:rPr>
                    <w:t>пока-за</w:t>
                  </w:r>
                  <w:r w:rsidRPr="007459E1">
                    <w:rPr>
                      <w:rFonts w:ascii="Times New Roman" w:hAnsi="Times New Roman" w:cs="Times New Roman"/>
                      <w:spacing w:val="-4"/>
                      <w:sz w:val="20"/>
                      <w:szCs w:val="20"/>
                    </w:rPr>
                    <w:t>теля</w:t>
                  </w:r>
                  <w:proofErr w:type="spellEnd"/>
                  <w:r w:rsidRPr="007459E1">
                    <w:rPr>
                      <w:rFonts w:ascii="Times New Roman" w:hAnsi="Times New Roman" w:cs="Times New Roman"/>
                      <w:spacing w:val="-4"/>
                      <w:sz w:val="20"/>
                      <w:szCs w:val="20"/>
                      <w:vertAlign w:val="superscript"/>
                    </w:rPr>
                    <w:t>&lt;4&gt;</w:t>
                  </w:r>
                  <w:r w:rsidRPr="007459E1">
                    <w:rPr>
                      <w:rFonts w:ascii="Times New Roman" w:hAnsi="Times New Roman" w:cs="Times New Roman"/>
                      <w:spacing w:val="-4"/>
                      <w:sz w:val="20"/>
                      <w:szCs w:val="20"/>
                    </w:rPr>
                    <w:t>)</w:t>
                  </w:r>
                </w:p>
              </w:tc>
              <w:tc>
                <w:tcPr>
                  <w:tcW w:w="57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w:t>
                  </w:r>
                  <w:proofErr w:type="spellEnd"/>
                  <w:r w:rsidR="00155A3E">
                    <w:rPr>
                      <w:rFonts w:ascii="Times New Roman" w:hAnsi="Times New Roman" w:cs="Times New Roman"/>
                      <w:spacing w:val="-4"/>
                      <w:sz w:val="20"/>
                      <w:szCs w:val="20"/>
                    </w:rPr>
                    <w:t>-</w:t>
                  </w:r>
                  <w:r w:rsidRPr="007459E1">
                    <w:rPr>
                      <w:rFonts w:ascii="Times New Roman" w:hAnsi="Times New Roman" w:cs="Times New Roman"/>
                      <w:spacing w:val="-4"/>
                      <w:sz w:val="20"/>
                      <w:szCs w:val="20"/>
                    </w:rPr>
                    <w:t>за-теля</w:t>
                  </w:r>
                  <w:r w:rsidRPr="007459E1">
                    <w:rPr>
                      <w:rFonts w:ascii="Times New Roman" w:hAnsi="Times New Roman" w:cs="Times New Roman"/>
                      <w:spacing w:val="-4"/>
                      <w:sz w:val="20"/>
                      <w:szCs w:val="20"/>
                      <w:vertAlign w:val="superscript"/>
                    </w:rPr>
                    <w:t>&lt;4&gt;)</w:t>
                  </w:r>
                </w:p>
              </w:tc>
              <w:tc>
                <w:tcPr>
                  <w:tcW w:w="57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w:t>
                  </w:r>
                  <w:proofErr w:type="spellEnd"/>
                  <w:r w:rsidR="00155A3E">
                    <w:rPr>
                      <w:rFonts w:ascii="Times New Roman" w:hAnsi="Times New Roman" w:cs="Times New Roman"/>
                      <w:spacing w:val="-4"/>
                      <w:sz w:val="20"/>
                      <w:szCs w:val="20"/>
                    </w:rPr>
                    <w:t>-</w:t>
                  </w:r>
                  <w:r w:rsidRPr="007459E1">
                    <w:rPr>
                      <w:rFonts w:ascii="Times New Roman" w:hAnsi="Times New Roman" w:cs="Times New Roman"/>
                      <w:spacing w:val="-4"/>
                      <w:sz w:val="20"/>
                      <w:szCs w:val="20"/>
                    </w:rPr>
                    <w:t>за-теля</w:t>
                  </w:r>
                  <w:r w:rsidRPr="007459E1">
                    <w:rPr>
                      <w:rFonts w:ascii="Times New Roman" w:hAnsi="Times New Roman" w:cs="Times New Roman"/>
                      <w:spacing w:val="-4"/>
                      <w:sz w:val="20"/>
                      <w:szCs w:val="20"/>
                      <w:vertAlign w:val="superscript"/>
                    </w:rPr>
                    <w:t>&lt;4&gt;)</w:t>
                  </w:r>
                </w:p>
              </w:tc>
              <w:tc>
                <w:tcPr>
                  <w:tcW w:w="58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ваниепоказа</w:t>
                  </w:r>
                  <w:proofErr w:type="spellEnd"/>
                  <w:r w:rsidRPr="007459E1">
                    <w:rPr>
                      <w:rFonts w:ascii="Times New Roman" w:hAnsi="Times New Roman" w:cs="Times New Roman"/>
                      <w:spacing w:val="-4"/>
                      <w:sz w:val="20"/>
                      <w:szCs w:val="20"/>
                    </w:rPr>
                    <w:t>-теля</w:t>
                  </w:r>
                  <w:r w:rsidRPr="007459E1">
                    <w:rPr>
                      <w:rFonts w:ascii="Times New Roman" w:hAnsi="Times New Roman" w:cs="Times New Roman"/>
                      <w:spacing w:val="-4"/>
                      <w:sz w:val="20"/>
                      <w:szCs w:val="20"/>
                      <w:vertAlign w:val="superscript"/>
                    </w:rPr>
                    <w:t>&lt;4&gt;)</w:t>
                  </w:r>
                </w:p>
              </w:tc>
              <w:tc>
                <w:tcPr>
                  <w:tcW w:w="58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____</w:t>
                  </w:r>
                </w:p>
                <w:p w:rsidR="004D47DA" w:rsidRPr="007459E1" w:rsidRDefault="004D47DA" w:rsidP="004D47DA">
                  <w:pPr>
                    <w:spacing w:after="0" w:line="240" w:lineRule="auto"/>
                    <w:ind w:left="-80" w:right="-57"/>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наи</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мено</w:t>
                  </w:r>
                  <w:proofErr w:type="spellEnd"/>
                  <w:r w:rsidRPr="007459E1">
                    <w:rPr>
                      <w:rFonts w:ascii="Times New Roman" w:hAnsi="Times New Roman" w:cs="Times New Roman"/>
                      <w:spacing w:val="-4"/>
                      <w:sz w:val="20"/>
                      <w:szCs w:val="20"/>
                    </w:rPr>
                    <w:t>-</w:t>
                  </w:r>
                  <w:proofErr w:type="spellStart"/>
                  <w:r w:rsidRPr="007459E1">
                    <w:rPr>
                      <w:rFonts w:ascii="Times New Roman" w:hAnsi="Times New Roman" w:cs="Times New Roman"/>
                      <w:spacing w:val="-4"/>
                      <w:sz w:val="20"/>
                      <w:szCs w:val="20"/>
                    </w:rPr>
                    <w:t>ваниепока</w:t>
                  </w:r>
                  <w:proofErr w:type="spellEnd"/>
                  <w:r w:rsidR="00155A3E">
                    <w:rPr>
                      <w:rFonts w:ascii="Times New Roman" w:hAnsi="Times New Roman" w:cs="Times New Roman"/>
                      <w:spacing w:val="-4"/>
                      <w:sz w:val="20"/>
                      <w:szCs w:val="20"/>
                    </w:rPr>
                    <w:t>-</w:t>
                  </w:r>
                  <w:r w:rsidRPr="007459E1">
                    <w:rPr>
                      <w:rFonts w:ascii="Times New Roman" w:hAnsi="Times New Roman" w:cs="Times New Roman"/>
                      <w:spacing w:val="-4"/>
                      <w:sz w:val="20"/>
                      <w:szCs w:val="20"/>
                    </w:rPr>
                    <w:t>за-теля</w:t>
                  </w:r>
                  <w:r w:rsidRPr="007459E1">
                    <w:rPr>
                      <w:rFonts w:ascii="Times New Roman" w:hAnsi="Times New Roman" w:cs="Times New Roman"/>
                      <w:spacing w:val="-4"/>
                      <w:sz w:val="20"/>
                      <w:szCs w:val="20"/>
                      <w:vertAlign w:val="superscript"/>
                    </w:rPr>
                    <w:t>&lt;4&gt;)</w:t>
                  </w:r>
                </w:p>
              </w:tc>
              <w:tc>
                <w:tcPr>
                  <w:tcW w:w="1158" w:type="dxa"/>
                  <w:vMerge/>
                  <w:tcBorders>
                    <w:top w:val="single" w:sz="4" w:space="0" w:color="auto"/>
                    <w:left w:val="single" w:sz="4" w:space="0" w:color="auto"/>
                    <w:bottom w:val="single" w:sz="4" w:space="0" w:color="auto"/>
                    <w:right w:val="single" w:sz="4" w:space="0" w:color="auto"/>
                  </w:tcBorders>
                  <w:vAlign w:val="center"/>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71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roofErr w:type="spellStart"/>
                  <w:r w:rsidRPr="007459E1">
                    <w:rPr>
                      <w:rFonts w:ascii="Times New Roman" w:hAnsi="Times New Roman" w:cs="Times New Roman"/>
                      <w:spacing w:val="-4"/>
                      <w:sz w:val="20"/>
                      <w:szCs w:val="20"/>
                    </w:rPr>
                    <w:t>наиме</w:t>
                  </w:r>
                  <w:proofErr w:type="spellEnd"/>
                  <w:r w:rsidRPr="007459E1">
                    <w:rPr>
                      <w:rFonts w:ascii="Times New Roman" w:hAnsi="Times New Roman" w:cs="Times New Roman"/>
                      <w:spacing w:val="-4"/>
                      <w:sz w:val="20"/>
                      <w:szCs w:val="20"/>
                      <w:lang w:val="en-US"/>
                    </w:rPr>
                    <w:t>-</w:t>
                  </w:r>
                  <w:r w:rsidRPr="007459E1">
                    <w:rPr>
                      <w:rFonts w:ascii="Times New Roman" w:hAnsi="Times New Roman" w:cs="Times New Roman"/>
                      <w:spacing w:val="-4"/>
                      <w:sz w:val="20"/>
                      <w:szCs w:val="20"/>
                    </w:rPr>
                    <w:t>нова</w:t>
                  </w:r>
                  <w:r w:rsidRPr="007459E1">
                    <w:rPr>
                      <w:rFonts w:ascii="Times New Roman" w:hAnsi="Times New Roman" w:cs="Times New Roman"/>
                      <w:spacing w:val="-4"/>
                      <w:sz w:val="20"/>
                      <w:szCs w:val="20"/>
                      <w:lang w:val="en-US"/>
                    </w:rPr>
                    <w:t>-</w:t>
                  </w:r>
                  <w:proofErr w:type="spellStart"/>
                  <w:r w:rsidRPr="007459E1">
                    <w:rPr>
                      <w:rFonts w:ascii="Times New Roman" w:hAnsi="Times New Roman" w:cs="Times New Roman"/>
                      <w:spacing w:val="-4"/>
                      <w:sz w:val="20"/>
                      <w:szCs w:val="20"/>
                    </w:rPr>
                    <w:t>ние</w:t>
                  </w:r>
                  <w:proofErr w:type="spellEnd"/>
                  <w:r w:rsidRPr="007459E1">
                    <w:rPr>
                      <w:rFonts w:ascii="Times New Roman" w:hAnsi="Times New Roman" w:cs="Times New Roman"/>
                      <w:spacing w:val="-4"/>
                      <w:sz w:val="20"/>
                      <w:szCs w:val="20"/>
                      <w:vertAlign w:val="superscript"/>
                    </w:rPr>
                    <w:t>&lt;4&gt;</w:t>
                  </w:r>
                </w:p>
              </w:tc>
              <w:tc>
                <w:tcPr>
                  <w:tcW w:w="50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ind w:left="-74" w:right="-75" w:firstLine="14"/>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 xml:space="preserve">код по ОКЕИ </w:t>
                  </w:r>
                  <w:r w:rsidRPr="007459E1">
                    <w:rPr>
                      <w:rFonts w:ascii="Times New Roman" w:hAnsi="Times New Roman" w:cs="Times New Roman"/>
                      <w:spacing w:val="-4"/>
                      <w:sz w:val="20"/>
                      <w:szCs w:val="20"/>
                      <w:vertAlign w:val="superscript"/>
                    </w:rPr>
                    <w:t>&lt;5&gt;</w:t>
                  </w:r>
                </w:p>
              </w:tc>
              <w:tc>
                <w:tcPr>
                  <w:tcW w:w="1137"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1016"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876"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876"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573"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608" w:type="dxa"/>
                  <w:vMerge/>
                  <w:tcBorders>
                    <w:top w:val="single" w:sz="4" w:space="0" w:color="auto"/>
                    <w:left w:val="single" w:sz="4" w:space="0" w:color="auto"/>
                    <w:bottom w:val="single" w:sz="4" w:space="0" w:color="auto"/>
                    <w:right w:val="single" w:sz="4" w:space="0" w:color="auto"/>
                  </w:tcBorders>
                  <w:vAlign w:val="center"/>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642"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c>
                <w:tcPr>
                  <w:tcW w:w="1115" w:type="dxa"/>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p>
              </w:tc>
            </w:tr>
            <w:tr w:rsidR="00155A3E" w:rsidRPr="007459E1" w:rsidTr="004A59C8">
              <w:tc>
                <w:tcPr>
                  <w:tcW w:w="2324"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lastRenderedPageBreak/>
                    <w:t>1</w:t>
                  </w:r>
                </w:p>
              </w:tc>
              <w:tc>
                <w:tcPr>
                  <w:tcW w:w="5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2</w:t>
                  </w:r>
                </w:p>
              </w:tc>
              <w:tc>
                <w:tcPr>
                  <w:tcW w:w="57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3</w:t>
                  </w:r>
                </w:p>
              </w:tc>
              <w:tc>
                <w:tcPr>
                  <w:tcW w:w="57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4</w:t>
                  </w:r>
                </w:p>
              </w:tc>
              <w:tc>
                <w:tcPr>
                  <w:tcW w:w="58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5</w:t>
                  </w:r>
                </w:p>
              </w:tc>
              <w:tc>
                <w:tcPr>
                  <w:tcW w:w="58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6</w:t>
                  </w:r>
                </w:p>
              </w:tc>
              <w:tc>
                <w:tcPr>
                  <w:tcW w:w="115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7</w:t>
                  </w:r>
                </w:p>
              </w:tc>
              <w:tc>
                <w:tcPr>
                  <w:tcW w:w="71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8</w:t>
                  </w:r>
                </w:p>
              </w:tc>
              <w:tc>
                <w:tcPr>
                  <w:tcW w:w="50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9</w:t>
                  </w:r>
                </w:p>
              </w:tc>
              <w:tc>
                <w:tcPr>
                  <w:tcW w:w="113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10</w:t>
                  </w:r>
                </w:p>
              </w:tc>
              <w:tc>
                <w:tcPr>
                  <w:tcW w:w="101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11</w:t>
                  </w:r>
                </w:p>
              </w:tc>
              <w:tc>
                <w:tcPr>
                  <w:tcW w:w="8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12</w:t>
                  </w:r>
                </w:p>
              </w:tc>
              <w:tc>
                <w:tcPr>
                  <w:tcW w:w="8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lang w:val="en-US"/>
                    </w:rPr>
                  </w:pPr>
                  <w:r w:rsidRPr="007459E1">
                    <w:rPr>
                      <w:rFonts w:ascii="Times New Roman" w:hAnsi="Times New Roman" w:cs="Times New Roman"/>
                      <w:spacing w:val="-4"/>
                      <w:sz w:val="20"/>
                      <w:szCs w:val="20"/>
                      <w:lang w:val="en-US"/>
                    </w:rPr>
                    <w:t>13</w:t>
                  </w:r>
                </w:p>
              </w:tc>
              <w:tc>
                <w:tcPr>
                  <w:tcW w:w="5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14</w:t>
                  </w:r>
                </w:p>
              </w:tc>
              <w:tc>
                <w:tcPr>
                  <w:tcW w:w="6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15</w:t>
                  </w:r>
                </w:p>
              </w:tc>
              <w:tc>
                <w:tcPr>
                  <w:tcW w:w="6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16</w:t>
                  </w:r>
                </w:p>
              </w:tc>
              <w:tc>
                <w:tcPr>
                  <w:tcW w:w="64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17</w:t>
                  </w:r>
                </w:p>
              </w:tc>
              <w:tc>
                <w:tcPr>
                  <w:tcW w:w="1115"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pacing w:val="-4"/>
                      <w:sz w:val="20"/>
                      <w:szCs w:val="20"/>
                    </w:rPr>
                  </w:pPr>
                  <w:r w:rsidRPr="007459E1">
                    <w:rPr>
                      <w:rFonts w:ascii="Times New Roman" w:hAnsi="Times New Roman" w:cs="Times New Roman"/>
                      <w:spacing w:val="-4"/>
                      <w:sz w:val="20"/>
                      <w:szCs w:val="20"/>
                    </w:rPr>
                    <w:t>18</w:t>
                  </w:r>
                </w:p>
              </w:tc>
            </w:tr>
            <w:tr w:rsidR="00155A3E" w:rsidRPr="007459E1" w:rsidTr="004A59C8">
              <w:tc>
                <w:tcPr>
                  <w:tcW w:w="2324" w:type="dxa"/>
                  <w:tcBorders>
                    <w:top w:val="single" w:sz="4" w:space="0" w:color="auto"/>
                    <w:left w:val="single" w:sz="4" w:space="0" w:color="auto"/>
                    <w:bottom w:val="single" w:sz="4" w:space="0" w:color="auto"/>
                    <w:right w:val="single" w:sz="4" w:space="0" w:color="auto"/>
                  </w:tcBorders>
                </w:tcPr>
                <w:p w:rsidR="00320591" w:rsidRDefault="00155A3E" w:rsidP="004D47DA">
                  <w:pPr>
                    <w:pStyle w:val="11"/>
                    <w:contextualSpacing w:val="0"/>
                    <w:rPr>
                      <w:color w:val="auto"/>
                    </w:rPr>
                  </w:pPr>
                  <w:r>
                    <w:rPr>
                      <w:color w:val="auto"/>
                    </w:rPr>
                    <w:t>850000.Р.64.1.85150001002</w:t>
                  </w:r>
                </w:p>
                <w:p w:rsidR="00155A3E" w:rsidRDefault="00155A3E" w:rsidP="004D47DA">
                  <w:pPr>
                    <w:pStyle w:val="11"/>
                    <w:contextualSpacing w:val="0"/>
                    <w:rPr>
                      <w:color w:val="auto"/>
                    </w:rPr>
                  </w:pPr>
                </w:p>
                <w:p w:rsidR="00155A3E" w:rsidRPr="007459E1" w:rsidRDefault="00155A3E" w:rsidP="004D47DA">
                  <w:pPr>
                    <w:pStyle w:val="11"/>
                    <w:contextualSpacing w:val="0"/>
                    <w:rPr>
                      <w:color w:val="auto"/>
                    </w:rPr>
                  </w:pPr>
                  <w:r>
                    <w:rPr>
                      <w:color w:val="auto"/>
                    </w:rPr>
                    <w:t xml:space="preserve">8501500000000005101 </w:t>
                  </w:r>
                </w:p>
                <w:p w:rsidR="004D47DA" w:rsidRPr="007459E1" w:rsidRDefault="00155A3E" w:rsidP="004D47DA">
                  <w:pPr>
                    <w:pStyle w:val="11"/>
                    <w:contextualSpacing w:val="0"/>
                    <w:rPr>
                      <w:color w:val="auto"/>
                    </w:rPr>
                  </w:pPr>
                  <w:r>
                    <w:rPr>
                      <w:color w:val="auto"/>
                    </w:rPr>
                    <w:t>(номер реестровой записи, установленной субъектом)</w:t>
                  </w:r>
                </w:p>
              </w:tc>
              <w:tc>
                <w:tcPr>
                  <w:tcW w:w="58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p>
              </w:tc>
              <w:tc>
                <w:tcPr>
                  <w:tcW w:w="57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57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58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581"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w:t>
                  </w:r>
                </w:p>
              </w:tc>
              <w:tc>
                <w:tcPr>
                  <w:tcW w:w="1158" w:type="dxa"/>
                  <w:tcBorders>
                    <w:top w:val="single" w:sz="4" w:space="0" w:color="auto"/>
                    <w:left w:val="single" w:sz="4" w:space="0" w:color="auto"/>
                    <w:bottom w:val="single" w:sz="4" w:space="0" w:color="auto"/>
                    <w:right w:val="single" w:sz="4" w:space="0" w:color="auto"/>
                  </w:tcBorders>
                </w:tcPr>
                <w:p w:rsidR="004D47DA" w:rsidRPr="007459E1" w:rsidRDefault="00F46C18" w:rsidP="004D47DA">
                  <w:pPr>
                    <w:pStyle w:val="11"/>
                    <w:contextualSpacing w:val="0"/>
                    <w:rPr>
                      <w:color w:val="auto"/>
                    </w:rPr>
                  </w:pPr>
                  <w:r>
                    <w:rPr>
                      <w:color w:val="auto"/>
                    </w:rPr>
                    <w:t>Количество проведен</w:t>
                  </w:r>
                  <w:r w:rsidR="004D47DA" w:rsidRPr="007459E1">
                    <w:rPr>
                      <w:color w:val="auto"/>
                    </w:rPr>
                    <w:t>ных</w:t>
                  </w:r>
                  <w:r>
                    <w:rPr>
                      <w:color w:val="auto"/>
                    </w:rPr>
                    <w:t xml:space="preserve"> мероприя</w:t>
                  </w:r>
                  <w:r w:rsidR="004D47DA" w:rsidRPr="007459E1">
                    <w:rPr>
                      <w:color w:val="auto"/>
                    </w:rPr>
                    <w:t>тий</w:t>
                  </w:r>
                </w:p>
              </w:tc>
              <w:tc>
                <w:tcPr>
                  <w:tcW w:w="71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Единиц</w:t>
                  </w:r>
                </w:p>
              </w:tc>
              <w:tc>
                <w:tcPr>
                  <w:tcW w:w="50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642</w:t>
                  </w:r>
                </w:p>
              </w:tc>
              <w:tc>
                <w:tcPr>
                  <w:tcW w:w="1137"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i/>
                      <w:color w:val="auto"/>
                    </w:rPr>
                  </w:pPr>
                  <w:r w:rsidRPr="007459E1">
                    <w:rPr>
                      <w:i/>
                      <w:color w:val="auto"/>
                    </w:rPr>
                    <w:t>Региональный метод. Центр по</w:t>
                  </w:r>
                  <w:r w:rsidR="00DA2E1C" w:rsidRPr="007459E1">
                    <w:rPr>
                      <w:i/>
                      <w:color w:val="auto"/>
                    </w:rPr>
                    <w:t xml:space="preserve"> образованию в области искусств:</w:t>
                  </w:r>
                </w:p>
                <w:p w:rsidR="004D47DA" w:rsidRPr="007459E1" w:rsidRDefault="004D47DA" w:rsidP="004D47DA">
                  <w:pPr>
                    <w:pStyle w:val="11"/>
                    <w:contextualSpacing w:val="0"/>
                    <w:rPr>
                      <w:color w:val="auto"/>
                    </w:rPr>
                  </w:pPr>
                  <w:r w:rsidRPr="007459E1">
                    <w:rPr>
                      <w:color w:val="auto"/>
                    </w:rPr>
                    <w:t xml:space="preserve">Экспертные </w:t>
                  </w:r>
                  <w:r w:rsidR="00441E00" w:rsidRPr="007459E1">
                    <w:rPr>
                      <w:color w:val="auto"/>
                    </w:rPr>
                    <w:t xml:space="preserve">заключения - </w:t>
                  </w:r>
                  <w:r w:rsidR="00DD2E27" w:rsidRPr="007459E1">
                    <w:rPr>
                      <w:color w:val="auto"/>
                    </w:rPr>
                    <w:t>2</w:t>
                  </w:r>
                  <w:r w:rsidR="0089355A">
                    <w:rPr>
                      <w:color w:val="auto"/>
                    </w:rPr>
                    <w:t>37</w:t>
                  </w:r>
                </w:p>
                <w:p w:rsidR="004D47DA" w:rsidRPr="007459E1" w:rsidRDefault="004D47DA" w:rsidP="004D47DA">
                  <w:pPr>
                    <w:pStyle w:val="11"/>
                    <w:contextualSpacing w:val="0"/>
                    <w:rPr>
                      <w:color w:val="auto"/>
                    </w:rPr>
                  </w:pPr>
                  <w:r w:rsidRPr="007459E1">
                    <w:rPr>
                      <w:color w:val="auto"/>
                    </w:rPr>
                    <w:t>/Решения – 10</w:t>
                  </w:r>
                </w:p>
              </w:tc>
              <w:tc>
                <w:tcPr>
                  <w:tcW w:w="1016" w:type="dxa"/>
                  <w:tcBorders>
                    <w:top w:val="single" w:sz="4" w:space="0" w:color="auto"/>
                    <w:left w:val="single" w:sz="4" w:space="0" w:color="auto"/>
                    <w:bottom w:val="single" w:sz="4" w:space="0" w:color="auto"/>
                    <w:right w:val="single" w:sz="4" w:space="0" w:color="auto"/>
                  </w:tcBorders>
                </w:tcPr>
                <w:p w:rsidR="004D47DA" w:rsidRPr="007459E1" w:rsidRDefault="0089355A" w:rsidP="00317308">
                  <w:pPr>
                    <w:pStyle w:val="11"/>
                    <w:contextualSpacing w:val="0"/>
                    <w:rPr>
                      <w:color w:val="auto"/>
                    </w:rPr>
                  </w:pPr>
                  <w:r>
                    <w:rPr>
                      <w:color w:val="auto"/>
                    </w:rPr>
                    <w:t>247</w:t>
                  </w:r>
                </w:p>
              </w:tc>
              <w:tc>
                <w:tcPr>
                  <w:tcW w:w="8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247</w:t>
                  </w:r>
                </w:p>
              </w:tc>
              <w:tc>
                <w:tcPr>
                  <w:tcW w:w="876"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pStyle w:val="11"/>
                    <w:contextualSpacing w:val="0"/>
                    <w:rPr>
                      <w:color w:val="auto"/>
                    </w:rPr>
                  </w:pPr>
                  <w:r w:rsidRPr="007459E1">
                    <w:rPr>
                      <w:color w:val="auto"/>
                    </w:rPr>
                    <w:t>247</w:t>
                  </w:r>
                </w:p>
              </w:tc>
              <w:tc>
                <w:tcPr>
                  <w:tcW w:w="573"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08"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642" w:type="dxa"/>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w:t>
                  </w:r>
                </w:p>
              </w:tc>
              <w:tc>
                <w:tcPr>
                  <w:tcW w:w="1115" w:type="dxa"/>
                  <w:tcBorders>
                    <w:top w:val="single" w:sz="4" w:space="0" w:color="auto"/>
                    <w:left w:val="single" w:sz="4" w:space="0" w:color="auto"/>
                    <w:bottom w:val="single" w:sz="4" w:space="0" w:color="auto"/>
                    <w:right w:val="single" w:sz="4" w:space="0" w:color="auto"/>
                  </w:tcBorders>
                </w:tcPr>
                <w:p w:rsidR="004D47DA" w:rsidRPr="007459E1" w:rsidRDefault="003502E0" w:rsidP="004D47DA">
                  <w:pPr>
                    <w:spacing w:after="0" w:line="240" w:lineRule="auto"/>
                    <w:rPr>
                      <w:rFonts w:ascii="Times New Roman" w:hAnsi="Times New Roman" w:cs="Times New Roman"/>
                      <w:spacing w:val="-4"/>
                      <w:sz w:val="20"/>
                      <w:szCs w:val="20"/>
                    </w:rPr>
                  </w:pPr>
                  <w:r w:rsidRPr="007459E1">
                    <w:rPr>
                      <w:rFonts w:ascii="Times New Roman" w:hAnsi="Times New Roman" w:cs="Times New Roman"/>
                      <w:spacing w:val="-4"/>
                      <w:sz w:val="20"/>
                      <w:szCs w:val="20"/>
                    </w:rPr>
                    <w:t>67</w:t>
                  </w:r>
                </w:p>
              </w:tc>
            </w:tr>
          </w:tbl>
          <w:p w:rsidR="0015265E" w:rsidRPr="007459E1" w:rsidRDefault="0015265E" w:rsidP="004D47DA">
            <w:pPr>
              <w:spacing w:after="0" w:line="240" w:lineRule="auto"/>
              <w:rPr>
                <w:rFonts w:ascii="Times New Roman" w:hAnsi="Times New Roman" w:cs="Times New Roman"/>
                <w:sz w:val="28"/>
                <w:szCs w:val="28"/>
              </w:rPr>
            </w:pPr>
          </w:p>
          <w:p w:rsidR="00183862" w:rsidRPr="00FD751E" w:rsidRDefault="00183862" w:rsidP="001838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___</w:t>
            </w:r>
            <w:r w:rsidRPr="00CA1A57">
              <w:rPr>
                <w:rFonts w:ascii="Times New Roman" w:hAnsi="Times New Roman" w:cs="Times New Roman"/>
                <w:sz w:val="28"/>
                <w:szCs w:val="28"/>
              </w:rPr>
              <w:t>3</w:t>
            </w:r>
            <w:r w:rsidRPr="00FD751E">
              <w:rPr>
                <w:rFonts w:ascii="Times New Roman" w:hAnsi="Times New Roman" w:cs="Times New Roman"/>
                <w:sz w:val="28"/>
                <w:szCs w:val="28"/>
              </w:rPr>
              <w:t>____</w:t>
            </w:r>
          </w:p>
          <w:p w:rsidR="00183862" w:rsidRPr="00FD751E" w:rsidRDefault="00183862" w:rsidP="00183862">
            <w:pPr>
              <w:spacing w:after="0" w:line="240" w:lineRule="auto"/>
              <w:rPr>
                <w:rFonts w:ascii="Times New Roman" w:hAnsi="Times New Roman" w:cs="Times New Roman"/>
                <w:sz w:val="28"/>
                <w:szCs w:val="28"/>
              </w:rPr>
            </w:pPr>
          </w:p>
          <w:tbl>
            <w:tblPr>
              <w:tblW w:w="14506" w:type="dxa"/>
              <w:tblLook w:val="04A0" w:firstRow="1" w:lastRow="0" w:firstColumn="1" w:lastColumn="0" w:noHBand="0" w:noVBand="1"/>
            </w:tblPr>
            <w:tblGrid>
              <w:gridCol w:w="10314"/>
              <w:gridCol w:w="284"/>
              <w:gridCol w:w="3120"/>
              <w:gridCol w:w="788"/>
            </w:tblGrid>
            <w:tr w:rsidR="00183862" w:rsidRPr="00FD751E" w:rsidTr="00F46596">
              <w:tc>
                <w:tcPr>
                  <w:tcW w:w="10314" w:type="dxa"/>
                  <w:tcBorders>
                    <w:bottom w:val="single" w:sz="4" w:space="0" w:color="auto"/>
                  </w:tcBorders>
                </w:tcPr>
                <w:p w:rsidR="00183862" w:rsidRPr="00FD751E" w:rsidRDefault="00183862" w:rsidP="00F46596">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 xml:space="preserve">1. Наименование работы </w:t>
                  </w:r>
                  <w:r w:rsidRPr="00FD751E">
                    <w:rPr>
                      <w:rFonts w:ascii="TimesET Cyr" w:hAnsi="TimesET Cyr" w:cs="Times New Roman"/>
                      <w:b/>
                      <w:sz w:val="28"/>
                      <w:szCs w:val="28"/>
                    </w:rPr>
                    <w:t>Организация и проведение процедуры по присвоению звания «Образцовый коллектив Рязанской области»</w:t>
                  </w:r>
                </w:p>
              </w:tc>
              <w:tc>
                <w:tcPr>
                  <w:tcW w:w="284" w:type="dxa"/>
                  <w:tcBorders>
                    <w:left w:val="nil"/>
                  </w:tcBorders>
                </w:tcPr>
                <w:p w:rsidR="00183862" w:rsidRPr="00FD751E" w:rsidRDefault="00183862" w:rsidP="00F46596">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183862" w:rsidRPr="00FD751E" w:rsidRDefault="00183862" w:rsidP="00F46596">
                  <w:pPr>
                    <w:spacing w:after="0" w:line="240" w:lineRule="auto"/>
                    <w:ind w:left="34" w:hanging="34"/>
                    <w:rPr>
                      <w:rFonts w:ascii="Times New Roman" w:hAnsi="Times New Roman" w:cs="Times New Roman"/>
                      <w:sz w:val="28"/>
                      <w:szCs w:val="28"/>
                    </w:rPr>
                  </w:pPr>
                  <w:r w:rsidRPr="00FD751E">
                    <w:rPr>
                      <w:rFonts w:ascii="Times New Roman" w:hAnsi="Times New Roman" w:cs="Times New Roman"/>
                      <w:sz w:val="28"/>
                      <w:szCs w:val="28"/>
                    </w:rPr>
                    <w:t xml:space="preserve">Код </w:t>
                  </w:r>
                  <w:proofErr w:type="gramStart"/>
                  <w:r w:rsidRPr="00FD751E">
                    <w:rPr>
                      <w:rFonts w:ascii="Times New Roman" w:hAnsi="Times New Roman" w:cs="Times New Roman"/>
                      <w:sz w:val="28"/>
                      <w:szCs w:val="28"/>
                    </w:rPr>
                    <w:t>по</w:t>
                  </w:r>
                  <w:proofErr w:type="gramEnd"/>
                </w:p>
              </w:tc>
              <w:tc>
                <w:tcPr>
                  <w:tcW w:w="788" w:type="dxa"/>
                  <w:vMerge w:val="restart"/>
                  <w:tcBorders>
                    <w:top w:val="single" w:sz="12" w:space="0" w:color="auto"/>
                    <w:left w:val="single" w:sz="12" w:space="0" w:color="auto"/>
                    <w:bottom w:val="single" w:sz="12" w:space="0" w:color="auto"/>
                    <w:right w:val="single" w:sz="12" w:space="0" w:color="auto"/>
                  </w:tcBorders>
                </w:tcPr>
                <w:p w:rsidR="00183862" w:rsidRPr="00FD751E" w:rsidRDefault="00DF3D85" w:rsidP="00F465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0001</w:t>
                  </w:r>
                </w:p>
              </w:tc>
            </w:tr>
            <w:tr w:rsidR="00183862" w:rsidRPr="00FD751E" w:rsidTr="00F46596">
              <w:tc>
                <w:tcPr>
                  <w:tcW w:w="10314" w:type="dxa"/>
                  <w:tcBorders>
                    <w:top w:val="single" w:sz="4" w:space="0" w:color="auto"/>
                    <w:bottom w:val="single" w:sz="4" w:space="0" w:color="auto"/>
                  </w:tcBorders>
                </w:tcPr>
                <w:p w:rsidR="00183862" w:rsidRPr="00FD751E" w:rsidRDefault="00183862" w:rsidP="00F46596">
                  <w:pPr>
                    <w:spacing w:after="0" w:line="240" w:lineRule="auto"/>
                    <w:rPr>
                      <w:rFonts w:ascii="Times New Roman" w:hAnsi="Times New Roman" w:cs="Times New Roman"/>
                      <w:sz w:val="28"/>
                      <w:szCs w:val="28"/>
                    </w:rPr>
                  </w:pPr>
                </w:p>
              </w:tc>
              <w:tc>
                <w:tcPr>
                  <w:tcW w:w="284" w:type="dxa"/>
                  <w:tcBorders>
                    <w:left w:val="nil"/>
                  </w:tcBorders>
                </w:tcPr>
                <w:p w:rsidR="00183862" w:rsidRPr="00FD751E" w:rsidRDefault="00183862" w:rsidP="00F46596">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183862" w:rsidRPr="00FD751E" w:rsidRDefault="00183862" w:rsidP="00F46596">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 xml:space="preserve">общероссийскому </w:t>
                  </w:r>
                </w:p>
              </w:tc>
              <w:tc>
                <w:tcPr>
                  <w:tcW w:w="788" w:type="dxa"/>
                  <w:vMerge/>
                  <w:tcBorders>
                    <w:left w:val="single" w:sz="12" w:space="0" w:color="auto"/>
                    <w:bottom w:val="single" w:sz="12" w:space="0" w:color="auto"/>
                    <w:right w:val="single" w:sz="12" w:space="0" w:color="auto"/>
                  </w:tcBorders>
                </w:tcPr>
                <w:p w:rsidR="00183862" w:rsidRPr="00FD751E" w:rsidRDefault="00183862" w:rsidP="00F46596">
                  <w:pPr>
                    <w:spacing w:after="0" w:line="240" w:lineRule="auto"/>
                    <w:jc w:val="center"/>
                    <w:rPr>
                      <w:rFonts w:ascii="Times New Roman" w:hAnsi="Times New Roman" w:cs="Times New Roman"/>
                      <w:sz w:val="28"/>
                      <w:szCs w:val="28"/>
                    </w:rPr>
                  </w:pPr>
                </w:p>
              </w:tc>
            </w:tr>
            <w:tr w:rsidR="00183862" w:rsidRPr="00FD751E" w:rsidTr="00F46596">
              <w:tc>
                <w:tcPr>
                  <w:tcW w:w="10314" w:type="dxa"/>
                  <w:tcBorders>
                    <w:top w:val="single" w:sz="4" w:space="0" w:color="auto"/>
                    <w:bottom w:val="single" w:sz="4" w:space="0" w:color="auto"/>
                  </w:tcBorders>
                </w:tcPr>
                <w:p w:rsidR="00183862" w:rsidRPr="00FD751E" w:rsidRDefault="00183862" w:rsidP="00F46596">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2. Категории потребителей работы</w:t>
                  </w:r>
                  <w:r w:rsidR="00393257">
                    <w:rPr>
                      <w:rFonts w:ascii="Times New Roman" w:hAnsi="Times New Roman" w:cs="Times New Roman"/>
                      <w:sz w:val="28"/>
                      <w:szCs w:val="28"/>
                    </w:rPr>
                    <w:t xml:space="preserve"> </w:t>
                  </w:r>
                  <w:r w:rsidRPr="00FD751E">
                    <w:rPr>
                      <w:rFonts w:ascii="TimesET Cyr" w:hAnsi="TimesET Cyr" w:cs="Times New Roman"/>
                      <w:b/>
                      <w:sz w:val="28"/>
                      <w:szCs w:val="28"/>
                    </w:rPr>
                    <w:t>юридические лица, физические лица</w:t>
                  </w:r>
                </w:p>
              </w:tc>
              <w:tc>
                <w:tcPr>
                  <w:tcW w:w="284" w:type="dxa"/>
                  <w:tcBorders>
                    <w:left w:val="nil"/>
                  </w:tcBorders>
                </w:tcPr>
                <w:p w:rsidR="00183862" w:rsidRPr="00FD751E" w:rsidRDefault="00183862" w:rsidP="00F46596">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183862" w:rsidRPr="00FD751E" w:rsidRDefault="00183862" w:rsidP="00F46596">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или региональному</w:t>
                  </w:r>
                </w:p>
              </w:tc>
              <w:tc>
                <w:tcPr>
                  <w:tcW w:w="788" w:type="dxa"/>
                  <w:vMerge/>
                  <w:tcBorders>
                    <w:left w:val="single" w:sz="12" w:space="0" w:color="auto"/>
                    <w:bottom w:val="single" w:sz="12" w:space="0" w:color="auto"/>
                    <w:right w:val="single" w:sz="12" w:space="0" w:color="auto"/>
                  </w:tcBorders>
                </w:tcPr>
                <w:p w:rsidR="00183862" w:rsidRPr="00FD751E" w:rsidRDefault="00183862" w:rsidP="00F46596">
                  <w:pPr>
                    <w:spacing w:after="0" w:line="240" w:lineRule="auto"/>
                    <w:jc w:val="center"/>
                    <w:rPr>
                      <w:rFonts w:ascii="Times New Roman" w:hAnsi="Times New Roman" w:cs="Times New Roman"/>
                      <w:sz w:val="28"/>
                      <w:szCs w:val="28"/>
                    </w:rPr>
                  </w:pPr>
                </w:p>
              </w:tc>
            </w:tr>
            <w:tr w:rsidR="00183862" w:rsidRPr="00FD751E" w:rsidTr="00F46596">
              <w:tc>
                <w:tcPr>
                  <w:tcW w:w="10314" w:type="dxa"/>
                  <w:tcBorders>
                    <w:top w:val="single" w:sz="4" w:space="0" w:color="auto"/>
                  </w:tcBorders>
                </w:tcPr>
                <w:p w:rsidR="00183862" w:rsidRPr="00FD751E" w:rsidRDefault="00183862" w:rsidP="00F46596">
                  <w:pPr>
                    <w:spacing w:after="0" w:line="240" w:lineRule="auto"/>
                    <w:rPr>
                      <w:rFonts w:ascii="Times New Roman" w:hAnsi="Times New Roman" w:cs="Times New Roman"/>
                      <w:sz w:val="28"/>
                      <w:szCs w:val="28"/>
                    </w:rPr>
                  </w:pPr>
                </w:p>
              </w:tc>
              <w:tc>
                <w:tcPr>
                  <w:tcW w:w="284" w:type="dxa"/>
                  <w:tcBorders>
                    <w:left w:val="nil"/>
                  </w:tcBorders>
                </w:tcPr>
                <w:p w:rsidR="00183862" w:rsidRPr="00FD751E" w:rsidRDefault="00183862" w:rsidP="00F46596">
                  <w:pPr>
                    <w:spacing w:after="0" w:line="240" w:lineRule="auto"/>
                    <w:jc w:val="center"/>
                    <w:rPr>
                      <w:rFonts w:ascii="Times New Roman" w:hAnsi="Times New Roman" w:cs="Times New Roman"/>
                      <w:sz w:val="28"/>
                      <w:szCs w:val="28"/>
                    </w:rPr>
                  </w:pPr>
                </w:p>
              </w:tc>
              <w:tc>
                <w:tcPr>
                  <w:tcW w:w="3120" w:type="dxa"/>
                  <w:tcBorders>
                    <w:right w:val="single" w:sz="12" w:space="0" w:color="auto"/>
                  </w:tcBorders>
                </w:tcPr>
                <w:p w:rsidR="00183862" w:rsidRPr="00FD751E" w:rsidRDefault="00183862" w:rsidP="00F46596">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перечню</w:t>
                  </w:r>
                </w:p>
              </w:tc>
              <w:tc>
                <w:tcPr>
                  <w:tcW w:w="788" w:type="dxa"/>
                  <w:vMerge/>
                  <w:tcBorders>
                    <w:left w:val="single" w:sz="12" w:space="0" w:color="auto"/>
                    <w:bottom w:val="single" w:sz="12" w:space="0" w:color="auto"/>
                    <w:right w:val="single" w:sz="12" w:space="0" w:color="auto"/>
                  </w:tcBorders>
                </w:tcPr>
                <w:p w:rsidR="00183862" w:rsidRPr="00FD751E" w:rsidRDefault="00183862" w:rsidP="00F46596">
                  <w:pPr>
                    <w:spacing w:after="0" w:line="240" w:lineRule="auto"/>
                    <w:jc w:val="center"/>
                    <w:rPr>
                      <w:rFonts w:ascii="Times New Roman" w:hAnsi="Times New Roman" w:cs="Times New Roman"/>
                      <w:sz w:val="28"/>
                      <w:szCs w:val="28"/>
                    </w:rPr>
                  </w:pPr>
                </w:p>
              </w:tc>
            </w:tr>
          </w:tbl>
          <w:p w:rsidR="00183862" w:rsidRPr="00FD751E" w:rsidRDefault="00183862" w:rsidP="00183862">
            <w:pPr>
              <w:spacing w:after="0" w:line="240" w:lineRule="auto"/>
              <w:rPr>
                <w:rFonts w:ascii="Times New Roman" w:hAnsi="Times New Roman" w:cs="Times New Roman"/>
                <w:sz w:val="28"/>
                <w:szCs w:val="28"/>
              </w:rPr>
            </w:pPr>
          </w:p>
          <w:p w:rsidR="00183862" w:rsidRPr="00FD751E" w:rsidRDefault="00183862" w:rsidP="00183862">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3. Показатели, характеризующие объем и (или) качество работы:</w:t>
            </w:r>
          </w:p>
          <w:p w:rsidR="00183862" w:rsidRPr="00FD751E" w:rsidRDefault="00183862" w:rsidP="00183862">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3.1. Показатели, характеризующие качество работы</w:t>
            </w:r>
            <w:r w:rsidRPr="00FD751E">
              <w:rPr>
                <w:rFonts w:ascii="Times New Roman" w:hAnsi="Times New Roman" w:cs="Times New Roman"/>
                <w:sz w:val="28"/>
                <w:szCs w:val="28"/>
                <w:vertAlign w:val="superscript"/>
              </w:rPr>
              <w:t>&lt;3&gt;</w:t>
            </w:r>
            <w:r w:rsidRPr="00FD751E">
              <w:rPr>
                <w:rFonts w:ascii="Times New Roman" w:hAnsi="Times New Roman" w:cs="Times New Roman"/>
                <w:sz w:val="28"/>
                <w:szCs w:val="28"/>
              </w:rPr>
              <w:t>:</w:t>
            </w:r>
          </w:p>
          <w:p w:rsidR="00183862" w:rsidRPr="00FD751E" w:rsidRDefault="00183862" w:rsidP="00183862">
            <w:pPr>
              <w:spacing w:after="0" w:line="240" w:lineRule="auto"/>
              <w:rPr>
                <w:rFonts w:ascii="Times New Roman" w:hAnsi="Times New Roman" w:cs="Times New Roman"/>
                <w:sz w:val="6"/>
                <w:szCs w:val="6"/>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992"/>
              <w:gridCol w:w="992"/>
              <w:gridCol w:w="993"/>
              <w:gridCol w:w="992"/>
              <w:gridCol w:w="992"/>
              <w:gridCol w:w="851"/>
              <w:gridCol w:w="851"/>
              <w:gridCol w:w="991"/>
              <w:gridCol w:w="1276"/>
              <w:gridCol w:w="1276"/>
              <w:gridCol w:w="1276"/>
              <w:gridCol w:w="851"/>
              <w:gridCol w:w="992"/>
            </w:tblGrid>
            <w:tr w:rsidR="00183862" w:rsidRPr="00FD751E" w:rsidTr="00F46596">
              <w:tc>
                <w:tcPr>
                  <w:tcW w:w="1177"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proofErr w:type="spellStart"/>
                  <w:proofErr w:type="gramStart"/>
                  <w:r w:rsidRPr="00FD751E">
                    <w:rPr>
                      <w:rFonts w:ascii="Times New Roman" w:hAnsi="Times New Roman" w:cs="Times New Roman"/>
                      <w:spacing w:val="-2"/>
                      <w:sz w:val="20"/>
                      <w:szCs w:val="20"/>
                    </w:rPr>
                    <w:t>Уникаль-ный</w:t>
                  </w:r>
                  <w:proofErr w:type="spellEnd"/>
                  <w:proofErr w:type="gramEnd"/>
                  <w:r w:rsidRPr="00FD751E">
                    <w:rPr>
                      <w:rFonts w:ascii="Times New Roman" w:hAnsi="Times New Roman" w:cs="Times New Roman"/>
                      <w:spacing w:val="-2"/>
                      <w:sz w:val="20"/>
                      <w:szCs w:val="20"/>
                    </w:rPr>
                    <w:t xml:space="preserve"> номер реестровой записи</w:t>
                  </w:r>
                  <w:r w:rsidRPr="00FD751E">
                    <w:rPr>
                      <w:rFonts w:ascii="Times New Roman" w:hAnsi="Times New Roman" w:cs="Times New Roman"/>
                      <w:spacing w:val="-2"/>
                      <w:sz w:val="20"/>
                      <w:szCs w:val="20"/>
                      <w:vertAlign w:val="superscript"/>
                    </w:rPr>
                    <w:t>&lt;4&gt;</w:t>
                  </w:r>
                </w:p>
              </w:tc>
              <w:tc>
                <w:tcPr>
                  <w:tcW w:w="2977" w:type="dxa"/>
                  <w:gridSpan w:val="3"/>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z w:val="20"/>
                      <w:szCs w:val="20"/>
                    </w:rPr>
                  </w:pPr>
                  <w:r w:rsidRPr="00FD751E">
                    <w:rPr>
                      <w:rFonts w:ascii="Times New Roman" w:hAnsi="Times New Roman" w:cs="Times New Roman"/>
                      <w:sz w:val="20"/>
                      <w:szCs w:val="20"/>
                    </w:rPr>
                    <w:t xml:space="preserve">Показатель, характеризующий содержание работы </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z w:val="20"/>
                      <w:szCs w:val="20"/>
                    </w:rPr>
                    <w:t>(по справочникам)</w:t>
                  </w:r>
                </w:p>
              </w:tc>
              <w:tc>
                <w:tcPr>
                  <w:tcW w:w="1984" w:type="dxa"/>
                  <w:gridSpan w:val="2"/>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z w:val="20"/>
                      <w:szCs w:val="20"/>
                    </w:rPr>
                    <w:t xml:space="preserve">Показатель, характеризующий условия (формы) выполнения работы </w:t>
                  </w:r>
                  <w:r w:rsidRPr="00FD751E">
                    <w:rPr>
                      <w:rFonts w:ascii="Times New Roman" w:hAnsi="Times New Roman" w:cs="Times New Roman"/>
                      <w:sz w:val="20"/>
                      <w:szCs w:val="20"/>
                    </w:rPr>
                    <w:lastRenderedPageBreak/>
                    <w:t>(по справочникам)</w:t>
                  </w:r>
                </w:p>
              </w:tc>
              <w:tc>
                <w:tcPr>
                  <w:tcW w:w="2693" w:type="dxa"/>
                  <w:gridSpan w:val="3"/>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lastRenderedPageBreak/>
                    <w:t xml:space="preserve">Показатель качества </w:t>
                  </w:r>
                  <w:r w:rsidRPr="00FD751E">
                    <w:rPr>
                      <w:rFonts w:ascii="Times New Roman" w:hAnsi="Times New Roman" w:cs="Times New Roman"/>
                      <w:sz w:val="20"/>
                      <w:szCs w:val="20"/>
                    </w:rPr>
                    <w:t>работы</w:t>
                  </w:r>
                </w:p>
              </w:tc>
              <w:tc>
                <w:tcPr>
                  <w:tcW w:w="3828" w:type="dxa"/>
                  <w:gridSpan w:val="3"/>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 xml:space="preserve">Значение показателя качества </w:t>
                  </w:r>
                  <w:r w:rsidRPr="00FD751E">
                    <w:rPr>
                      <w:rFonts w:ascii="Times New Roman" w:hAnsi="Times New Roman" w:cs="Times New Roman"/>
                      <w:sz w:val="20"/>
                      <w:szCs w:val="20"/>
                    </w:rPr>
                    <w:t>работы</w:t>
                  </w:r>
                </w:p>
              </w:tc>
              <w:tc>
                <w:tcPr>
                  <w:tcW w:w="1843" w:type="dxa"/>
                  <w:gridSpan w:val="2"/>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 xml:space="preserve">Допустимые (возможные) отклонения от установленных </w:t>
                  </w:r>
                  <w:r w:rsidRPr="00FD751E">
                    <w:rPr>
                      <w:rFonts w:ascii="Times New Roman" w:hAnsi="Times New Roman" w:cs="Times New Roman"/>
                      <w:spacing w:val="-2"/>
                      <w:sz w:val="20"/>
                      <w:szCs w:val="20"/>
                    </w:rPr>
                    <w:lastRenderedPageBreak/>
                    <w:t xml:space="preserve">показателей качества </w:t>
                  </w:r>
                  <w:r w:rsidRPr="00FD751E">
                    <w:rPr>
                      <w:rFonts w:ascii="Times New Roman" w:hAnsi="Times New Roman" w:cs="Times New Roman"/>
                      <w:sz w:val="20"/>
                      <w:szCs w:val="20"/>
                    </w:rPr>
                    <w:t>работы</w:t>
                  </w:r>
                  <w:r w:rsidRPr="00FD751E">
                    <w:rPr>
                      <w:rFonts w:ascii="Times New Roman" w:hAnsi="Times New Roman" w:cs="Times New Roman"/>
                      <w:spacing w:val="-2"/>
                      <w:sz w:val="20"/>
                      <w:szCs w:val="20"/>
                      <w:vertAlign w:val="superscript"/>
                    </w:rPr>
                    <w:t>&lt;6&gt;</w:t>
                  </w:r>
                </w:p>
              </w:tc>
            </w:tr>
            <w:tr w:rsidR="00183862" w:rsidRPr="00FD751E" w:rsidTr="00F46596">
              <w:tc>
                <w:tcPr>
                  <w:tcW w:w="1177"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lang w:val="en-US"/>
                    </w:rPr>
                  </w:pPr>
                  <w:r w:rsidRPr="00FD751E">
                    <w:rPr>
                      <w:rFonts w:ascii="Times New Roman" w:hAnsi="Times New Roman" w:cs="Times New Roman"/>
                      <w:spacing w:val="-2"/>
                      <w:sz w:val="20"/>
                      <w:szCs w:val="20"/>
                      <w:lang w:val="en-US"/>
                    </w:rPr>
                    <w:t>_______</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w:t>
                  </w:r>
                  <w:proofErr w:type="spellStart"/>
                  <w:proofErr w:type="gram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lang w:val="en-US"/>
                    </w:rPr>
                    <w:t>-</w:t>
                  </w:r>
                  <w:proofErr w:type="spellStart"/>
                  <w:r w:rsidRPr="00FD751E">
                    <w:rPr>
                      <w:rFonts w:ascii="Times New Roman" w:hAnsi="Times New Roman" w:cs="Times New Roman"/>
                      <w:spacing w:val="-2"/>
                      <w:sz w:val="20"/>
                      <w:szCs w:val="20"/>
                    </w:rPr>
                    <w:t>нование</w:t>
                  </w:r>
                  <w:proofErr w:type="spellEnd"/>
                  <w:proofErr w:type="gramEnd"/>
                  <w:r w:rsidRPr="00FD751E">
                    <w:rPr>
                      <w:rFonts w:ascii="Times New Roman" w:hAnsi="Times New Roman" w:cs="Times New Roman"/>
                      <w:spacing w:val="-2"/>
                      <w:sz w:val="20"/>
                      <w:szCs w:val="20"/>
                    </w:rPr>
                    <w:t xml:space="preserve"> показа</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теля</w:t>
                  </w:r>
                  <w:r w:rsidRPr="00FD751E">
                    <w:rPr>
                      <w:rFonts w:ascii="Times New Roman" w:hAnsi="Times New Roman" w:cs="Times New Roman"/>
                      <w:spacing w:val="-2"/>
                      <w:sz w:val="20"/>
                      <w:szCs w:val="20"/>
                      <w:vertAlign w:val="superscript"/>
                    </w:rPr>
                    <w:t>&lt;4&gt;</w:t>
                  </w:r>
                  <w:r w:rsidRPr="00FD751E">
                    <w:rPr>
                      <w:rFonts w:ascii="Times New Roman" w:hAnsi="Times New Roman" w:cs="Times New Roman"/>
                      <w:spacing w:val="-2"/>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lang w:val="en-US"/>
                    </w:rPr>
                  </w:pPr>
                  <w:r w:rsidRPr="00FD751E">
                    <w:rPr>
                      <w:rFonts w:ascii="Times New Roman" w:hAnsi="Times New Roman" w:cs="Times New Roman"/>
                      <w:spacing w:val="-2"/>
                      <w:sz w:val="20"/>
                      <w:szCs w:val="20"/>
                      <w:lang w:val="en-US"/>
                    </w:rPr>
                    <w:t>_______</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w:t>
                  </w:r>
                  <w:proofErr w:type="spellStart"/>
                  <w:proofErr w:type="gram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lang w:val="en-US"/>
                    </w:rPr>
                    <w:t>-</w:t>
                  </w:r>
                  <w:proofErr w:type="spellStart"/>
                  <w:r w:rsidRPr="00FD751E">
                    <w:rPr>
                      <w:rFonts w:ascii="Times New Roman" w:hAnsi="Times New Roman" w:cs="Times New Roman"/>
                      <w:spacing w:val="-2"/>
                      <w:sz w:val="20"/>
                      <w:szCs w:val="20"/>
                    </w:rPr>
                    <w:t>нование</w:t>
                  </w:r>
                  <w:proofErr w:type="spellEnd"/>
                  <w:proofErr w:type="gramEnd"/>
                  <w:r w:rsidRPr="00FD751E">
                    <w:rPr>
                      <w:rFonts w:ascii="Times New Roman" w:hAnsi="Times New Roman" w:cs="Times New Roman"/>
                      <w:spacing w:val="-2"/>
                      <w:sz w:val="20"/>
                      <w:szCs w:val="20"/>
                    </w:rPr>
                    <w:t xml:space="preserve"> показа</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теля</w:t>
                  </w:r>
                  <w:r w:rsidRPr="00FD751E">
                    <w:rPr>
                      <w:rFonts w:ascii="Times New Roman" w:hAnsi="Times New Roman" w:cs="Times New Roman"/>
                      <w:spacing w:val="-2"/>
                      <w:sz w:val="20"/>
                      <w:szCs w:val="20"/>
                      <w:vertAlign w:val="superscript"/>
                    </w:rPr>
                    <w:t>&lt;4&gt;</w:t>
                  </w:r>
                  <w:r w:rsidRPr="00FD751E">
                    <w:rPr>
                      <w:rFonts w:ascii="Times New Roman" w:hAnsi="Times New Roman" w:cs="Times New Roman"/>
                      <w:spacing w:val="-2"/>
                      <w:sz w:val="20"/>
                      <w:szCs w:val="20"/>
                    </w:rPr>
                    <w:t>)</w:t>
                  </w:r>
                </w:p>
              </w:tc>
              <w:tc>
                <w:tcPr>
                  <w:tcW w:w="993"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lang w:val="en-US"/>
                    </w:rPr>
                  </w:pPr>
                  <w:r w:rsidRPr="00FD751E">
                    <w:rPr>
                      <w:rFonts w:ascii="Times New Roman" w:hAnsi="Times New Roman" w:cs="Times New Roman"/>
                      <w:spacing w:val="-2"/>
                      <w:sz w:val="20"/>
                      <w:szCs w:val="20"/>
                      <w:lang w:val="en-US"/>
                    </w:rPr>
                    <w:t>_______</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w:t>
                  </w:r>
                  <w:proofErr w:type="spellStart"/>
                  <w:proofErr w:type="gram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lang w:val="en-US"/>
                    </w:rPr>
                    <w:t>-</w:t>
                  </w:r>
                  <w:proofErr w:type="spellStart"/>
                  <w:r w:rsidRPr="00FD751E">
                    <w:rPr>
                      <w:rFonts w:ascii="Times New Roman" w:hAnsi="Times New Roman" w:cs="Times New Roman"/>
                      <w:spacing w:val="-2"/>
                      <w:sz w:val="20"/>
                      <w:szCs w:val="20"/>
                    </w:rPr>
                    <w:t>нование</w:t>
                  </w:r>
                  <w:proofErr w:type="spellEnd"/>
                  <w:proofErr w:type="gramEnd"/>
                  <w:r w:rsidRPr="00FD751E">
                    <w:rPr>
                      <w:rFonts w:ascii="Times New Roman" w:hAnsi="Times New Roman" w:cs="Times New Roman"/>
                      <w:spacing w:val="-2"/>
                      <w:sz w:val="20"/>
                      <w:szCs w:val="20"/>
                    </w:rPr>
                    <w:t xml:space="preserve"> показа</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теля</w:t>
                  </w:r>
                  <w:r w:rsidRPr="00FD751E">
                    <w:rPr>
                      <w:rFonts w:ascii="Times New Roman" w:hAnsi="Times New Roman" w:cs="Times New Roman"/>
                      <w:spacing w:val="-2"/>
                      <w:sz w:val="20"/>
                      <w:szCs w:val="20"/>
                      <w:vertAlign w:val="superscript"/>
                    </w:rPr>
                    <w:t>&lt;4&gt;</w:t>
                  </w:r>
                  <w:r w:rsidRPr="00FD751E">
                    <w:rPr>
                      <w:rFonts w:ascii="Times New Roman" w:hAnsi="Times New Roman" w:cs="Times New Roman"/>
                      <w:spacing w:val="-2"/>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lang w:val="en-US"/>
                    </w:rPr>
                  </w:pPr>
                  <w:r w:rsidRPr="00FD751E">
                    <w:rPr>
                      <w:rFonts w:ascii="Times New Roman" w:hAnsi="Times New Roman" w:cs="Times New Roman"/>
                      <w:spacing w:val="-2"/>
                      <w:sz w:val="20"/>
                      <w:szCs w:val="20"/>
                      <w:lang w:val="en-US"/>
                    </w:rPr>
                    <w:t>_______</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w:t>
                  </w:r>
                  <w:proofErr w:type="spellStart"/>
                  <w:proofErr w:type="gram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lang w:val="en-US"/>
                    </w:rPr>
                    <w:t>-</w:t>
                  </w:r>
                  <w:proofErr w:type="spellStart"/>
                  <w:r w:rsidRPr="00FD751E">
                    <w:rPr>
                      <w:rFonts w:ascii="Times New Roman" w:hAnsi="Times New Roman" w:cs="Times New Roman"/>
                      <w:spacing w:val="-2"/>
                      <w:sz w:val="20"/>
                      <w:szCs w:val="20"/>
                    </w:rPr>
                    <w:t>нование</w:t>
                  </w:r>
                  <w:proofErr w:type="spellEnd"/>
                  <w:proofErr w:type="gramEnd"/>
                  <w:r w:rsidRPr="00FD751E">
                    <w:rPr>
                      <w:rFonts w:ascii="Times New Roman" w:hAnsi="Times New Roman" w:cs="Times New Roman"/>
                      <w:spacing w:val="-2"/>
                      <w:sz w:val="20"/>
                      <w:szCs w:val="20"/>
                    </w:rPr>
                    <w:t xml:space="preserve"> показа</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теля</w:t>
                  </w:r>
                  <w:r w:rsidRPr="00FD751E">
                    <w:rPr>
                      <w:rFonts w:ascii="Times New Roman" w:hAnsi="Times New Roman" w:cs="Times New Roman"/>
                      <w:spacing w:val="-2"/>
                      <w:sz w:val="20"/>
                      <w:szCs w:val="20"/>
                      <w:vertAlign w:val="superscript"/>
                    </w:rPr>
                    <w:t>&lt;4&gt;</w:t>
                  </w:r>
                  <w:r w:rsidRPr="00FD751E">
                    <w:rPr>
                      <w:rFonts w:ascii="Times New Roman" w:hAnsi="Times New Roman" w:cs="Times New Roman"/>
                      <w:spacing w:val="-2"/>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lang w:val="en-US"/>
                    </w:rPr>
                    <w:t>_______</w:t>
                  </w:r>
                  <w:r w:rsidRPr="00FD751E">
                    <w:rPr>
                      <w:rFonts w:ascii="Times New Roman" w:hAnsi="Times New Roman" w:cs="Times New Roman"/>
                      <w:spacing w:val="-2"/>
                      <w:sz w:val="20"/>
                      <w:szCs w:val="20"/>
                    </w:rPr>
                    <w:t xml:space="preserve"> (</w:t>
                  </w:r>
                  <w:proofErr w:type="spell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lang w:val="en-US"/>
                    </w:rPr>
                    <w:t>-</w:t>
                  </w:r>
                  <w:proofErr w:type="spellStart"/>
                  <w:r w:rsidRPr="00FD751E">
                    <w:rPr>
                      <w:rFonts w:ascii="Times New Roman" w:hAnsi="Times New Roman" w:cs="Times New Roman"/>
                      <w:spacing w:val="-2"/>
                      <w:sz w:val="20"/>
                      <w:szCs w:val="20"/>
                    </w:rPr>
                    <w:t>нование</w:t>
                  </w:r>
                  <w:proofErr w:type="spellEnd"/>
                  <w:r w:rsidRPr="00FD751E">
                    <w:rPr>
                      <w:rFonts w:ascii="Times New Roman" w:hAnsi="Times New Roman" w:cs="Times New Roman"/>
                      <w:spacing w:val="-2"/>
                      <w:sz w:val="20"/>
                      <w:szCs w:val="20"/>
                    </w:rPr>
                    <w:t xml:space="preserve"> показа</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теля</w:t>
                  </w:r>
                  <w:r w:rsidRPr="00FD751E">
                    <w:rPr>
                      <w:rFonts w:ascii="Times New Roman" w:hAnsi="Times New Roman" w:cs="Times New Roman"/>
                      <w:spacing w:val="-2"/>
                      <w:sz w:val="20"/>
                      <w:szCs w:val="20"/>
                      <w:vertAlign w:val="superscript"/>
                    </w:rPr>
                    <w:t>&lt;4&gt;</w:t>
                  </w:r>
                  <w:r w:rsidRPr="00FD751E">
                    <w:rPr>
                      <w:rFonts w:ascii="Times New Roman" w:hAnsi="Times New Roman" w:cs="Times New Roman"/>
                      <w:spacing w:val="-2"/>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right="-73"/>
                    <w:jc w:val="center"/>
                    <w:rPr>
                      <w:rFonts w:ascii="Times New Roman" w:hAnsi="Times New Roman" w:cs="Times New Roman"/>
                      <w:spacing w:val="-2"/>
                      <w:sz w:val="20"/>
                      <w:szCs w:val="20"/>
                    </w:rPr>
                  </w:pPr>
                  <w:proofErr w:type="spellStart"/>
                  <w:proofErr w:type="gram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lang w:val="en-US"/>
                    </w:rPr>
                    <w:t>-</w:t>
                  </w:r>
                  <w:proofErr w:type="spellStart"/>
                  <w:r w:rsidRPr="00FD751E">
                    <w:rPr>
                      <w:rFonts w:ascii="Times New Roman" w:hAnsi="Times New Roman" w:cs="Times New Roman"/>
                      <w:spacing w:val="-2"/>
                      <w:sz w:val="20"/>
                      <w:szCs w:val="20"/>
                    </w:rPr>
                    <w:t>нование</w:t>
                  </w:r>
                  <w:proofErr w:type="spellEnd"/>
                  <w:proofErr w:type="gramEnd"/>
                  <w:r w:rsidRPr="00FD751E">
                    <w:rPr>
                      <w:rFonts w:ascii="Times New Roman" w:hAnsi="Times New Roman" w:cs="Times New Roman"/>
                      <w:spacing w:val="-2"/>
                      <w:sz w:val="20"/>
                      <w:szCs w:val="20"/>
                    </w:rPr>
                    <w:t xml:space="preserve"> показа</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теля</w:t>
                  </w:r>
                  <w:r w:rsidRPr="00FD751E">
                    <w:rPr>
                      <w:rFonts w:ascii="Times New Roman" w:hAnsi="Times New Roman" w:cs="Times New Roman"/>
                      <w:spacing w:val="-2"/>
                      <w:sz w:val="20"/>
                      <w:szCs w:val="20"/>
                      <w:vertAlign w:val="superscript"/>
                    </w:rPr>
                    <w:t>&lt;4&gt;</w:t>
                  </w:r>
                </w:p>
              </w:tc>
              <w:tc>
                <w:tcPr>
                  <w:tcW w:w="1842" w:type="dxa"/>
                  <w:gridSpan w:val="2"/>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2019 год (очередной финансовый год)</w:t>
                  </w:r>
                </w:p>
              </w:tc>
              <w:tc>
                <w:tcPr>
                  <w:tcW w:w="127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2020 год</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2021 год</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 xml:space="preserve">(2-й </w:t>
                  </w:r>
                  <w:proofErr w:type="spellStart"/>
                  <w:r w:rsidRPr="00FD751E">
                    <w:rPr>
                      <w:rFonts w:ascii="Times New Roman" w:hAnsi="Times New Roman" w:cs="Times New Roman"/>
                      <w:spacing w:val="-2"/>
                      <w:sz w:val="20"/>
                      <w:szCs w:val="20"/>
                    </w:rPr>
                    <w:t>го</w:t>
                  </w:r>
                  <w:proofErr w:type="spellEnd"/>
                  <w:r w:rsidRPr="00FD751E">
                    <w:rPr>
                      <w:rFonts w:ascii="Times New Roman" w:hAnsi="Times New Roman" w:cs="Times New Roman"/>
                      <w:spacing w:val="-2"/>
                      <w:sz w:val="20"/>
                      <w:szCs w:val="20"/>
                    </w:rPr>
                    <w:t xml:space="preserve">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 xml:space="preserve">в </w:t>
                  </w:r>
                  <w:proofErr w:type="gramStart"/>
                  <w:r w:rsidRPr="00FD751E">
                    <w:rPr>
                      <w:rFonts w:ascii="Times New Roman" w:hAnsi="Times New Roman" w:cs="Times New Roman"/>
                      <w:spacing w:val="-2"/>
                      <w:sz w:val="20"/>
                      <w:szCs w:val="20"/>
                    </w:rPr>
                    <w:t>про</w:t>
                  </w:r>
                  <w:r w:rsidRPr="00FD751E">
                    <w:rPr>
                      <w:rFonts w:ascii="Times New Roman" w:hAnsi="Times New Roman" w:cs="Times New Roman"/>
                      <w:spacing w:val="-2"/>
                      <w:sz w:val="20"/>
                      <w:szCs w:val="20"/>
                      <w:lang w:val="en-US"/>
                    </w:rPr>
                    <w:t>-</w:t>
                  </w:r>
                  <w:r w:rsidRPr="00FD751E">
                    <w:rPr>
                      <w:rFonts w:ascii="Times New Roman" w:hAnsi="Times New Roman" w:cs="Times New Roman"/>
                      <w:spacing w:val="-2"/>
                      <w:sz w:val="20"/>
                      <w:szCs w:val="20"/>
                    </w:rPr>
                    <w:t>центах</w:t>
                  </w:r>
                  <w:proofErr w:type="gramEnd"/>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 xml:space="preserve">в </w:t>
                  </w:r>
                  <w:proofErr w:type="spellStart"/>
                  <w:proofErr w:type="gramStart"/>
                  <w:r w:rsidRPr="00FD751E">
                    <w:rPr>
                      <w:rFonts w:ascii="Times New Roman" w:hAnsi="Times New Roman" w:cs="Times New Roman"/>
                      <w:spacing w:val="-2"/>
                      <w:sz w:val="20"/>
                      <w:szCs w:val="20"/>
                    </w:rPr>
                    <w:t>абсо-лютных</w:t>
                  </w:r>
                  <w:proofErr w:type="spellEnd"/>
                  <w:proofErr w:type="gramEnd"/>
                  <w:r w:rsidRPr="00FD751E">
                    <w:rPr>
                      <w:rFonts w:ascii="Times New Roman" w:hAnsi="Times New Roman" w:cs="Times New Roman"/>
                      <w:spacing w:val="-2"/>
                      <w:sz w:val="20"/>
                      <w:szCs w:val="20"/>
                    </w:rPr>
                    <w:t xml:space="preserve"> показа-</w:t>
                  </w:r>
                  <w:proofErr w:type="spellStart"/>
                  <w:r w:rsidRPr="00FD751E">
                    <w:rPr>
                      <w:rFonts w:ascii="Times New Roman" w:hAnsi="Times New Roman" w:cs="Times New Roman"/>
                      <w:spacing w:val="-2"/>
                      <w:sz w:val="20"/>
                      <w:szCs w:val="20"/>
                    </w:rPr>
                    <w:t>телях</w:t>
                  </w:r>
                  <w:proofErr w:type="spellEnd"/>
                </w:p>
              </w:tc>
            </w:tr>
            <w:tr w:rsidR="00183862" w:rsidRPr="00FD751E" w:rsidTr="00F46596">
              <w:tc>
                <w:tcPr>
                  <w:tcW w:w="1177"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proofErr w:type="spellStart"/>
                  <w:r w:rsidRPr="00FD751E">
                    <w:rPr>
                      <w:rFonts w:ascii="Times New Roman" w:hAnsi="Times New Roman" w:cs="Times New Roman"/>
                      <w:spacing w:val="-2"/>
                      <w:sz w:val="20"/>
                      <w:szCs w:val="20"/>
                    </w:rPr>
                    <w:t>наиме</w:t>
                  </w:r>
                  <w:proofErr w:type="spellEnd"/>
                  <w:r w:rsidRPr="00FD751E">
                    <w:rPr>
                      <w:rFonts w:ascii="Times New Roman" w:hAnsi="Times New Roman" w:cs="Times New Roman"/>
                      <w:spacing w:val="-2"/>
                      <w:sz w:val="20"/>
                      <w:szCs w:val="20"/>
                    </w:rPr>
                    <w:t xml:space="preserve">-нова </w:t>
                  </w:r>
                  <w:proofErr w:type="spellStart"/>
                  <w:r w:rsidRPr="00FD751E">
                    <w:rPr>
                      <w:rFonts w:ascii="Times New Roman" w:hAnsi="Times New Roman" w:cs="Times New Roman"/>
                      <w:spacing w:val="-2"/>
                      <w:sz w:val="20"/>
                      <w:szCs w:val="20"/>
                    </w:rPr>
                    <w:t>ние</w:t>
                  </w:r>
                  <w:proofErr w:type="spellEnd"/>
                  <w:r w:rsidRPr="00FD751E">
                    <w:rPr>
                      <w:rFonts w:ascii="Times New Roman" w:hAnsi="Times New Roman" w:cs="Times New Roman"/>
                      <w:spacing w:val="-2"/>
                      <w:sz w:val="20"/>
                      <w:szCs w:val="20"/>
                      <w:vertAlign w:val="superscript"/>
                    </w:rPr>
                    <w:t>&lt;4&gt;</w:t>
                  </w:r>
                </w:p>
              </w:tc>
              <w:tc>
                <w:tcPr>
                  <w:tcW w:w="99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right="-51"/>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код по ОКЕИ</w:t>
                  </w:r>
                  <w:r w:rsidRPr="00FD751E">
                    <w:rPr>
                      <w:rFonts w:ascii="Times New Roman" w:hAnsi="Times New Roman" w:cs="Times New Roman"/>
                      <w:spacing w:val="-2"/>
                      <w:sz w:val="20"/>
                      <w:szCs w:val="20"/>
                      <w:vertAlign w:val="superscript"/>
                    </w:rPr>
                    <w:t>&lt;5&gt;</w:t>
                  </w:r>
                </w:p>
              </w:tc>
              <w:tc>
                <w:tcPr>
                  <w:tcW w:w="127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r>
            <w:tr w:rsidR="00183862" w:rsidRPr="00FD751E" w:rsidTr="00F46596">
              <w:tc>
                <w:tcPr>
                  <w:tcW w:w="1177"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8</w:t>
                  </w:r>
                </w:p>
              </w:tc>
              <w:tc>
                <w:tcPr>
                  <w:tcW w:w="99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14</w:t>
                  </w:r>
                </w:p>
              </w:tc>
            </w:tr>
            <w:tr w:rsidR="00183862" w:rsidRPr="00FD751E" w:rsidTr="00F46596">
              <w:tc>
                <w:tcPr>
                  <w:tcW w:w="1177"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r>
            <w:tr w:rsidR="00183862" w:rsidRPr="00FD751E" w:rsidTr="00F46596">
              <w:tc>
                <w:tcPr>
                  <w:tcW w:w="1177"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r>
            <w:tr w:rsidR="00183862" w:rsidRPr="00FD751E" w:rsidTr="00F46596">
              <w:tc>
                <w:tcPr>
                  <w:tcW w:w="1177"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r>
            <w:tr w:rsidR="00183862" w:rsidRPr="00FD751E" w:rsidTr="00F46596">
              <w:trPr>
                <w:trHeight w:val="70"/>
              </w:trPr>
              <w:tc>
                <w:tcPr>
                  <w:tcW w:w="1177"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2"/>
                      <w:sz w:val="20"/>
                      <w:szCs w:val="20"/>
                    </w:rPr>
                  </w:pPr>
                </w:p>
              </w:tc>
            </w:tr>
          </w:tbl>
          <w:p w:rsidR="00183862" w:rsidRPr="00FD751E" w:rsidRDefault="00183862" w:rsidP="00183862">
            <w:pPr>
              <w:spacing w:after="0" w:line="240" w:lineRule="auto"/>
              <w:rPr>
                <w:rFonts w:ascii="Times New Roman" w:hAnsi="Times New Roman" w:cs="Times New Roman"/>
                <w:sz w:val="12"/>
                <w:szCs w:val="12"/>
              </w:rPr>
            </w:pPr>
          </w:p>
          <w:p w:rsidR="00183862" w:rsidRPr="00FD751E" w:rsidRDefault="00183862" w:rsidP="00183862">
            <w:pPr>
              <w:spacing w:after="0" w:line="240" w:lineRule="auto"/>
              <w:rPr>
                <w:rFonts w:ascii="Times New Roman" w:hAnsi="Times New Roman" w:cs="Times New Roman"/>
                <w:sz w:val="28"/>
                <w:szCs w:val="28"/>
              </w:rPr>
            </w:pPr>
            <w:r w:rsidRPr="00FD751E">
              <w:rPr>
                <w:rFonts w:ascii="Times New Roman" w:hAnsi="Times New Roman" w:cs="Times New Roman"/>
                <w:sz w:val="28"/>
                <w:szCs w:val="28"/>
              </w:rPr>
              <w:t>3.2. Показатели, характеризующие объем работы:</w:t>
            </w:r>
          </w:p>
          <w:p w:rsidR="00183862" w:rsidRPr="00FD751E" w:rsidRDefault="00183862" w:rsidP="00183862">
            <w:pPr>
              <w:spacing w:after="0" w:line="240" w:lineRule="auto"/>
              <w:rPr>
                <w:rFonts w:ascii="Times New Roman" w:hAnsi="Times New Roman" w:cs="Times New Roman"/>
                <w:sz w:val="6"/>
                <w:szCs w:val="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873"/>
              <w:gridCol w:w="874"/>
              <w:gridCol w:w="874"/>
              <w:gridCol w:w="874"/>
              <w:gridCol w:w="874"/>
              <w:gridCol w:w="1087"/>
              <w:gridCol w:w="678"/>
              <w:gridCol w:w="485"/>
              <w:gridCol w:w="1035"/>
              <w:gridCol w:w="956"/>
              <w:gridCol w:w="826"/>
              <w:gridCol w:w="826"/>
              <w:gridCol w:w="546"/>
              <w:gridCol w:w="578"/>
              <w:gridCol w:w="578"/>
              <w:gridCol w:w="610"/>
              <w:gridCol w:w="623"/>
            </w:tblGrid>
            <w:tr w:rsidR="00183862" w:rsidRPr="00FD751E" w:rsidTr="00743853">
              <w:trPr>
                <w:trHeight w:val="788"/>
              </w:trPr>
              <w:tc>
                <w:tcPr>
                  <w:tcW w:w="1851"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55" w:right="-38"/>
                    <w:jc w:val="center"/>
                    <w:rPr>
                      <w:rFonts w:ascii="Times New Roman" w:hAnsi="Times New Roman" w:cs="Times New Roman"/>
                      <w:spacing w:val="-4"/>
                      <w:sz w:val="20"/>
                      <w:szCs w:val="20"/>
                    </w:rPr>
                  </w:pPr>
                  <w:proofErr w:type="spellStart"/>
                  <w:proofErr w:type="gramStart"/>
                  <w:r w:rsidRPr="00FD751E">
                    <w:rPr>
                      <w:rFonts w:ascii="Times New Roman" w:hAnsi="Times New Roman" w:cs="Times New Roman"/>
                      <w:spacing w:val="-4"/>
                      <w:sz w:val="20"/>
                      <w:szCs w:val="20"/>
                    </w:rPr>
                    <w:t>Уни-кальный</w:t>
                  </w:r>
                  <w:proofErr w:type="spellEnd"/>
                  <w:proofErr w:type="gramEnd"/>
                  <w:r w:rsidRPr="00FD751E">
                    <w:rPr>
                      <w:rFonts w:ascii="Times New Roman" w:hAnsi="Times New Roman" w:cs="Times New Roman"/>
                      <w:spacing w:val="-4"/>
                      <w:sz w:val="20"/>
                      <w:szCs w:val="20"/>
                    </w:rPr>
                    <w:t xml:space="preserve"> номер </w:t>
                  </w:r>
                  <w:proofErr w:type="spellStart"/>
                  <w:r w:rsidRPr="00FD751E">
                    <w:rPr>
                      <w:rFonts w:ascii="Times New Roman" w:hAnsi="Times New Roman" w:cs="Times New Roman"/>
                      <w:spacing w:val="-4"/>
                      <w:sz w:val="20"/>
                      <w:szCs w:val="20"/>
                    </w:rPr>
                    <w:t>реест-ровой</w:t>
                  </w:r>
                  <w:proofErr w:type="spellEnd"/>
                  <w:r w:rsidRPr="00FD751E">
                    <w:rPr>
                      <w:rFonts w:ascii="Times New Roman" w:hAnsi="Times New Roman" w:cs="Times New Roman"/>
                      <w:spacing w:val="-4"/>
                      <w:sz w:val="20"/>
                      <w:szCs w:val="20"/>
                    </w:rPr>
                    <w:t xml:space="preserve"> записи</w:t>
                  </w:r>
                  <w:r w:rsidRPr="00FD751E">
                    <w:rPr>
                      <w:rFonts w:ascii="Times New Roman" w:hAnsi="Times New Roman" w:cs="Times New Roman"/>
                      <w:spacing w:val="-4"/>
                      <w:sz w:val="20"/>
                      <w:szCs w:val="20"/>
                      <w:vertAlign w:val="superscript"/>
                    </w:rPr>
                    <w:t>&lt;4&gt;</w:t>
                  </w:r>
                </w:p>
              </w:tc>
              <w:tc>
                <w:tcPr>
                  <w:tcW w:w="2621" w:type="dxa"/>
                  <w:gridSpan w:val="3"/>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Показатель, характеризующий содержание работы </w:t>
                  </w:r>
                </w:p>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(по справочникам)</w:t>
                  </w:r>
                </w:p>
              </w:tc>
              <w:tc>
                <w:tcPr>
                  <w:tcW w:w="1748" w:type="dxa"/>
                  <w:gridSpan w:val="2"/>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51" w:right="6"/>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Показатель, </w:t>
                  </w:r>
                  <w:proofErr w:type="gramStart"/>
                  <w:r w:rsidRPr="00FD751E">
                    <w:rPr>
                      <w:rFonts w:ascii="Times New Roman" w:hAnsi="Times New Roman" w:cs="Times New Roman"/>
                      <w:spacing w:val="-4"/>
                      <w:sz w:val="20"/>
                      <w:szCs w:val="20"/>
                    </w:rPr>
                    <w:t>характеризую-</w:t>
                  </w:r>
                  <w:proofErr w:type="spellStart"/>
                  <w:r w:rsidRPr="00FD751E">
                    <w:rPr>
                      <w:rFonts w:ascii="Times New Roman" w:hAnsi="Times New Roman" w:cs="Times New Roman"/>
                      <w:spacing w:val="-4"/>
                      <w:sz w:val="20"/>
                      <w:szCs w:val="20"/>
                    </w:rPr>
                    <w:t>щий</w:t>
                  </w:r>
                  <w:proofErr w:type="spellEnd"/>
                  <w:proofErr w:type="gramEnd"/>
                  <w:r w:rsidRPr="00FD751E">
                    <w:rPr>
                      <w:rFonts w:ascii="Times New Roman" w:hAnsi="Times New Roman" w:cs="Times New Roman"/>
                      <w:spacing w:val="-4"/>
                      <w:sz w:val="20"/>
                      <w:szCs w:val="20"/>
                    </w:rPr>
                    <w:t xml:space="preserve"> условия (формы) выполнения работы (по справочникам)</w:t>
                  </w:r>
                </w:p>
              </w:tc>
              <w:tc>
                <w:tcPr>
                  <w:tcW w:w="3285" w:type="dxa"/>
                  <w:gridSpan w:val="4"/>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Показатель объема работы</w:t>
                  </w:r>
                </w:p>
              </w:tc>
              <w:tc>
                <w:tcPr>
                  <w:tcW w:w="2608" w:type="dxa"/>
                  <w:gridSpan w:val="3"/>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Значение показателя объема работы</w:t>
                  </w:r>
                </w:p>
              </w:tc>
              <w:tc>
                <w:tcPr>
                  <w:tcW w:w="1702" w:type="dxa"/>
                  <w:gridSpan w:val="3"/>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Размер платы </w:t>
                  </w:r>
                </w:p>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(цена, тариф)</w:t>
                  </w:r>
                  <w:r w:rsidRPr="00FD751E">
                    <w:rPr>
                      <w:rFonts w:ascii="Times New Roman" w:hAnsi="Times New Roman" w:cs="Times New Roman"/>
                      <w:spacing w:val="-4"/>
                      <w:sz w:val="20"/>
                      <w:szCs w:val="20"/>
                      <w:vertAlign w:val="superscript"/>
                    </w:rPr>
                    <w:t>&lt;7&gt;</w:t>
                  </w:r>
                </w:p>
              </w:tc>
              <w:tc>
                <w:tcPr>
                  <w:tcW w:w="1233" w:type="dxa"/>
                  <w:gridSpan w:val="2"/>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Допустимые (возможные) отклонения от установленных показателей объема работы</w:t>
                  </w:r>
                  <w:r w:rsidRPr="00FD751E">
                    <w:rPr>
                      <w:rFonts w:ascii="Times New Roman" w:hAnsi="Times New Roman" w:cs="Times New Roman"/>
                      <w:spacing w:val="-4"/>
                      <w:sz w:val="20"/>
                      <w:szCs w:val="20"/>
                      <w:vertAlign w:val="superscript"/>
                    </w:rPr>
                    <w:t>&lt;6&gt;</w:t>
                  </w:r>
                </w:p>
              </w:tc>
            </w:tr>
            <w:tr w:rsidR="00183862" w:rsidRPr="00FD751E" w:rsidTr="00743853">
              <w:tc>
                <w:tcPr>
                  <w:tcW w:w="1851"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2621" w:type="dxa"/>
                  <w:gridSpan w:val="3"/>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1748" w:type="dxa"/>
                  <w:gridSpan w:val="2"/>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1087"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roofErr w:type="spellStart"/>
                  <w:r w:rsidRPr="00FD751E">
                    <w:rPr>
                      <w:rFonts w:ascii="Times New Roman" w:hAnsi="Times New Roman" w:cs="Times New Roman"/>
                      <w:spacing w:val="-4"/>
                      <w:sz w:val="20"/>
                      <w:szCs w:val="20"/>
                    </w:rPr>
                    <w:t>наи-мено</w:t>
                  </w:r>
                  <w:proofErr w:type="spellEnd"/>
                  <w:r w:rsidRPr="00FD751E">
                    <w:rPr>
                      <w:rFonts w:ascii="Times New Roman" w:hAnsi="Times New Roman" w:cs="Times New Roman"/>
                      <w:spacing w:val="-4"/>
                      <w:sz w:val="20"/>
                      <w:szCs w:val="20"/>
                    </w:rPr>
                    <w:t>-</w:t>
                  </w:r>
                </w:p>
                <w:p w:rsidR="00183862" w:rsidRPr="00FD751E" w:rsidRDefault="00183862" w:rsidP="00F46596">
                  <w:pPr>
                    <w:spacing w:after="0" w:line="240" w:lineRule="auto"/>
                    <w:jc w:val="center"/>
                    <w:rPr>
                      <w:rFonts w:ascii="Times New Roman" w:hAnsi="Times New Roman" w:cs="Times New Roman"/>
                      <w:spacing w:val="-4"/>
                      <w:sz w:val="20"/>
                      <w:szCs w:val="20"/>
                    </w:rPr>
                  </w:pPr>
                  <w:proofErr w:type="spellStart"/>
                  <w:r w:rsidRPr="00FD751E">
                    <w:rPr>
                      <w:rFonts w:ascii="Times New Roman" w:hAnsi="Times New Roman" w:cs="Times New Roman"/>
                      <w:spacing w:val="-4"/>
                      <w:sz w:val="20"/>
                      <w:szCs w:val="20"/>
                    </w:rPr>
                    <w:t>вание</w:t>
                  </w:r>
                  <w:proofErr w:type="spellEnd"/>
                  <w:r w:rsidRPr="00FD751E">
                    <w:rPr>
                      <w:rFonts w:ascii="Times New Roman" w:hAnsi="Times New Roman" w:cs="Times New Roman"/>
                      <w:spacing w:val="-4"/>
                      <w:sz w:val="20"/>
                      <w:szCs w:val="20"/>
                    </w:rPr>
                    <w:t xml:space="preserve"> пока-</w:t>
                  </w:r>
                  <w:proofErr w:type="spellStart"/>
                  <w:r w:rsidRPr="00FD751E">
                    <w:rPr>
                      <w:rFonts w:ascii="Times New Roman" w:hAnsi="Times New Roman" w:cs="Times New Roman"/>
                      <w:spacing w:val="-4"/>
                      <w:sz w:val="20"/>
                      <w:szCs w:val="20"/>
                    </w:rPr>
                    <w:t>зате</w:t>
                  </w:r>
                  <w:proofErr w:type="spellEnd"/>
                  <w:r w:rsidRPr="00FD751E">
                    <w:rPr>
                      <w:rFonts w:ascii="Times New Roman" w:hAnsi="Times New Roman" w:cs="Times New Roman"/>
                      <w:spacing w:val="-4"/>
                      <w:sz w:val="20"/>
                      <w:szCs w:val="20"/>
                    </w:rPr>
                    <w:t>-ля</w:t>
                  </w:r>
                  <w:r w:rsidRPr="00FD751E">
                    <w:rPr>
                      <w:rFonts w:ascii="Times New Roman" w:hAnsi="Times New Roman" w:cs="Times New Roman"/>
                      <w:spacing w:val="-4"/>
                      <w:sz w:val="20"/>
                      <w:szCs w:val="20"/>
                      <w:vertAlign w:val="superscript"/>
                    </w:rPr>
                    <w:t>&lt;4&gt;</w:t>
                  </w:r>
                </w:p>
              </w:tc>
              <w:tc>
                <w:tcPr>
                  <w:tcW w:w="1257" w:type="dxa"/>
                  <w:gridSpan w:val="2"/>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49" w:right="-33"/>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единица измерения</w:t>
                  </w:r>
                </w:p>
              </w:tc>
              <w:tc>
                <w:tcPr>
                  <w:tcW w:w="941"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описание работы</w:t>
                  </w:r>
                </w:p>
              </w:tc>
              <w:tc>
                <w:tcPr>
                  <w:tcW w:w="95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183862">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20</w:t>
                  </w:r>
                  <w:r>
                    <w:rPr>
                      <w:rFonts w:ascii="Times New Roman" w:hAnsi="Times New Roman" w:cs="Times New Roman"/>
                      <w:spacing w:val="-2"/>
                      <w:sz w:val="20"/>
                      <w:szCs w:val="20"/>
                    </w:rPr>
                    <w:t>22</w:t>
                  </w:r>
                  <w:r w:rsidRPr="00FD751E">
                    <w:rPr>
                      <w:rFonts w:ascii="Times New Roman" w:hAnsi="Times New Roman" w:cs="Times New Roman"/>
                      <w:spacing w:val="-2"/>
                      <w:sz w:val="20"/>
                      <w:szCs w:val="20"/>
                    </w:rPr>
                    <w:t xml:space="preserve"> год (очередной финансовый год)</w:t>
                  </w:r>
                </w:p>
              </w:tc>
              <w:tc>
                <w:tcPr>
                  <w:tcW w:w="82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202</w:t>
                  </w:r>
                  <w:r>
                    <w:rPr>
                      <w:rFonts w:ascii="Times New Roman" w:hAnsi="Times New Roman" w:cs="Times New Roman"/>
                      <w:spacing w:val="-2"/>
                      <w:sz w:val="20"/>
                      <w:szCs w:val="20"/>
                    </w:rPr>
                    <w:t>3</w:t>
                  </w:r>
                  <w:r w:rsidRPr="00FD751E">
                    <w:rPr>
                      <w:rFonts w:ascii="Times New Roman" w:hAnsi="Times New Roman" w:cs="Times New Roman"/>
                      <w:spacing w:val="-2"/>
                      <w:sz w:val="20"/>
                      <w:szCs w:val="20"/>
                    </w:rPr>
                    <w:t xml:space="preserve"> год</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(1-й год планового периода)</w:t>
                  </w:r>
                </w:p>
              </w:tc>
              <w:tc>
                <w:tcPr>
                  <w:tcW w:w="82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202</w:t>
                  </w:r>
                  <w:r>
                    <w:rPr>
                      <w:rFonts w:ascii="Times New Roman" w:hAnsi="Times New Roman" w:cs="Times New Roman"/>
                      <w:spacing w:val="-2"/>
                      <w:sz w:val="20"/>
                      <w:szCs w:val="20"/>
                    </w:rPr>
                    <w:t>4</w:t>
                  </w:r>
                  <w:r w:rsidRPr="00FD751E">
                    <w:rPr>
                      <w:rFonts w:ascii="Times New Roman" w:hAnsi="Times New Roman" w:cs="Times New Roman"/>
                      <w:spacing w:val="-2"/>
                      <w:sz w:val="20"/>
                      <w:szCs w:val="20"/>
                    </w:rPr>
                    <w:t xml:space="preserve"> год</w:t>
                  </w:r>
                </w:p>
                <w:p w:rsidR="00183862" w:rsidRPr="00FD751E" w:rsidRDefault="00183862" w:rsidP="00F46596">
                  <w:pPr>
                    <w:spacing w:after="0" w:line="240" w:lineRule="auto"/>
                    <w:jc w:val="center"/>
                    <w:rPr>
                      <w:rFonts w:ascii="Times New Roman" w:hAnsi="Times New Roman" w:cs="Times New Roman"/>
                      <w:spacing w:val="-2"/>
                      <w:sz w:val="20"/>
                      <w:szCs w:val="20"/>
                    </w:rPr>
                  </w:pPr>
                  <w:r w:rsidRPr="00FD751E">
                    <w:rPr>
                      <w:rFonts w:ascii="Times New Roman" w:hAnsi="Times New Roman" w:cs="Times New Roman"/>
                      <w:spacing w:val="-2"/>
                      <w:sz w:val="20"/>
                      <w:szCs w:val="20"/>
                    </w:rPr>
                    <w:t xml:space="preserve">(2-й </w:t>
                  </w:r>
                  <w:proofErr w:type="spellStart"/>
                  <w:r w:rsidRPr="00FD751E">
                    <w:rPr>
                      <w:rFonts w:ascii="Times New Roman" w:hAnsi="Times New Roman" w:cs="Times New Roman"/>
                      <w:spacing w:val="-2"/>
                      <w:sz w:val="20"/>
                      <w:szCs w:val="20"/>
                    </w:rPr>
                    <w:t>го</w:t>
                  </w:r>
                  <w:proofErr w:type="spellEnd"/>
                  <w:r w:rsidRPr="00FD751E">
                    <w:rPr>
                      <w:rFonts w:ascii="Times New Roman" w:hAnsi="Times New Roman" w:cs="Times New Roman"/>
                      <w:spacing w:val="-2"/>
                      <w:sz w:val="20"/>
                      <w:szCs w:val="20"/>
                    </w:rPr>
                    <w:t xml:space="preserve"> планового периода)</w:t>
                  </w:r>
                </w:p>
              </w:tc>
              <w:tc>
                <w:tcPr>
                  <w:tcW w:w="546"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20__ год</w:t>
                  </w:r>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proofErr w:type="gramStart"/>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очеред</w:t>
                  </w:r>
                  <w:proofErr w:type="spellEnd"/>
                  <w:r w:rsidRPr="00FD751E">
                    <w:rPr>
                      <w:rFonts w:ascii="Times New Roman" w:hAnsi="Times New Roman" w:cs="Times New Roman"/>
                      <w:spacing w:val="-4"/>
                      <w:sz w:val="20"/>
                      <w:szCs w:val="20"/>
                    </w:rPr>
                    <w:t>-</w:t>
                  </w:r>
                  <w:proofErr w:type="gramEnd"/>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ной </w:t>
                  </w:r>
                  <w:proofErr w:type="spellStart"/>
                  <w:r w:rsidRPr="00FD751E">
                    <w:rPr>
                      <w:rFonts w:ascii="Times New Roman" w:hAnsi="Times New Roman" w:cs="Times New Roman"/>
                      <w:spacing w:val="-4"/>
                      <w:sz w:val="20"/>
                      <w:szCs w:val="20"/>
                    </w:rPr>
                    <w:t>финан</w:t>
                  </w:r>
                  <w:proofErr w:type="spellEnd"/>
                  <w:r w:rsidRPr="00FD751E">
                    <w:rPr>
                      <w:rFonts w:ascii="Times New Roman" w:hAnsi="Times New Roman" w:cs="Times New Roman"/>
                      <w:spacing w:val="-4"/>
                      <w:sz w:val="20"/>
                      <w:szCs w:val="20"/>
                    </w:rPr>
                    <w:t>-</w:t>
                  </w:r>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proofErr w:type="spellStart"/>
                  <w:proofErr w:type="gramStart"/>
                  <w:r w:rsidRPr="00FD751E">
                    <w:rPr>
                      <w:rFonts w:ascii="Times New Roman" w:hAnsi="Times New Roman" w:cs="Times New Roman"/>
                      <w:spacing w:val="-4"/>
                      <w:sz w:val="20"/>
                      <w:szCs w:val="20"/>
                    </w:rPr>
                    <w:t>совый</w:t>
                  </w:r>
                  <w:proofErr w:type="spellEnd"/>
                  <w:r w:rsidRPr="00FD751E">
                    <w:rPr>
                      <w:rFonts w:ascii="Times New Roman" w:hAnsi="Times New Roman" w:cs="Times New Roman"/>
                      <w:spacing w:val="-4"/>
                      <w:sz w:val="20"/>
                      <w:szCs w:val="20"/>
                    </w:rPr>
                    <w:t xml:space="preserve"> год)</w:t>
                  </w:r>
                  <w:proofErr w:type="gramEnd"/>
                </w:p>
              </w:tc>
              <w:tc>
                <w:tcPr>
                  <w:tcW w:w="578"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20__ год</w:t>
                  </w:r>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proofErr w:type="gramStart"/>
                  <w:r w:rsidRPr="00FD751E">
                    <w:rPr>
                      <w:rFonts w:ascii="Times New Roman" w:hAnsi="Times New Roman" w:cs="Times New Roman"/>
                      <w:spacing w:val="-4"/>
                      <w:sz w:val="20"/>
                      <w:szCs w:val="20"/>
                    </w:rPr>
                    <w:t xml:space="preserve">(1-й год </w:t>
                  </w:r>
                  <w:proofErr w:type="spellStart"/>
                  <w:r w:rsidRPr="00FD751E">
                    <w:rPr>
                      <w:rFonts w:ascii="Times New Roman" w:hAnsi="Times New Roman" w:cs="Times New Roman"/>
                      <w:spacing w:val="-4"/>
                      <w:sz w:val="20"/>
                      <w:szCs w:val="20"/>
                    </w:rPr>
                    <w:t>плано</w:t>
                  </w:r>
                  <w:proofErr w:type="spellEnd"/>
                  <w:r w:rsidRPr="00FD751E">
                    <w:rPr>
                      <w:rFonts w:ascii="Times New Roman" w:hAnsi="Times New Roman" w:cs="Times New Roman"/>
                      <w:spacing w:val="-4"/>
                      <w:sz w:val="20"/>
                      <w:szCs w:val="20"/>
                    </w:rPr>
                    <w:t>-</w:t>
                  </w:r>
                  <w:proofErr w:type="gramEnd"/>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proofErr w:type="spellStart"/>
                  <w:proofErr w:type="gramStart"/>
                  <w:r w:rsidRPr="00FD751E">
                    <w:rPr>
                      <w:rFonts w:ascii="Times New Roman" w:hAnsi="Times New Roman" w:cs="Times New Roman"/>
                      <w:spacing w:val="-4"/>
                      <w:sz w:val="20"/>
                      <w:szCs w:val="20"/>
                    </w:rPr>
                    <w:t>вого</w:t>
                  </w:r>
                  <w:proofErr w:type="spellEnd"/>
                  <w:r w:rsidRPr="00FD751E">
                    <w:rPr>
                      <w:rFonts w:ascii="Times New Roman" w:hAnsi="Times New Roman" w:cs="Times New Roman"/>
                      <w:spacing w:val="-4"/>
                      <w:sz w:val="20"/>
                      <w:szCs w:val="20"/>
                    </w:rPr>
                    <w:t xml:space="preserve"> периода)</w:t>
                  </w:r>
                  <w:proofErr w:type="gramEnd"/>
                </w:p>
              </w:tc>
              <w:tc>
                <w:tcPr>
                  <w:tcW w:w="578"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20__ год</w:t>
                  </w:r>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proofErr w:type="gramStart"/>
                  <w:r w:rsidRPr="00FD751E">
                    <w:rPr>
                      <w:rFonts w:ascii="Times New Roman" w:hAnsi="Times New Roman" w:cs="Times New Roman"/>
                      <w:spacing w:val="-4"/>
                      <w:sz w:val="20"/>
                      <w:szCs w:val="20"/>
                    </w:rPr>
                    <w:t xml:space="preserve">(2-й год </w:t>
                  </w:r>
                  <w:proofErr w:type="spellStart"/>
                  <w:r w:rsidRPr="00FD751E">
                    <w:rPr>
                      <w:rFonts w:ascii="Times New Roman" w:hAnsi="Times New Roman" w:cs="Times New Roman"/>
                      <w:spacing w:val="-4"/>
                      <w:sz w:val="20"/>
                      <w:szCs w:val="20"/>
                    </w:rPr>
                    <w:t>плано</w:t>
                  </w:r>
                  <w:proofErr w:type="spellEnd"/>
                  <w:r w:rsidRPr="00FD751E">
                    <w:rPr>
                      <w:rFonts w:ascii="Times New Roman" w:hAnsi="Times New Roman" w:cs="Times New Roman"/>
                      <w:spacing w:val="-4"/>
                      <w:sz w:val="20"/>
                      <w:szCs w:val="20"/>
                    </w:rPr>
                    <w:t>-</w:t>
                  </w:r>
                  <w:proofErr w:type="gramEnd"/>
                </w:p>
                <w:p w:rsidR="00183862" w:rsidRPr="00FD751E" w:rsidRDefault="00183862" w:rsidP="00F46596">
                  <w:pPr>
                    <w:spacing w:after="0" w:line="240" w:lineRule="auto"/>
                    <w:ind w:left="-108" w:right="-108"/>
                    <w:jc w:val="center"/>
                    <w:rPr>
                      <w:rFonts w:ascii="Times New Roman" w:hAnsi="Times New Roman" w:cs="Times New Roman"/>
                      <w:spacing w:val="-4"/>
                      <w:sz w:val="20"/>
                      <w:szCs w:val="20"/>
                    </w:rPr>
                  </w:pPr>
                  <w:proofErr w:type="spellStart"/>
                  <w:proofErr w:type="gramStart"/>
                  <w:r w:rsidRPr="00FD751E">
                    <w:rPr>
                      <w:rFonts w:ascii="Times New Roman" w:hAnsi="Times New Roman" w:cs="Times New Roman"/>
                      <w:spacing w:val="-4"/>
                      <w:sz w:val="20"/>
                      <w:szCs w:val="20"/>
                    </w:rPr>
                    <w:t>вого</w:t>
                  </w:r>
                  <w:proofErr w:type="spellEnd"/>
                  <w:r w:rsidRPr="00FD751E">
                    <w:rPr>
                      <w:rFonts w:ascii="Times New Roman" w:hAnsi="Times New Roman" w:cs="Times New Roman"/>
                      <w:spacing w:val="-4"/>
                      <w:sz w:val="20"/>
                      <w:szCs w:val="20"/>
                    </w:rPr>
                    <w:t xml:space="preserve"> периода)</w:t>
                  </w:r>
                  <w:proofErr w:type="gramEnd"/>
                </w:p>
              </w:tc>
              <w:tc>
                <w:tcPr>
                  <w:tcW w:w="610"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в </w:t>
                  </w:r>
                  <w:proofErr w:type="gramStart"/>
                  <w:r w:rsidRPr="00FD751E">
                    <w:rPr>
                      <w:rFonts w:ascii="Times New Roman" w:hAnsi="Times New Roman" w:cs="Times New Roman"/>
                      <w:spacing w:val="-4"/>
                      <w:sz w:val="20"/>
                      <w:szCs w:val="20"/>
                    </w:rPr>
                    <w:t>про</w:t>
                  </w:r>
                  <w:r w:rsidRPr="00FD751E">
                    <w:rPr>
                      <w:rFonts w:ascii="Times New Roman" w:hAnsi="Times New Roman" w:cs="Times New Roman"/>
                      <w:spacing w:val="-4"/>
                      <w:sz w:val="20"/>
                      <w:szCs w:val="20"/>
                      <w:lang w:val="en-US"/>
                    </w:rPr>
                    <w:t>-</w:t>
                  </w:r>
                  <w:r w:rsidRPr="00FD751E">
                    <w:rPr>
                      <w:rFonts w:ascii="Times New Roman" w:hAnsi="Times New Roman" w:cs="Times New Roman"/>
                      <w:spacing w:val="-4"/>
                      <w:sz w:val="20"/>
                      <w:szCs w:val="20"/>
                    </w:rPr>
                    <w:t>центах</w:t>
                  </w:r>
                  <w:proofErr w:type="gramEnd"/>
                </w:p>
              </w:tc>
              <w:tc>
                <w:tcPr>
                  <w:tcW w:w="623" w:type="dxa"/>
                  <w:vMerge w:val="restart"/>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30" w:right="-50"/>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в </w:t>
                  </w:r>
                  <w:proofErr w:type="spellStart"/>
                  <w:proofErr w:type="gramStart"/>
                  <w:r w:rsidRPr="00FD751E">
                    <w:rPr>
                      <w:rFonts w:ascii="Times New Roman" w:hAnsi="Times New Roman" w:cs="Times New Roman"/>
                      <w:spacing w:val="-4"/>
                      <w:sz w:val="20"/>
                      <w:szCs w:val="20"/>
                    </w:rPr>
                    <w:t>абсо-лютных</w:t>
                  </w:r>
                  <w:proofErr w:type="spellEnd"/>
                  <w:proofErr w:type="gramEnd"/>
                  <w:r w:rsidRPr="00FD751E">
                    <w:rPr>
                      <w:rFonts w:ascii="Times New Roman" w:hAnsi="Times New Roman" w:cs="Times New Roman"/>
                      <w:spacing w:val="-4"/>
                      <w:sz w:val="20"/>
                      <w:szCs w:val="20"/>
                    </w:rPr>
                    <w:t xml:space="preserve"> показа-</w:t>
                  </w:r>
                  <w:proofErr w:type="spellStart"/>
                  <w:r w:rsidRPr="00FD751E">
                    <w:rPr>
                      <w:rFonts w:ascii="Times New Roman" w:hAnsi="Times New Roman" w:cs="Times New Roman"/>
                      <w:spacing w:val="-4"/>
                      <w:sz w:val="20"/>
                      <w:szCs w:val="20"/>
                    </w:rPr>
                    <w:t>телях</w:t>
                  </w:r>
                  <w:proofErr w:type="spellEnd"/>
                </w:p>
              </w:tc>
            </w:tr>
            <w:tr w:rsidR="00183862" w:rsidRPr="00FD751E" w:rsidTr="00743853">
              <w:tc>
                <w:tcPr>
                  <w:tcW w:w="1851" w:type="dxa"/>
                  <w:vMerge/>
                  <w:tcBorders>
                    <w:top w:val="single" w:sz="4" w:space="0" w:color="auto"/>
                    <w:left w:val="single" w:sz="4" w:space="0" w:color="auto"/>
                    <w:bottom w:val="single" w:sz="4" w:space="0" w:color="auto"/>
                    <w:right w:val="single" w:sz="4" w:space="0" w:color="auto"/>
                  </w:tcBorders>
                  <w:vAlign w:val="center"/>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873"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____</w:t>
                  </w:r>
                </w:p>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наи</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мено</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ваниепоказа</w:t>
                  </w:r>
                  <w:proofErr w:type="spellEnd"/>
                  <w:r w:rsidRPr="00FD751E">
                    <w:rPr>
                      <w:rFonts w:ascii="Times New Roman" w:hAnsi="Times New Roman" w:cs="Times New Roman"/>
                      <w:spacing w:val="-4"/>
                      <w:sz w:val="20"/>
                      <w:szCs w:val="20"/>
                    </w:rPr>
                    <w:t>-теля</w:t>
                  </w:r>
                  <w:r w:rsidRPr="00FD751E">
                    <w:rPr>
                      <w:rFonts w:ascii="Times New Roman" w:hAnsi="Times New Roman" w:cs="Times New Roman"/>
                      <w:spacing w:val="-4"/>
                      <w:sz w:val="20"/>
                      <w:szCs w:val="20"/>
                      <w:vertAlign w:val="superscript"/>
                    </w:rPr>
                    <w:t>&lt;4&gt;</w:t>
                  </w:r>
                  <w:r w:rsidRPr="00FD751E">
                    <w:rPr>
                      <w:rFonts w:ascii="Times New Roman" w:hAnsi="Times New Roman" w:cs="Times New Roman"/>
                      <w:spacing w:val="-4"/>
                      <w:sz w:val="20"/>
                      <w:szCs w:val="20"/>
                    </w:rPr>
                    <w: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____</w:t>
                  </w:r>
                </w:p>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наи</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мено</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ваниепоказа</w:t>
                  </w:r>
                  <w:proofErr w:type="spellEnd"/>
                  <w:r w:rsidRPr="00FD751E">
                    <w:rPr>
                      <w:rFonts w:ascii="Times New Roman" w:hAnsi="Times New Roman" w:cs="Times New Roman"/>
                      <w:spacing w:val="-4"/>
                      <w:sz w:val="20"/>
                      <w:szCs w:val="20"/>
                    </w:rPr>
                    <w:t>-теля</w:t>
                  </w:r>
                  <w:r w:rsidRPr="00FD751E">
                    <w:rPr>
                      <w:rFonts w:ascii="Times New Roman" w:hAnsi="Times New Roman" w:cs="Times New Roman"/>
                      <w:spacing w:val="-4"/>
                      <w:sz w:val="20"/>
                      <w:szCs w:val="20"/>
                      <w:vertAlign w:val="superscript"/>
                    </w:rPr>
                    <w:t>&lt;4&gt;)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____</w:t>
                  </w:r>
                </w:p>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наи</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мено</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ваниепоказа</w:t>
                  </w:r>
                  <w:proofErr w:type="spellEnd"/>
                  <w:r w:rsidRPr="00FD751E">
                    <w:rPr>
                      <w:rFonts w:ascii="Times New Roman" w:hAnsi="Times New Roman" w:cs="Times New Roman"/>
                      <w:spacing w:val="-4"/>
                      <w:sz w:val="20"/>
                      <w:szCs w:val="20"/>
                    </w:rPr>
                    <w:t>-теля</w:t>
                  </w:r>
                  <w:r w:rsidRPr="00FD751E">
                    <w:rPr>
                      <w:rFonts w:ascii="Times New Roman" w:hAnsi="Times New Roman" w:cs="Times New Roman"/>
                      <w:spacing w:val="-4"/>
                      <w:sz w:val="20"/>
                      <w:szCs w:val="20"/>
                      <w:vertAlign w:val="superscript"/>
                    </w:rPr>
                    <w:t>&lt;4&gt;)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____</w:t>
                  </w:r>
                </w:p>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наи</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мено</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ваниепоказа</w:t>
                  </w:r>
                  <w:proofErr w:type="spellEnd"/>
                  <w:r w:rsidRPr="00FD751E">
                    <w:rPr>
                      <w:rFonts w:ascii="Times New Roman" w:hAnsi="Times New Roman" w:cs="Times New Roman"/>
                      <w:spacing w:val="-4"/>
                      <w:sz w:val="20"/>
                      <w:szCs w:val="20"/>
                    </w:rPr>
                    <w:t>-теля</w:t>
                  </w:r>
                  <w:r w:rsidRPr="00FD751E">
                    <w:rPr>
                      <w:rFonts w:ascii="Times New Roman" w:hAnsi="Times New Roman" w:cs="Times New Roman"/>
                      <w:spacing w:val="-4"/>
                      <w:sz w:val="20"/>
                      <w:szCs w:val="20"/>
                      <w:vertAlign w:val="superscript"/>
                    </w:rPr>
                    <w:t>&lt;4&gt;)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____</w:t>
                  </w:r>
                </w:p>
                <w:p w:rsidR="00183862" w:rsidRPr="00FD751E" w:rsidRDefault="00183862" w:rsidP="00F46596">
                  <w:pPr>
                    <w:spacing w:after="0" w:line="240" w:lineRule="auto"/>
                    <w:ind w:left="-80" w:right="-57"/>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наи</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мено</w:t>
                  </w:r>
                  <w:proofErr w:type="spellEnd"/>
                  <w:r w:rsidRPr="00FD751E">
                    <w:rPr>
                      <w:rFonts w:ascii="Times New Roman" w:hAnsi="Times New Roman" w:cs="Times New Roman"/>
                      <w:spacing w:val="-4"/>
                      <w:sz w:val="20"/>
                      <w:szCs w:val="20"/>
                    </w:rPr>
                    <w:t>-</w:t>
                  </w:r>
                  <w:proofErr w:type="spellStart"/>
                  <w:r w:rsidRPr="00FD751E">
                    <w:rPr>
                      <w:rFonts w:ascii="Times New Roman" w:hAnsi="Times New Roman" w:cs="Times New Roman"/>
                      <w:spacing w:val="-4"/>
                      <w:sz w:val="20"/>
                      <w:szCs w:val="20"/>
                    </w:rPr>
                    <w:t>ваниепоказа</w:t>
                  </w:r>
                  <w:proofErr w:type="spellEnd"/>
                  <w:r w:rsidRPr="00FD751E">
                    <w:rPr>
                      <w:rFonts w:ascii="Times New Roman" w:hAnsi="Times New Roman" w:cs="Times New Roman"/>
                      <w:spacing w:val="-4"/>
                      <w:sz w:val="20"/>
                      <w:szCs w:val="20"/>
                    </w:rPr>
                    <w:t>-теля</w:t>
                  </w:r>
                  <w:r w:rsidRPr="00FD751E">
                    <w:rPr>
                      <w:rFonts w:ascii="Times New Roman" w:hAnsi="Times New Roman" w:cs="Times New Roman"/>
                      <w:spacing w:val="-4"/>
                      <w:sz w:val="20"/>
                      <w:szCs w:val="20"/>
                      <w:vertAlign w:val="superscript"/>
                    </w:rPr>
                    <w:t>&lt;4&gt;)</w:t>
                  </w:r>
                </w:p>
              </w:tc>
              <w:tc>
                <w:tcPr>
                  <w:tcW w:w="1087" w:type="dxa"/>
                  <w:vMerge/>
                  <w:tcBorders>
                    <w:top w:val="single" w:sz="4" w:space="0" w:color="auto"/>
                    <w:left w:val="single" w:sz="4" w:space="0" w:color="auto"/>
                    <w:bottom w:val="single" w:sz="4" w:space="0" w:color="auto"/>
                    <w:right w:val="single" w:sz="4" w:space="0" w:color="auto"/>
                  </w:tcBorders>
                  <w:vAlign w:val="center"/>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6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roofErr w:type="spellStart"/>
                  <w:r w:rsidRPr="00FD751E">
                    <w:rPr>
                      <w:rFonts w:ascii="Times New Roman" w:hAnsi="Times New Roman" w:cs="Times New Roman"/>
                      <w:spacing w:val="-4"/>
                      <w:sz w:val="20"/>
                      <w:szCs w:val="20"/>
                    </w:rPr>
                    <w:t>наиме</w:t>
                  </w:r>
                  <w:proofErr w:type="spellEnd"/>
                  <w:r w:rsidRPr="00FD751E">
                    <w:rPr>
                      <w:rFonts w:ascii="Times New Roman" w:hAnsi="Times New Roman" w:cs="Times New Roman"/>
                      <w:spacing w:val="-4"/>
                      <w:sz w:val="20"/>
                      <w:szCs w:val="20"/>
                      <w:lang w:val="en-US"/>
                    </w:rPr>
                    <w:t>-</w:t>
                  </w:r>
                  <w:r w:rsidRPr="00FD751E">
                    <w:rPr>
                      <w:rFonts w:ascii="Times New Roman" w:hAnsi="Times New Roman" w:cs="Times New Roman"/>
                      <w:spacing w:val="-4"/>
                      <w:sz w:val="20"/>
                      <w:szCs w:val="20"/>
                    </w:rPr>
                    <w:t>нова</w:t>
                  </w:r>
                  <w:r w:rsidRPr="00FD751E">
                    <w:rPr>
                      <w:rFonts w:ascii="Times New Roman" w:hAnsi="Times New Roman" w:cs="Times New Roman"/>
                      <w:spacing w:val="-4"/>
                      <w:sz w:val="20"/>
                      <w:szCs w:val="20"/>
                      <w:lang w:val="en-US"/>
                    </w:rPr>
                    <w:t>-</w:t>
                  </w:r>
                  <w:proofErr w:type="spellStart"/>
                  <w:r w:rsidRPr="00FD751E">
                    <w:rPr>
                      <w:rFonts w:ascii="Times New Roman" w:hAnsi="Times New Roman" w:cs="Times New Roman"/>
                      <w:spacing w:val="-4"/>
                      <w:sz w:val="20"/>
                      <w:szCs w:val="20"/>
                    </w:rPr>
                    <w:t>ние</w:t>
                  </w:r>
                  <w:proofErr w:type="spellEnd"/>
                  <w:r w:rsidRPr="00FD751E">
                    <w:rPr>
                      <w:rFonts w:ascii="Times New Roman" w:hAnsi="Times New Roman" w:cs="Times New Roman"/>
                      <w:spacing w:val="-4"/>
                      <w:sz w:val="20"/>
                      <w:szCs w:val="20"/>
                      <w:vertAlign w:val="superscript"/>
                    </w:rPr>
                    <w:t>&lt;4&gt;</w:t>
                  </w:r>
                </w:p>
              </w:tc>
              <w:tc>
                <w:tcPr>
                  <w:tcW w:w="579"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ind w:left="-74" w:right="-75" w:firstLine="14"/>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 xml:space="preserve">код по ОКЕИ </w:t>
                  </w:r>
                  <w:r w:rsidRPr="00FD751E">
                    <w:rPr>
                      <w:rFonts w:ascii="Times New Roman" w:hAnsi="Times New Roman" w:cs="Times New Roman"/>
                      <w:spacing w:val="-4"/>
                      <w:sz w:val="20"/>
                      <w:szCs w:val="20"/>
                      <w:vertAlign w:val="superscript"/>
                    </w:rPr>
                    <w:t>&lt;5&gt;</w:t>
                  </w:r>
                </w:p>
              </w:tc>
              <w:tc>
                <w:tcPr>
                  <w:tcW w:w="941"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95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82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546"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610"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c>
                <w:tcPr>
                  <w:tcW w:w="623" w:type="dxa"/>
                  <w:vMerge/>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p>
              </w:tc>
            </w:tr>
            <w:tr w:rsidR="00183862" w:rsidRPr="00FD751E" w:rsidTr="00743853">
              <w:tc>
                <w:tcPr>
                  <w:tcW w:w="185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1</w:t>
                  </w:r>
                </w:p>
              </w:tc>
              <w:tc>
                <w:tcPr>
                  <w:tcW w:w="873"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2</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3</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4</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5</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6</w:t>
                  </w:r>
                </w:p>
              </w:tc>
              <w:tc>
                <w:tcPr>
                  <w:tcW w:w="1087"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7</w:t>
                  </w:r>
                </w:p>
              </w:tc>
              <w:tc>
                <w:tcPr>
                  <w:tcW w:w="6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8</w:t>
                  </w:r>
                </w:p>
              </w:tc>
              <w:tc>
                <w:tcPr>
                  <w:tcW w:w="579"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9</w:t>
                  </w:r>
                </w:p>
              </w:tc>
              <w:tc>
                <w:tcPr>
                  <w:tcW w:w="94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10</w:t>
                  </w:r>
                </w:p>
              </w:tc>
              <w:tc>
                <w:tcPr>
                  <w:tcW w:w="95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11</w:t>
                  </w:r>
                </w:p>
              </w:tc>
              <w:tc>
                <w:tcPr>
                  <w:tcW w:w="82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12</w:t>
                  </w:r>
                </w:p>
              </w:tc>
              <w:tc>
                <w:tcPr>
                  <w:tcW w:w="82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lang w:val="en-US"/>
                    </w:rPr>
                  </w:pPr>
                  <w:r w:rsidRPr="00FD751E">
                    <w:rPr>
                      <w:rFonts w:ascii="Times New Roman" w:hAnsi="Times New Roman" w:cs="Times New Roman"/>
                      <w:spacing w:val="-4"/>
                      <w:sz w:val="20"/>
                      <w:szCs w:val="20"/>
                      <w:lang w:val="en-US"/>
                    </w:rPr>
                    <w:t>13</w:t>
                  </w:r>
                </w:p>
              </w:tc>
              <w:tc>
                <w:tcPr>
                  <w:tcW w:w="54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14</w:t>
                  </w:r>
                </w:p>
              </w:tc>
              <w:tc>
                <w:tcPr>
                  <w:tcW w:w="5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15</w:t>
                  </w:r>
                </w:p>
              </w:tc>
              <w:tc>
                <w:tcPr>
                  <w:tcW w:w="5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16</w:t>
                  </w:r>
                </w:p>
              </w:tc>
              <w:tc>
                <w:tcPr>
                  <w:tcW w:w="610"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17</w:t>
                  </w:r>
                </w:p>
              </w:tc>
              <w:tc>
                <w:tcPr>
                  <w:tcW w:w="623"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jc w:val="center"/>
                    <w:rPr>
                      <w:rFonts w:ascii="Times New Roman" w:hAnsi="Times New Roman" w:cs="Times New Roman"/>
                      <w:spacing w:val="-4"/>
                      <w:sz w:val="20"/>
                      <w:szCs w:val="20"/>
                    </w:rPr>
                  </w:pPr>
                  <w:r w:rsidRPr="00FD751E">
                    <w:rPr>
                      <w:rFonts w:ascii="Times New Roman" w:hAnsi="Times New Roman" w:cs="Times New Roman"/>
                      <w:spacing w:val="-4"/>
                      <w:sz w:val="20"/>
                      <w:szCs w:val="20"/>
                    </w:rPr>
                    <w:t>18</w:t>
                  </w:r>
                </w:p>
              </w:tc>
            </w:tr>
            <w:tr w:rsidR="00183862" w:rsidRPr="00FD751E" w:rsidTr="00743853">
              <w:tc>
                <w:tcPr>
                  <w:tcW w:w="1851" w:type="dxa"/>
                  <w:tcBorders>
                    <w:top w:val="single" w:sz="4" w:space="0" w:color="auto"/>
                    <w:left w:val="single" w:sz="4" w:space="0" w:color="auto"/>
                    <w:bottom w:val="single" w:sz="4" w:space="0" w:color="auto"/>
                    <w:right w:val="single" w:sz="4" w:space="0" w:color="auto"/>
                  </w:tcBorders>
                </w:tcPr>
                <w:p w:rsidR="00743853" w:rsidRPr="00393257" w:rsidRDefault="0091100E" w:rsidP="00F46596">
                  <w:pPr>
                    <w:pStyle w:val="11"/>
                    <w:contextualSpacing w:val="0"/>
                    <w:rPr>
                      <w:color w:val="auto"/>
                    </w:rPr>
                  </w:pPr>
                  <w:r w:rsidRPr="00393257">
                    <w:rPr>
                      <w:color w:val="auto"/>
                    </w:rPr>
                    <w:t>900000.Р.64.1.</w:t>
                  </w:r>
                  <w:r w:rsidR="00743853" w:rsidRPr="00393257">
                    <w:rPr>
                      <w:color w:val="auto"/>
                    </w:rPr>
                    <w:t>00010002000</w:t>
                  </w:r>
                </w:p>
                <w:p w:rsidR="0091100E" w:rsidRPr="00393257" w:rsidRDefault="00743853" w:rsidP="00F46596">
                  <w:pPr>
                    <w:pStyle w:val="11"/>
                    <w:contextualSpacing w:val="0"/>
                    <w:rPr>
                      <w:color w:val="auto"/>
                    </w:rPr>
                  </w:pPr>
                  <w:r w:rsidRPr="00393257">
                    <w:rPr>
                      <w:color w:val="auto"/>
                    </w:rPr>
                    <w:t xml:space="preserve"> </w:t>
                  </w:r>
                </w:p>
                <w:p w:rsidR="004177F1" w:rsidRPr="00393257" w:rsidRDefault="00743853" w:rsidP="00F46596">
                  <w:pPr>
                    <w:pStyle w:val="11"/>
                    <w:contextualSpacing w:val="0"/>
                    <w:rPr>
                      <w:color w:val="auto"/>
                    </w:rPr>
                  </w:pPr>
                  <w:r w:rsidRPr="00393257">
                    <w:rPr>
                      <w:color w:val="auto"/>
                    </w:rPr>
                    <w:t>85034</w:t>
                  </w:r>
                  <w:r w:rsidR="004177F1" w:rsidRPr="00393257">
                    <w:rPr>
                      <w:color w:val="auto"/>
                    </w:rPr>
                    <w:t>000000000000001101</w:t>
                  </w:r>
                </w:p>
                <w:p w:rsidR="0091100E" w:rsidRPr="00183862" w:rsidRDefault="0091100E" w:rsidP="00F46596">
                  <w:pPr>
                    <w:pStyle w:val="11"/>
                    <w:contextualSpacing w:val="0"/>
                    <w:rPr>
                      <w:color w:val="auto"/>
                      <w:highlight w:val="yellow"/>
                    </w:rPr>
                  </w:pPr>
                  <w:r w:rsidRPr="00393257">
                    <w:rPr>
                      <w:color w:val="auto"/>
                    </w:rPr>
                    <w:t xml:space="preserve">(номер реестровой записи, установленной </w:t>
                  </w:r>
                  <w:r w:rsidRPr="00393257">
                    <w:rPr>
                      <w:color w:val="auto"/>
                    </w:rPr>
                    <w:lastRenderedPageBreak/>
                    <w:t>субъектом)</w:t>
                  </w:r>
                </w:p>
              </w:tc>
              <w:tc>
                <w:tcPr>
                  <w:tcW w:w="873"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w:t>
                  </w:r>
                </w:p>
              </w:tc>
              <w:tc>
                <w:tcPr>
                  <w:tcW w:w="874"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w:t>
                  </w:r>
                </w:p>
              </w:tc>
              <w:tc>
                <w:tcPr>
                  <w:tcW w:w="1087"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proofErr w:type="spellStart"/>
                  <w:proofErr w:type="gramStart"/>
                  <w:r w:rsidRPr="00FD751E">
                    <w:t>Количест</w:t>
                  </w:r>
                  <w:proofErr w:type="spellEnd"/>
                  <w:r w:rsidRPr="00FD751E">
                    <w:t>-во</w:t>
                  </w:r>
                  <w:proofErr w:type="gramEnd"/>
                  <w:r w:rsidRPr="00FD751E">
                    <w:t xml:space="preserve"> проведен-</w:t>
                  </w:r>
                  <w:proofErr w:type="spellStart"/>
                  <w:r w:rsidRPr="00FD751E">
                    <w:t>ныхмероприя</w:t>
                  </w:r>
                  <w:proofErr w:type="spellEnd"/>
                  <w:r w:rsidRPr="00FD751E">
                    <w:t>-</w:t>
                  </w:r>
                  <w:proofErr w:type="spellStart"/>
                  <w:r w:rsidRPr="00FD751E">
                    <w:t>тий</w:t>
                  </w:r>
                  <w:proofErr w:type="spellEnd"/>
                </w:p>
              </w:tc>
              <w:tc>
                <w:tcPr>
                  <w:tcW w:w="6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Единиц</w:t>
                  </w:r>
                </w:p>
              </w:tc>
              <w:tc>
                <w:tcPr>
                  <w:tcW w:w="579"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642</w:t>
                  </w:r>
                </w:p>
              </w:tc>
              <w:tc>
                <w:tcPr>
                  <w:tcW w:w="941"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rPr>
                      <w:color w:val="auto"/>
                    </w:rPr>
                  </w:pPr>
                  <w:r w:rsidRPr="00FD751E">
                    <w:rPr>
                      <w:color w:val="auto"/>
                    </w:rPr>
                    <w:t xml:space="preserve">Организация и проведение процедуры по присвоению </w:t>
                  </w:r>
                  <w:r w:rsidRPr="00FD751E">
                    <w:rPr>
                      <w:color w:val="auto"/>
                    </w:rPr>
                    <w:lastRenderedPageBreak/>
                    <w:t>звания «Образцовый коллектив Рязанской области»</w:t>
                  </w:r>
                </w:p>
              </w:tc>
              <w:tc>
                <w:tcPr>
                  <w:tcW w:w="95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lastRenderedPageBreak/>
                    <w:t>1</w:t>
                  </w:r>
                </w:p>
              </w:tc>
              <w:tc>
                <w:tcPr>
                  <w:tcW w:w="82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0</w:t>
                  </w:r>
                </w:p>
              </w:tc>
              <w:tc>
                <w:tcPr>
                  <w:tcW w:w="82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pStyle w:val="11"/>
                    <w:contextualSpacing w:val="0"/>
                  </w:pPr>
                  <w:r w:rsidRPr="00FD751E">
                    <w:t>0</w:t>
                  </w:r>
                </w:p>
              </w:tc>
              <w:tc>
                <w:tcPr>
                  <w:tcW w:w="546"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4"/>
                      <w:sz w:val="20"/>
                      <w:szCs w:val="20"/>
                    </w:rPr>
                  </w:pPr>
                  <w:r w:rsidRPr="00FD751E">
                    <w:rPr>
                      <w:rFonts w:ascii="Times New Roman" w:hAnsi="Times New Roman" w:cs="Times New Roman"/>
                      <w:spacing w:val="-4"/>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4"/>
                      <w:sz w:val="20"/>
                      <w:szCs w:val="20"/>
                    </w:rPr>
                  </w:pPr>
                  <w:r w:rsidRPr="00FD751E">
                    <w:rPr>
                      <w:rFonts w:ascii="Times New Roman" w:hAnsi="Times New Roman" w:cs="Times New Roman"/>
                      <w:spacing w:val="-4"/>
                      <w:sz w:val="20"/>
                      <w:szCs w:val="20"/>
                    </w:rPr>
                    <w:t>-</w:t>
                  </w:r>
                </w:p>
              </w:tc>
              <w:tc>
                <w:tcPr>
                  <w:tcW w:w="578"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4"/>
                      <w:sz w:val="20"/>
                      <w:szCs w:val="20"/>
                    </w:rPr>
                  </w:pPr>
                  <w:r w:rsidRPr="00FD751E">
                    <w:rPr>
                      <w:rFonts w:ascii="Times New Roman" w:hAnsi="Times New Roman" w:cs="Times New Roman"/>
                      <w:spacing w:val="-4"/>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4"/>
                      <w:sz w:val="20"/>
                      <w:szCs w:val="20"/>
                    </w:rPr>
                  </w:pPr>
                  <w:r>
                    <w:rPr>
                      <w:rFonts w:ascii="Times New Roman" w:hAnsi="Times New Roman" w:cs="Times New Roman"/>
                      <w:spacing w:val="-4"/>
                      <w:sz w:val="20"/>
                      <w:szCs w:val="20"/>
                    </w:rPr>
                    <w:t>-</w:t>
                  </w:r>
                </w:p>
              </w:tc>
              <w:tc>
                <w:tcPr>
                  <w:tcW w:w="623" w:type="dxa"/>
                  <w:tcBorders>
                    <w:top w:val="single" w:sz="4" w:space="0" w:color="auto"/>
                    <w:left w:val="single" w:sz="4" w:space="0" w:color="auto"/>
                    <w:bottom w:val="single" w:sz="4" w:space="0" w:color="auto"/>
                    <w:right w:val="single" w:sz="4" w:space="0" w:color="auto"/>
                  </w:tcBorders>
                </w:tcPr>
                <w:p w:rsidR="00183862" w:rsidRPr="00FD751E" w:rsidRDefault="00183862" w:rsidP="00F46596">
                  <w:pPr>
                    <w:spacing w:after="0" w:line="240" w:lineRule="auto"/>
                    <w:rPr>
                      <w:rFonts w:ascii="Times New Roman" w:hAnsi="Times New Roman" w:cs="Times New Roman"/>
                      <w:spacing w:val="-4"/>
                      <w:sz w:val="20"/>
                      <w:szCs w:val="20"/>
                    </w:rPr>
                  </w:pPr>
                  <w:r w:rsidRPr="00FD751E">
                    <w:rPr>
                      <w:rFonts w:ascii="Times New Roman" w:hAnsi="Times New Roman" w:cs="Times New Roman"/>
                      <w:spacing w:val="-4"/>
                      <w:sz w:val="20"/>
                      <w:szCs w:val="20"/>
                    </w:rPr>
                    <w:t>0</w:t>
                  </w:r>
                </w:p>
              </w:tc>
            </w:tr>
          </w:tbl>
          <w:p w:rsidR="00FC69DF" w:rsidRPr="007459E1" w:rsidRDefault="00FC69DF" w:rsidP="004D47DA">
            <w:pPr>
              <w:spacing w:after="0" w:line="240" w:lineRule="auto"/>
              <w:rPr>
                <w:rFonts w:ascii="Times New Roman" w:hAnsi="Times New Roman" w:cs="Times New Roman"/>
                <w:sz w:val="28"/>
                <w:szCs w:val="28"/>
              </w:rPr>
            </w:pPr>
          </w:p>
          <w:p w:rsidR="004D47DA" w:rsidRPr="007459E1" w:rsidRDefault="004D47DA" w:rsidP="004D47DA">
            <w:pPr>
              <w:spacing w:after="0" w:line="240"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t xml:space="preserve">Часть </w:t>
            </w:r>
            <w:r w:rsidRPr="007459E1">
              <w:rPr>
                <w:rFonts w:ascii="Times New Roman" w:hAnsi="Times New Roman" w:cs="Times New Roman"/>
                <w:sz w:val="28"/>
                <w:szCs w:val="28"/>
                <w:lang w:val="en-US"/>
              </w:rPr>
              <w:t>III</w:t>
            </w:r>
            <w:r w:rsidRPr="007459E1">
              <w:rPr>
                <w:rFonts w:ascii="Times New Roman" w:hAnsi="Times New Roman" w:cs="Times New Roman"/>
                <w:sz w:val="28"/>
                <w:szCs w:val="28"/>
              </w:rPr>
              <w:t>. Прочие сведения о государственном задании</w:t>
            </w:r>
            <w:r w:rsidRPr="007459E1">
              <w:rPr>
                <w:rFonts w:ascii="Times New Roman" w:hAnsi="Times New Roman" w:cs="Times New Roman"/>
                <w:sz w:val="28"/>
                <w:szCs w:val="28"/>
                <w:vertAlign w:val="superscript"/>
              </w:rPr>
              <w:t>&lt;8&gt;</w:t>
            </w:r>
          </w:p>
          <w:p w:rsidR="004D47DA" w:rsidRPr="007459E1" w:rsidRDefault="004D47DA" w:rsidP="004D47DA">
            <w:pPr>
              <w:spacing w:after="0" w:line="240" w:lineRule="auto"/>
              <w:jc w:val="center"/>
              <w:rPr>
                <w:rFonts w:ascii="Times New Roman" w:hAnsi="Times New Roman" w:cs="Times New Roman"/>
                <w:sz w:val="28"/>
                <w:szCs w:val="28"/>
                <w:vertAlign w:val="superscript"/>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1. Основания (условия и порядок) для досрочного прекращения выполнения государственного задания</w:t>
            </w:r>
            <w:r w:rsidR="006B2CC3">
              <w:rPr>
                <w:rFonts w:ascii="Times New Roman" w:hAnsi="Times New Roman" w:cs="Times New Roman"/>
                <w:sz w:val="28"/>
                <w:szCs w:val="28"/>
              </w:rPr>
              <w:t xml:space="preserve"> </w:t>
            </w:r>
            <w:r w:rsidRPr="007459E1">
              <w:rPr>
                <w:rFonts w:ascii="Times New Roman" w:hAnsi="Times New Roman" w:cs="Times New Roman"/>
                <w:b/>
                <w:sz w:val="24"/>
                <w:szCs w:val="24"/>
              </w:rPr>
              <w:t>ликвидация,</w:t>
            </w:r>
            <w:r w:rsidR="006B2CC3">
              <w:rPr>
                <w:rFonts w:ascii="Times New Roman" w:hAnsi="Times New Roman" w:cs="Times New Roman"/>
                <w:b/>
                <w:sz w:val="24"/>
                <w:szCs w:val="24"/>
              </w:rPr>
              <w:t xml:space="preserve"> </w:t>
            </w:r>
            <w:r w:rsidRPr="007459E1">
              <w:rPr>
                <w:rFonts w:ascii="Times New Roman" w:hAnsi="Times New Roman" w:cs="Times New Roman"/>
                <w:b/>
                <w:sz w:val="24"/>
                <w:szCs w:val="24"/>
              </w:rPr>
              <w:t>реорганизация образовательного учреждения, иные случаи, в соответствии с действующим законодательством</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2. Иная информация, необходимая для выполнения (</w:t>
            </w:r>
            <w:proofErr w:type="gramStart"/>
            <w:r w:rsidRPr="007459E1">
              <w:rPr>
                <w:rFonts w:ascii="Times New Roman" w:hAnsi="Times New Roman" w:cs="Times New Roman"/>
                <w:sz w:val="28"/>
                <w:szCs w:val="28"/>
              </w:rPr>
              <w:t>контроля за</w:t>
            </w:r>
            <w:proofErr w:type="gramEnd"/>
            <w:r w:rsidRPr="007459E1">
              <w:rPr>
                <w:rFonts w:ascii="Times New Roman" w:hAnsi="Times New Roman" w:cs="Times New Roman"/>
                <w:sz w:val="28"/>
                <w:szCs w:val="28"/>
              </w:rPr>
              <w:t xml:space="preserve"> выполнением) государственного задания</w:t>
            </w:r>
            <w:r w:rsidR="006B2CC3">
              <w:rPr>
                <w:rFonts w:ascii="Times New Roman" w:hAnsi="Times New Roman" w:cs="Times New Roman"/>
                <w:sz w:val="28"/>
                <w:szCs w:val="28"/>
              </w:rPr>
              <w:t xml:space="preserve"> </w:t>
            </w:r>
            <w:r w:rsidRPr="007459E1">
              <w:rPr>
                <w:rFonts w:ascii="Times New Roman" w:hAnsi="Times New Roman" w:cs="Times New Roman"/>
                <w:b/>
                <w:sz w:val="24"/>
                <w:szCs w:val="24"/>
              </w:rPr>
              <w:t>нет</w:t>
            </w: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 xml:space="preserve">3. Порядок </w:t>
            </w:r>
            <w:proofErr w:type="gramStart"/>
            <w:r w:rsidRPr="007459E1">
              <w:rPr>
                <w:rFonts w:ascii="Times New Roman" w:hAnsi="Times New Roman" w:cs="Times New Roman"/>
                <w:sz w:val="28"/>
                <w:szCs w:val="28"/>
              </w:rPr>
              <w:t>контроля за</w:t>
            </w:r>
            <w:proofErr w:type="gramEnd"/>
            <w:r w:rsidRPr="007459E1">
              <w:rPr>
                <w:rFonts w:ascii="Times New Roman" w:hAnsi="Times New Roman" w:cs="Times New Roman"/>
                <w:sz w:val="28"/>
                <w:szCs w:val="28"/>
              </w:rPr>
              <w:t xml:space="preserve"> выполнением государственного задания</w:t>
            </w:r>
          </w:p>
          <w:p w:rsidR="004D47DA" w:rsidRPr="007459E1" w:rsidRDefault="004D47DA" w:rsidP="004D47DA">
            <w:pPr>
              <w:spacing w:after="0" w:line="240" w:lineRule="auto"/>
              <w:rPr>
                <w:rFonts w:ascii="Times New Roman" w:hAnsi="Times New Roman" w:cs="Times New Roman"/>
                <w:sz w:val="28"/>
                <w:szCs w:val="28"/>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96"/>
              <w:gridCol w:w="4686"/>
              <w:gridCol w:w="4966"/>
            </w:tblGrid>
            <w:tr w:rsidR="004D47DA" w:rsidRPr="007459E1" w:rsidTr="00F06B57">
              <w:trPr>
                <w:cantSplit/>
                <w:trHeight w:val="480"/>
              </w:trPr>
              <w:tc>
                <w:tcPr>
                  <w:tcW w:w="179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jc w:val="center"/>
                    <w:rPr>
                      <w:rFonts w:ascii="Times New Roman" w:hAnsi="Times New Roman" w:cs="Times New Roman"/>
                      <w:sz w:val="24"/>
                      <w:szCs w:val="24"/>
                      <w:lang w:eastAsia="en-US"/>
                    </w:rPr>
                  </w:pPr>
                  <w:r w:rsidRPr="007459E1">
                    <w:rPr>
                      <w:rFonts w:ascii="Times New Roman" w:hAnsi="Times New Roman" w:cs="Times New Roman"/>
                      <w:sz w:val="24"/>
                      <w:szCs w:val="24"/>
                      <w:lang w:eastAsia="en-US"/>
                    </w:rPr>
                    <w:t>Формы контроля</w:t>
                  </w:r>
                </w:p>
              </w:tc>
              <w:tc>
                <w:tcPr>
                  <w:tcW w:w="1557"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jc w:val="center"/>
                    <w:rPr>
                      <w:rFonts w:ascii="Times New Roman" w:hAnsi="Times New Roman" w:cs="Times New Roman"/>
                      <w:sz w:val="24"/>
                      <w:szCs w:val="24"/>
                      <w:lang w:eastAsia="en-US"/>
                    </w:rPr>
                  </w:pPr>
                  <w:r w:rsidRPr="007459E1">
                    <w:rPr>
                      <w:rFonts w:ascii="Times New Roman" w:hAnsi="Times New Roman" w:cs="Times New Roman"/>
                      <w:sz w:val="24"/>
                      <w:szCs w:val="24"/>
                      <w:lang w:eastAsia="en-US"/>
                    </w:rPr>
                    <w:t>Периодичность</w:t>
                  </w:r>
                </w:p>
              </w:tc>
              <w:tc>
                <w:tcPr>
                  <w:tcW w:w="165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jc w:val="center"/>
                    <w:rPr>
                      <w:rFonts w:ascii="Times New Roman" w:hAnsi="Times New Roman" w:cs="Times New Roman"/>
                      <w:sz w:val="24"/>
                      <w:szCs w:val="24"/>
                      <w:lang w:eastAsia="en-US"/>
                    </w:rPr>
                  </w:pPr>
                  <w:r w:rsidRPr="007459E1">
                    <w:rPr>
                      <w:rFonts w:ascii="Times New Roman" w:hAnsi="Times New Roman" w:cs="Times New Roman"/>
                      <w:sz w:val="24"/>
                      <w:szCs w:val="24"/>
                      <w:lang w:eastAsia="en-US"/>
                    </w:rPr>
                    <w:t xml:space="preserve">Центральные исполнительные органы государственной власти Рязанской области, осуществляющие </w:t>
                  </w:r>
                  <w:proofErr w:type="gramStart"/>
                  <w:r w:rsidRPr="007459E1">
                    <w:rPr>
                      <w:rFonts w:ascii="Times New Roman" w:hAnsi="Times New Roman" w:cs="Times New Roman"/>
                      <w:sz w:val="24"/>
                      <w:szCs w:val="24"/>
                      <w:lang w:eastAsia="en-US"/>
                    </w:rPr>
                    <w:t>контроль за</w:t>
                  </w:r>
                  <w:proofErr w:type="gramEnd"/>
                  <w:r w:rsidRPr="007459E1">
                    <w:rPr>
                      <w:rFonts w:ascii="Times New Roman" w:hAnsi="Times New Roman" w:cs="Times New Roman"/>
                      <w:sz w:val="24"/>
                      <w:szCs w:val="24"/>
                      <w:lang w:eastAsia="en-US"/>
                    </w:rPr>
                    <w:t xml:space="preserve"> выполнением государственного задания</w:t>
                  </w:r>
                </w:p>
              </w:tc>
            </w:tr>
            <w:tr w:rsidR="004D47DA" w:rsidRPr="007459E1" w:rsidTr="00F06B57">
              <w:trPr>
                <w:cantSplit/>
                <w:trHeight w:val="480"/>
              </w:trPr>
              <w:tc>
                <w:tcPr>
                  <w:tcW w:w="1793" w:type="pct"/>
                  <w:tcBorders>
                    <w:top w:val="single" w:sz="4" w:space="0" w:color="auto"/>
                    <w:left w:val="single" w:sz="4" w:space="0" w:color="auto"/>
                    <w:bottom w:val="single" w:sz="4" w:space="0" w:color="auto"/>
                    <w:right w:val="single" w:sz="4" w:space="0" w:color="auto"/>
                  </w:tcBorders>
                </w:tcPr>
                <w:p w:rsidR="004D47DA" w:rsidRPr="002E3C79" w:rsidRDefault="004D47DA" w:rsidP="004D47DA">
                  <w:pPr>
                    <w:spacing w:after="0" w:line="240" w:lineRule="auto"/>
                    <w:jc w:val="center"/>
                    <w:rPr>
                      <w:rFonts w:ascii="Times New Roman" w:hAnsi="Times New Roman" w:cs="Times New Roman"/>
                      <w:sz w:val="24"/>
                      <w:szCs w:val="24"/>
                    </w:rPr>
                  </w:pPr>
                  <w:r w:rsidRPr="002E3C79">
                    <w:rPr>
                      <w:rFonts w:ascii="Times New Roman" w:hAnsi="Times New Roman" w:cs="Times New Roman"/>
                      <w:sz w:val="24"/>
                      <w:szCs w:val="24"/>
                    </w:rPr>
                    <w:t>1</w:t>
                  </w:r>
                </w:p>
              </w:tc>
              <w:tc>
                <w:tcPr>
                  <w:tcW w:w="1557" w:type="pct"/>
                  <w:tcBorders>
                    <w:top w:val="single" w:sz="4" w:space="0" w:color="auto"/>
                    <w:left w:val="single" w:sz="4" w:space="0" w:color="auto"/>
                    <w:bottom w:val="single" w:sz="4" w:space="0" w:color="auto"/>
                    <w:right w:val="single" w:sz="4" w:space="0" w:color="auto"/>
                  </w:tcBorders>
                </w:tcPr>
                <w:p w:rsidR="004D47DA" w:rsidRPr="002E3C79" w:rsidRDefault="004D47DA" w:rsidP="004D47DA">
                  <w:pPr>
                    <w:spacing w:after="0" w:line="240" w:lineRule="auto"/>
                    <w:jc w:val="center"/>
                    <w:rPr>
                      <w:rFonts w:ascii="Times New Roman" w:hAnsi="Times New Roman" w:cs="Times New Roman"/>
                      <w:sz w:val="24"/>
                      <w:szCs w:val="24"/>
                    </w:rPr>
                  </w:pPr>
                  <w:r w:rsidRPr="002E3C79">
                    <w:rPr>
                      <w:rFonts w:ascii="Times New Roman" w:hAnsi="Times New Roman" w:cs="Times New Roman"/>
                      <w:sz w:val="24"/>
                      <w:szCs w:val="24"/>
                    </w:rPr>
                    <w:t>2</w:t>
                  </w:r>
                </w:p>
              </w:tc>
              <w:tc>
                <w:tcPr>
                  <w:tcW w:w="1650" w:type="pct"/>
                  <w:tcBorders>
                    <w:top w:val="single" w:sz="4" w:space="0" w:color="auto"/>
                    <w:left w:val="single" w:sz="4" w:space="0" w:color="auto"/>
                    <w:bottom w:val="single" w:sz="4" w:space="0" w:color="auto"/>
                    <w:right w:val="single" w:sz="4" w:space="0" w:color="auto"/>
                  </w:tcBorders>
                </w:tcPr>
                <w:p w:rsidR="004D47DA" w:rsidRPr="002E3C79" w:rsidRDefault="004D47DA" w:rsidP="004D47DA">
                  <w:pPr>
                    <w:spacing w:after="0" w:line="240" w:lineRule="auto"/>
                    <w:jc w:val="center"/>
                    <w:rPr>
                      <w:rFonts w:ascii="Times New Roman" w:hAnsi="Times New Roman" w:cs="Times New Roman"/>
                      <w:sz w:val="24"/>
                      <w:szCs w:val="24"/>
                    </w:rPr>
                  </w:pPr>
                  <w:r w:rsidRPr="002E3C79">
                    <w:rPr>
                      <w:rFonts w:ascii="Times New Roman" w:hAnsi="Times New Roman" w:cs="Times New Roman"/>
                      <w:sz w:val="24"/>
                      <w:szCs w:val="24"/>
                    </w:rPr>
                    <w:t>3</w:t>
                  </w:r>
                </w:p>
              </w:tc>
            </w:tr>
            <w:tr w:rsidR="004D47DA" w:rsidRPr="007459E1" w:rsidTr="00F06B57">
              <w:trPr>
                <w:cantSplit/>
                <w:trHeight w:val="240"/>
              </w:trPr>
              <w:tc>
                <w:tcPr>
                  <w:tcW w:w="1793" w:type="pct"/>
                  <w:tcBorders>
                    <w:top w:val="single" w:sz="4" w:space="0" w:color="auto"/>
                    <w:left w:val="single" w:sz="4" w:space="0" w:color="auto"/>
                    <w:bottom w:val="single" w:sz="4" w:space="0" w:color="auto"/>
                    <w:right w:val="single" w:sz="4" w:space="0" w:color="auto"/>
                  </w:tcBorders>
                </w:tcPr>
                <w:p w:rsidR="004D47DA" w:rsidRPr="00714CF7" w:rsidRDefault="004D47DA" w:rsidP="00E41F13">
                  <w:pPr>
                    <w:spacing w:after="0" w:line="240" w:lineRule="auto"/>
                    <w:rPr>
                      <w:rFonts w:ascii="Times New Roman" w:hAnsi="Times New Roman" w:cs="Times New Roman"/>
                      <w:sz w:val="24"/>
                      <w:szCs w:val="24"/>
                    </w:rPr>
                  </w:pPr>
                  <w:r w:rsidRPr="00714CF7">
                    <w:rPr>
                      <w:rFonts w:ascii="Times New Roman" w:hAnsi="Times New Roman" w:cs="Times New Roman"/>
                      <w:sz w:val="24"/>
                      <w:szCs w:val="24"/>
                    </w:rPr>
                    <w:t xml:space="preserve">1. </w:t>
                  </w:r>
                  <w:r w:rsidR="00E41F13" w:rsidRPr="00714CF7">
                    <w:rPr>
                      <w:rFonts w:ascii="Times New Roman" w:hAnsi="Times New Roman" w:cs="Times New Roman"/>
                      <w:sz w:val="24"/>
                      <w:szCs w:val="24"/>
                    </w:rPr>
                    <w:t>предварительный отчет о выполнении государственного задания</w:t>
                  </w:r>
                </w:p>
              </w:tc>
              <w:tc>
                <w:tcPr>
                  <w:tcW w:w="1557" w:type="pct"/>
                  <w:tcBorders>
                    <w:top w:val="single" w:sz="4" w:space="0" w:color="auto"/>
                    <w:left w:val="single" w:sz="4" w:space="0" w:color="auto"/>
                    <w:bottom w:val="single" w:sz="4" w:space="0" w:color="auto"/>
                    <w:right w:val="single" w:sz="4" w:space="0" w:color="auto"/>
                  </w:tcBorders>
                </w:tcPr>
                <w:p w:rsidR="004D47DA" w:rsidRPr="00714CF7" w:rsidRDefault="00E41F13" w:rsidP="004D47DA">
                  <w:pPr>
                    <w:spacing w:after="0" w:line="240" w:lineRule="auto"/>
                    <w:rPr>
                      <w:rFonts w:ascii="Times New Roman" w:hAnsi="Times New Roman" w:cs="Times New Roman"/>
                      <w:sz w:val="24"/>
                      <w:szCs w:val="24"/>
                    </w:rPr>
                  </w:pPr>
                  <w:r w:rsidRPr="00714CF7">
                    <w:rPr>
                      <w:rFonts w:ascii="Times New Roman" w:hAnsi="Times New Roman" w:cs="Times New Roman"/>
                      <w:sz w:val="24"/>
                      <w:szCs w:val="24"/>
                    </w:rPr>
                    <w:t>декабрь отчетного года</w:t>
                  </w:r>
                </w:p>
              </w:tc>
              <w:tc>
                <w:tcPr>
                  <w:tcW w:w="1650" w:type="pct"/>
                  <w:tcBorders>
                    <w:top w:val="single" w:sz="4" w:space="0" w:color="auto"/>
                    <w:left w:val="single" w:sz="4" w:space="0" w:color="auto"/>
                    <w:bottom w:val="single" w:sz="4" w:space="0" w:color="auto"/>
                    <w:right w:val="single" w:sz="4" w:space="0" w:color="auto"/>
                  </w:tcBorders>
                </w:tcPr>
                <w:p w:rsidR="004D47DA" w:rsidRPr="00714CF7" w:rsidRDefault="004D47DA" w:rsidP="00EC1724">
                  <w:pPr>
                    <w:spacing w:after="0" w:line="240" w:lineRule="auto"/>
                    <w:rPr>
                      <w:rFonts w:ascii="Times New Roman" w:hAnsi="Times New Roman" w:cs="Times New Roman"/>
                      <w:sz w:val="24"/>
                      <w:szCs w:val="24"/>
                    </w:rPr>
                  </w:pPr>
                  <w:r w:rsidRPr="00714CF7">
                    <w:rPr>
                      <w:rFonts w:ascii="Times New Roman" w:hAnsi="Times New Roman" w:cs="Times New Roman"/>
                      <w:sz w:val="24"/>
                      <w:szCs w:val="24"/>
                    </w:rPr>
                    <w:t>министерство культуры Рязанской области</w:t>
                  </w:r>
                </w:p>
              </w:tc>
            </w:tr>
            <w:tr w:rsidR="004D47DA" w:rsidRPr="007459E1" w:rsidTr="00F06B57">
              <w:trPr>
                <w:cantSplit/>
                <w:trHeight w:val="240"/>
              </w:trPr>
              <w:tc>
                <w:tcPr>
                  <w:tcW w:w="1793" w:type="pct"/>
                  <w:tcBorders>
                    <w:top w:val="single" w:sz="4" w:space="0" w:color="auto"/>
                    <w:left w:val="single" w:sz="4" w:space="0" w:color="auto"/>
                    <w:bottom w:val="single" w:sz="4" w:space="0" w:color="auto"/>
                    <w:right w:val="single" w:sz="4" w:space="0" w:color="auto"/>
                  </w:tcBorders>
                </w:tcPr>
                <w:p w:rsidR="004D47DA" w:rsidRPr="00714CF7" w:rsidRDefault="004D47DA" w:rsidP="00E41F13">
                  <w:pPr>
                    <w:spacing w:after="0" w:line="240" w:lineRule="auto"/>
                    <w:rPr>
                      <w:rFonts w:ascii="Times New Roman" w:hAnsi="Times New Roman" w:cs="Times New Roman"/>
                      <w:sz w:val="24"/>
                      <w:szCs w:val="24"/>
                    </w:rPr>
                  </w:pPr>
                  <w:r w:rsidRPr="00714CF7">
                    <w:rPr>
                      <w:rFonts w:ascii="Times New Roman" w:hAnsi="Times New Roman" w:cs="Times New Roman"/>
                      <w:sz w:val="24"/>
                      <w:szCs w:val="24"/>
                    </w:rPr>
                    <w:t xml:space="preserve">2. </w:t>
                  </w:r>
                  <w:r w:rsidR="00E41F13" w:rsidRPr="00714CF7">
                    <w:rPr>
                      <w:rFonts w:ascii="Times New Roman" w:hAnsi="Times New Roman" w:cs="Times New Roman"/>
                      <w:sz w:val="24"/>
                      <w:szCs w:val="24"/>
                    </w:rPr>
                    <w:t>отчет о выполнении государственного задания</w:t>
                  </w:r>
                </w:p>
              </w:tc>
              <w:tc>
                <w:tcPr>
                  <w:tcW w:w="1557" w:type="pct"/>
                  <w:tcBorders>
                    <w:top w:val="single" w:sz="4" w:space="0" w:color="auto"/>
                    <w:left w:val="single" w:sz="4" w:space="0" w:color="auto"/>
                    <w:bottom w:val="single" w:sz="4" w:space="0" w:color="auto"/>
                    <w:right w:val="single" w:sz="4" w:space="0" w:color="auto"/>
                  </w:tcBorders>
                </w:tcPr>
                <w:p w:rsidR="004D47DA" w:rsidRPr="00714CF7" w:rsidRDefault="00E41F13" w:rsidP="004D47DA">
                  <w:pPr>
                    <w:spacing w:after="0" w:line="240" w:lineRule="auto"/>
                    <w:rPr>
                      <w:rFonts w:ascii="Times New Roman" w:hAnsi="Times New Roman" w:cs="Times New Roman"/>
                      <w:sz w:val="24"/>
                      <w:szCs w:val="24"/>
                    </w:rPr>
                  </w:pPr>
                  <w:r w:rsidRPr="00714CF7">
                    <w:rPr>
                      <w:rFonts w:ascii="Times New Roman" w:hAnsi="Times New Roman" w:cs="Times New Roman"/>
                      <w:sz w:val="24"/>
                      <w:szCs w:val="24"/>
                    </w:rPr>
                    <w:t>ежеквартально, ежегодно</w:t>
                  </w:r>
                </w:p>
              </w:tc>
              <w:tc>
                <w:tcPr>
                  <w:tcW w:w="1650" w:type="pct"/>
                  <w:tcBorders>
                    <w:top w:val="single" w:sz="4" w:space="0" w:color="auto"/>
                    <w:left w:val="single" w:sz="4" w:space="0" w:color="auto"/>
                    <w:bottom w:val="single" w:sz="4" w:space="0" w:color="auto"/>
                    <w:right w:val="single" w:sz="4" w:space="0" w:color="auto"/>
                  </w:tcBorders>
                </w:tcPr>
                <w:p w:rsidR="004D47DA" w:rsidRPr="00714CF7" w:rsidRDefault="004D47DA" w:rsidP="00EC1724">
                  <w:pPr>
                    <w:spacing w:after="0" w:line="240" w:lineRule="auto"/>
                    <w:rPr>
                      <w:rFonts w:ascii="Times New Roman" w:hAnsi="Times New Roman" w:cs="Times New Roman"/>
                      <w:sz w:val="24"/>
                      <w:szCs w:val="24"/>
                    </w:rPr>
                  </w:pPr>
                  <w:r w:rsidRPr="00714CF7">
                    <w:rPr>
                      <w:rFonts w:ascii="Times New Roman" w:hAnsi="Times New Roman" w:cs="Times New Roman"/>
                      <w:sz w:val="24"/>
                      <w:szCs w:val="24"/>
                    </w:rPr>
                    <w:t>министерство культуры Рязанской области</w:t>
                  </w:r>
                </w:p>
              </w:tc>
            </w:tr>
          </w:tbl>
          <w:p w:rsidR="00A303C5" w:rsidRPr="007459E1" w:rsidRDefault="00A303C5" w:rsidP="004D47DA">
            <w:pPr>
              <w:spacing w:after="0" w:line="240" w:lineRule="auto"/>
              <w:jc w:val="both"/>
              <w:rPr>
                <w:rFonts w:ascii="Times New Roman" w:hAnsi="Times New Roman" w:cs="Times New Roman"/>
                <w:sz w:val="28"/>
                <w:szCs w:val="28"/>
              </w:rPr>
            </w:pPr>
          </w:p>
          <w:p w:rsidR="004D47DA" w:rsidRPr="007459E1" w:rsidRDefault="004D47DA" w:rsidP="004D47DA">
            <w:pPr>
              <w:spacing w:after="0" w:line="240" w:lineRule="auto"/>
              <w:jc w:val="both"/>
              <w:rPr>
                <w:rFonts w:ascii="Times New Roman" w:hAnsi="Times New Roman" w:cs="Times New Roman"/>
                <w:sz w:val="28"/>
                <w:szCs w:val="28"/>
              </w:rPr>
            </w:pPr>
            <w:r w:rsidRPr="007459E1">
              <w:rPr>
                <w:rFonts w:ascii="Times New Roman" w:hAnsi="Times New Roman" w:cs="Times New Roman"/>
                <w:sz w:val="28"/>
                <w:szCs w:val="28"/>
              </w:rPr>
              <w:t>4. Требования к отчетности о выполнении государственного задания</w:t>
            </w:r>
            <w:r w:rsidR="00C643A0">
              <w:rPr>
                <w:rFonts w:ascii="Times New Roman" w:hAnsi="Times New Roman" w:cs="Times New Roman"/>
                <w:sz w:val="28"/>
                <w:szCs w:val="28"/>
              </w:rPr>
              <w:t xml:space="preserve"> </w:t>
            </w:r>
            <w:r w:rsidRPr="007459E1">
              <w:rPr>
                <w:rFonts w:ascii="Times New Roman" w:hAnsi="Times New Roman" w:cs="Times New Roman"/>
                <w:sz w:val="24"/>
                <w:szCs w:val="24"/>
              </w:rPr>
              <w:t>предоставление</w:t>
            </w:r>
            <w:r w:rsidRPr="007459E1">
              <w:rPr>
                <w:rFonts w:ascii="Times New Roman" w:hAnsi="Times New Roman" w:cs="Times New Roman"/>
                <w:b/>
                <w:sz w:val="24"/>
                <w:szCs w:val="24"/>
              </w:rPr>
              <w:t xml:space="preserve"> отчета</w:t>
            </w:r>
          </w:p>
          <w:p w:rsidR="004D47DA" w:rsidRPr="007459E1" w:rsidRDefault="004D47DA" w:rsidP="004D47DA">
            <w:pPr>
              <w:spacing w:after="0" w:line="240" w:lineRule="auto"/>
              <w:jc w:val="both"/>
              <w:rPr>
                <w:rFonts w:ascii="Times New Roman" w:hAnsi="Times New Roman" w:cs="Times New Roman"/>
                <w:sz w:val="28"/>
                <w:szCs w:val="28"/>
              </w:rPr>
            </w:pPr>
            <w:r w:rsidRPr="007459E1">
              <w:rPr>
                <w:rFonts w:ascii="Times New Roman" w:hAnsi="Times New Roman" w:cs="Times New Roman"/>
                <w:sz w:val="28"/>
                <w:szCs w:val="28"/>
              </w:rPr>
              <w:t>4.1. Периодичность представления отчетов о выполнении государственного задания</w:t>
            </w:r>
            <w:r w:rsidR="00C643A0">
              <w:rPr>
                <w:rFonts w:ascii="Times New Roman" w:hAnsi="Times New Roman" w:cs="Times New Roman"/>
                <w:sz w:val="28"/>
                <w:szCs w:val="28"/>
              </w:rPr>
              <w:t xml:space="preserve"> </w:t>
            </w:r>
            <w:r w:rsidRPr="007459E1">
              <w:rPr>
                <w:rFonts w:ascii="Times New Roman" w:hAnsi="Times New Roman" w:cs="Times New Roman"/>
                <w:b/>
                <w:sz w:val="24"/>
                <w:szCs w:val="24"/>
              </w:rPr>
              <w:t>ежеквартально, ежегодно</w:t>
            </w:r>
          </w:p>
          <w:p w:rsidR="004D47DA" w:rsidRPr="007459E1" w:rsidRDefault="004D47DA" w:rsidP="004D47DA">
            <w:pPr>
              <w:spacing w:after="0" w:line="240" w:lineRule="auto"/>
              <w:jc w:val="both"/>
              <w:rPr>
                <w:rFonts w:ascii="Times New Roman" w:hAnsi="Times New Roman" w:cs="Times New Roman"/>
                <w:sz w:val="28"/>
                <w:szCs w:val="28"/>
              </w:rPr>
            </w:pPr>
            <w:r w:rsidRPr="007459E1">
              <w:rPr>
                <w:rFonts w:ascii="Times New Roman" w:hAnsi="Times New Roman" w:cs="Times New Roman"/>
                <w:sz w:val="28"/>
                <w:szCs w:val="28"/>
              </w:rPr>
              <w:t>4.2. Сроки представления отчетов о выполнении государственного задания</w:t>
            </w:r>
            <w:r w:rsidR="00C643A0">
              <w:rPr>
                <w:rFonts w:ascii="Times New Roman" w:hAnsi="Times New Roman" w:cs="Times New Roman"/>
                <w:sz w:val="28"/>
                <w:szCs w:val="28"/>
              </w:rPr>
              <w:t xml:space="preserve"> </w:t>
            </w:r>
            <w:r w:rsidRPr="007459E1">
              <w:rPr>
                <w:rFonts w:ascii="Times New Roman" w:hAnsi="Times New Roman" w:cs="Times New Roman"/>
                <w:b/>
                <w:sz w:val="24"/>
                <w:szCs w:val="24"/>
              </w:rPr>
              <w:t xml:space="preserve">до 10 числа месяца, следующего за </w:t>
            </w:r>
            <w:proofErr w:type="gramStart"/>
            <w:r w:rsidRPr="007459E1">
              <w:rPr>
                <w:rFonts w:ascii="Times New Roman" w:hAnsi="Times New Roman" w:cs="Times New Roman"/>
                <w:b/>
                <w:sz w:val="24"/>
                <w:szCs w:val="24"/>
              </w:rPr>
              <w:t>отчетным</w:t>
            </w:r>
            <w:proofErr w:type="gramEnd"/>
          </w:p>
          <w:p w:rsidR="004D47DA" w:rsidRPr="007459E1" w:rsidRDefault="004D47DA" w:rsidP="004D47DA">
            <w:pPr>
              <w:spacing w:after="0" w:line="240" w:lineRule="auto"/>
              <w:jc w:val="both"/>
              <w:rPr>
                <w:rFonts w:ascii="Times New Roman" w:hAnsi="Times New Roman" w:cs="Times New Roman"/>
                <w:b/>
                <w:sz w:val="24"/>
                <w:szCs w:val="24"/>
              </w:rPr>
            </w:pPr>
            <w:proofErr w:type="gramStart"/>
            <w:r w:rsidRPr="007459E1">
              <w:rPr>
                <w:rFonts w:ascii="Times New Roman" w:hAnsi="Times New Roman" w:cs="Times New Roman"/>
                <w:b/>
                <w:sz w:val="24"/>
                <w:szCs w:val="24"/>
              </w:rPr>
              <w:t>кварталом – по показателям объема (за исключением раздела 3 части 1); до 10 числа месяца следующего за 2-ым и 4-ым кварталом – по показателям объема</w:t>
            </w:r>
            <w:r w:rsidR="00923CA5">
              <w:rPr>
                <w:rFonts w:ascii="Times New Roman" w:hAnsi="Times New Roman" w:cs="Times New Roman"/>
                <w:b/>
                <w:sz w:val="24"/>
                <w:szCs w:val="24"/>
              </w:rPr>
              <w:t xml:space="preserve"> </w:t>
            </w:r>
            <w:r w:rsidRPr="007459E1">
              <w:rPr>
                <w:rFonts w:ascii="Times New Roman" w:hAnsi="Times New Roman" w:cs="Times New Roman"/>
                <w:b/>
                <w:sz w:val="24"/>
                <w:szCs w:val="24"/>
              </w:rPr>
              <w:t xml:space="preserve">раздела 3 части 1 (Областная детская школа искусств); до </w:t>
            </w:r>
            <w:r w:rsidR="008D2527" w:rsidRPr="007459E1">
              <w:rPr>
                <w:rFonts w:ascii="Times New Roman" w:hAnsi="Times New Roman" w:cs="Times New Roman"/>
                <w:b/>
                <w:sz w:val="24"/>
                <w:szCs w:val="24"/>
              </w:rPr>
              <w:t>10</w:t>
            </w:r>
            <w:r w:rsidRPr="007459E1">
              <w:rPr>
                <w:rFonts w:ascii="Times New Roman" w:hAnsi="Times New Roman" w:cs="Times New Roman"/>
                <w:b/>
                <w:sz w:val="24"/>
                <w:szCs w:val="24"/>
              </w:rPr>
              <w:t xml:space="preserve"> января года, следующего за отчетным – по показателям качества и объема за год</w:t>
            </w:r>
            <w:proofErr w:type="gramEnd"/>
          </w:p>
          <w:p w:rsidR="004D47DA" w:rsidRPr="007459E1" w:rsidRDefault="004D47DA" w:rsidP="004D47DA">
            <w:pPr>
              <w:spacing w:after="0" w:line="240" w:lineRule="auto"/>
              <w:jc w:val="both"/>
              <w:rPr>
                <w:rFonts w:ascii="Times New Roman" w:hAnsi="Times New Roman" w:cs="Times New Roman"/>
                <w:sz w:val="28"/>
                <w:szCs w:val="28"/>
              </w:rPr>
            </w:pPr>
            <w:r w:rsidRPr="007459E1">
              <w:rPr>
                <w:rFonts w:ascii="Times New Roman" w:hAnsi="Times New Roman" w:cs="Times New Roman"/>
                <w:sz w:val="28"/>
                <w:szCs w:val="28"/>
              </w:rPr>
              <w:t>4.2.1. Сроки представления предварительного отчета о выполнении государственного задания</w:t>
            </w:r>
            <w:r w:rsidR="00EA100F">
              <w:rPr>
                <w:rFonts w:ascii="Times New Roman" w:hAnsi="Times New Roman" w:cs="Times New Roman"/>
                <w:sz w:val="28"/>
                <w:szCs w:val="28"/>
              </w:rPr>
              <w:t xml:space="preserve"> </w:t>
            </w:r>
            <w:r w:rsidRPr="00EA100F">
              <w:rPr>
                <w:rFonts w:ascii="Times New Roman" w:hAnsi="Times New Roman" w:cs="Times New Roman"/>
                <w:b/>
                <w:sz w:val="24"/>
                <w:szCs w:val="24"/>
              </w:rPr>
              <w:t>до</w:t>
            </w:r>
            <w:r w:rsidRPr="007459E1">
              <w:rPr>
                <w:rFonts w:ascii="Times New Roman" w:hAnsi="Times New Roman" w:cs="Times New Roman"/>
                <w:b/>
                <w:sz w:val="24"/>
                <w:szCs w:val="24"/>
              </w:rPr>
              <w:t xml:space="preserve"> 1 декабря отчетного года</w:t>
            </w:r>
            <w:r w:rsidR="00923CA5">
              <w:rPr>
                <w:rFonts w:ascii="Times New Roman" w:hAnsi="Times New Roman" w:cs="Times New Roman"/>
                <w:b/>
                <w:sz w:val="24"/>
                <w:szCs w:val="24"/>
              </w:rPr>
              <w:t xml:space="preserve"> </w:t>
            </w:r>
            <w:r w:rsidRPr="007459E1">
              <w:rPr>
                <w:rFonts w:ascii="Times New Roman" w:hAnsi="Times New Roman" w:cs="Times New Roman"/>
                <w:b/>
                <w:sz w:val="24"/>
                <w:szCs w:val="24"/>
              </w:rPr>
              <w:t>– по показателям качества и объема за год</w:t>
            </w:r>
          </w:p>
          <w:p w:rsidR="004D47DA" w:rsidRPr="007459E1" w:rsidRDefault="004D47DA" w:rsidP="004D47DA">
            <w:pPr>
              <w:spacing w:after="0" w:line="240" w:lineRule="auto"/>
              <w:jc w:val="both"/>
              <w:rPr>
                <w:rFonts w:ascii="Times New Roman" w:hAnsi="Times New Roman" w:cs="Times New Roman"/>
                <w:sz w:val="28"/>
                <w:szCs w:val="28"/>
              </w:rPr>
            </w:pPr>
            <w:r w:rsidRPr="007459E1">
              <w:rPr>
                <w:rFonts w:ascii="Times New Roman" w:hAnsi="Times New Roman" w:cs="Times New Roman"/>
                <w:sz w:val="28"/>
                <w:szCs w:val="28"/>
              </w:rPr>
              <w:t>4.3. Иные требования к отчетности о выполнении государственного задания</w:t>
            </w:r>
            <w:r w:rsidR="00EA100F">
              <w:rPr>
                <w:rFonts w:ascii="Times New Roman" w:hAnsi="Times New Roman" w:cs="Times New Roman"/>
                <w:sz w:val="28"/>
                <w:szCs w:val="28"/>
              </w:rPr>
              <w:t xml:space="preserve"> </w:t>
            </w:r>
            <w:r w:rsidRPr="007459E1">
              <w:rPr>
                <w:rFonts w:ascii="Times New Roman" w:hAnsi="Times New Roman" w:cs="Times New Roman"/>
                <w:b/>
                <w:sz w:val="24"/>
                <w:szCs w:val="24"/>
              </w:rPr>
              <w:t>предоставление копий подтверждающих документов</w:t>
            </w:r>
            <w:r w:rsidR="00C643A0">
              <w:rPr>
                <w:rFonts w:ascii="Times New Roman" w:hAnsi="Times New Roman" w:cs="Times New Roman"/>
                <w:b/>
                <w:sz w:val="24"/>
                <w:szCs w:val="24"/>
              </w:rPr>
              <w:t xml:space="preserve"> </w:t>
            </w:r>
            <w:bookmarkStart w:id="0" w:name="_GoBack"/>
            <w:bookmarkEnd w:id="0"/>
            <w:r w:rsidR="00FF1951" w:rsidRPr="007459E1">
              <w:rPr>
                <w:rFonts w:ascii="Times New Roman" w:hAnsi="Times New Roman" w:cs="Times New Roman"/>
                <w:b/>
                <w:sz w:val="24"/>
                <w:szCs w:val="24"/>
              </w:rPr>
              <w:lastRenderedPageBreak/>
              <w:t>(по запросу, при необходимости)</w:t>
            </w:r>
          </w:p>
          <w:p w:rsidR="004D47DA" w:rsidRPr="007459E1" w:rsidRDefault="004D47DA" w:rsidP="004D47DA">
            <w:pPr>
              <w:spacing w:after="0" w:line="240" w:lineRule="auto"/>
              <w:jc w:val="both"/>
              <w:rPr>
                <w:rFonts w:ascii="Times New Roman" w:hAnsi="Times New Roman" w:cs="Times New Roman"/>
                <w:b/>
                <w:sz w:val="24"/>
                <w:szCs w:val="24"/>
              </w:rPr>
            </w:pPr>
            <w:r w:rsidRPr="007459E1">
              <w:rPr>
                <w:rFonts w:ascii="Times New Roman" w:hAnsi="Times New Roman" w:cs="Times New Roman"/>
                <w:sz w:val="28"/>
                <w:szCs w:val="28"/>
              </w:rPr>
              <w:t>5. Иные показатели, связанные с выполнением государственного задания</w:t>
            </w:r>
            <w:r w:rsidRPr="007459E1">
              <w:rPr>
                <w:rFonts w:ascii="Times New Roman" w:hAnsi="Times New Roman" w:cs="Times New Roman"/>
                <w:sz w:val="28"/>
                <w:szCs w:val="28"/>
                <w:vertAlign w:val="superscript"/>
              </w:rPr>
              <w:t>&lt;9&gt;</w:t>
            </w:r>
            <w:r w:rsidRPr="007459E1">
              <w:rPr>
                <w:rFonts w:ascii="Times New Roman" w:hAnsi="Times New Roman" w:cs="Times New Roman"/>
                <w:b/>
                <w:sz w:val="24"/>
                <w:szCs w:val="24"/>
              </w:rPr>
              <w:t>показатели объема поквартально:</w:t>
            </w:r>
          </w:p>
          <w:p w:rsidR="00C31F58" w:rsidRDefault="00C31F58" w:rsidP="00FC69DF">
            <w:pPr>
              <w:spacing w:after="0" w:line="228" w:lineRule="auto"/>
              <w:jc w:val="center"/>
              <w:rPr>
                <w:rFonts w:ascii="Times New Roman" w:hAnsi="Times New Roman" w:cs="Times New Roman"/>
                <w:sz w:val="28"/>
                <w:szCs w:val="28"/>
              </w:rPr>
            </w:pPr>
          </w:p>
          <w:p w:rsidR="00C31F58" w:rsidRDefault="00C31F58" w:rsidP="00FC69DF">
            <w:pPr>
              <w:spacing w:after="0" w:line="228" w:lineRule="auto"/>
              <w:jc w:val="center"/>
              <w:rPr>
                <w:rFonts w:ascii="Times New Roman" w:hAnsi="Times New Roman" w:cs="Times New Roman"/>
                <w:sz w:val="28"/>
                <w:szCs w:val="28"/>
              </w:rPr>
            </w:pPr>
          </w:p>
          <w:p w:rsidR="004D47DA" w:rsidRPr="007459E1" w:rsidRDefault="004D47DA" w:rsidP="00FC69DF">
            <w:pPr>
              <w:spacing w:after="0" w:line="228"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t xml:space="preserve">Часть </w:t>
            </w:r>
            <w:r w:rsidRPr="007459E1">
              <w:rPr>
                <w:rFonts w:ascii="Times New Roman" w:hAnsi="Times New Roman" w:cs="Times New Roman"/>
                <w:sz w:val="28"/>
                <w:szCs w:val="28"/>
                <w:lang w:val="en-US"/>
              </w:rPr>
              <w:t>I</w:t>
            </w:r>
            <w:r w:rsidRPr="007459E1">
              <w:rPr>
                <w:rFonts w:ascii="Times New Roman" w:hAnsi="Times New Roman" w:cs="Times New Roman"/>
                <w:sz w:val="28"/>
                <w:szCs w:val="28"/>
              </w:rPr>
              <w:t>. Сведения об оказываемых государственных услугах</w:t>
            </w:r>
            <w:r w:rsidRPr="007459E1">
              <w:rPr>
                <w:rFonts w:ascii="Times New Roman" w:hAnsi="Times New Roman" w:cs="Times New Roman"/>
                <w:sz w:val="28"/>
                <w:szCs w:val="28"/>
                <w:vertAlign w:val="superscript"/>
              </w:rPr>
              <w:t>&lt;2&gt;</w:t>
            </w:r>
          </w:p>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___1____</w:t>
            </w:r>
          </w:p>
          <w:p w:rsidR="004D47DA" w:rsidRPr="007459E1" w:rsidRDefault="004D47DA" w:rsidP="004D47DA">
            <w:pPr>
              <w:spacing w:after="0" w:line="240" w:lineRule="auto"/>
              <w:rPr>
                <w:rFonts w:ascii="Times New Roman" w:hAnsi="Times New Roman" w:cs="Times New Roman"/>
                <w:sz w:val="28"/>
                <w:szCs w:val="28"/>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1"/>
              <w:gridCol w:w="1481"/>
              <w:gridCol w:w="1336"/>
              <w:gridCol w:w="1481"/>
              <w:gridCol w:w="1484"/>
              <w:gridCol w:w="1481"/>
              <w:gridCol w:w="2254"/>
            </w:tblGrid>
            <w:tr w:rsidR="004D47DA" w:rsidRPr="007459E1" w:rsidTr="00F06B57">
              <w:trPr>
                <w:cantSplit/>
                <w:trHeight w:val="405"/>
              </w:trPr>
              <w:tc>
                <w:tcPr>
                  <w:tcW w:w="1838"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Наименование показателя</w:t>
                  </w:r>
                </w:p>
              </w:tc>
              <w:tc>
                <w:tcPr>
                  <w:tcW w:w="492" w:type="pct"/>
                  <w:vMerge w:val="restar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единица измерения</w:t>
                  </w:r>
                </w:p>
              </w:tc>
              <w:tc>
                <w:tcPr>
                  <w:tcW w:w="444"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1 квартал</w:t>
                  </w:r>
                </w:p>
                <w:p w:rsidR="004D47DA" w:rsidRPr="007459E1" w:rsidRDefault="004D47DA" w:rsidP="004D47DA">
                  <w:pPr>
                    <w:spacing w:after="0" w:line="240" w:lineRule="auto"/>
                    <w:jc w:val="center"/>
                    <w:rPr>
                      <w:rFonts w:ascii="Times New Roman" w:hAnsi="Times New Roman" w:cs="Times New Roman"/>
                    </w:rPr>
                  </w:pPr>
                </w:p>
              </w:tc>
              <w:tc>
                <w:tcPr>
                  <w:tcW w:w="49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2 квартал</w:t>
                  </w:r>
                </w:p>
                <w:p w:rsidR="004D47DA" w:rsidRPr="007459E1" w:rsidRDefault="004D47DA" w:rsidP="004D47DA">
                  <w:pPr>
                    <w:spacing w:after="0" w:line="240" w:lineRule="auto"/>
                    <w:rPr>
                      <w:rFonts w:ascii="Times New Roman" w:hAnsi="Times New Roman" w:cs="Times New Roman"/>
                    </w:rPr>
                  </w:pPr>
                </w:p>
              </w:tc>
              <w:tc>
                <w:tcPr>
                  <w:tcW w:w="493"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3 квартал</w:t>
                  </w:r>
                </w:p>
                <w:p w:rsidR="004D47DA" w:rsidRPr="007459E1" w:rsidRDefault="004D47DA" w:rsidP="004D47DA">
                  <w:pPr>
                    <w:spacing w:after="0" w:line="240" w:lineRule="auto"/>
                    <w:rPr>
                      <w:rFonts w:ascii="Times New Roman" w:hAnsi="Times New Roman" w:cs="Times New Roman"/>
                    </w:rPr>
                  </w:pPr>
                </w:p>
              </w:tc>
              <w:tc>
                <w:tcPr>
                  <w:tcW w:w="49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4 квартал</w:t>
                  </w:r>
                </w:p>
                <w:p w:rsidR="004D47DA" w:rsidRPr="007459E1" w:rsidRDefault="004D47DA" w:rsidP="004D47DA">
                  <w:pPr>
                    <w:spacing w:after="0" w:line="240" w:lineRule="auto"/>
                    <w:jc w:val="center"/>
                    <w:rPr>
                      <w:rFonts w:ascii="Times New Roman" w:hAnsi="Times New Roman" w:cs="Times New Roman"/>
                    </w:rPr>
                  </w:pPr>
                </w:p>
              </w:tc>
              <w:tc>
                <w:tcPr>
                  <w:tcW w:w="749" w:type="pct"/>
                  <w:vMerge w:val="restar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Среднегодовой показатель по гос. заданию</w:t>
                  </w:r>
                </w:p>
              </w:tc>
            </w:tr>
            <w:tr w:rsidR="004D47DA" w:rsidRPr="007459E1" w:rsidTr="00F06B57">
              <w:trPr>
                <w:cantSplit/>
                <w:trHeight w:val="258"/>
              </w:trPr>
              <w:tc>
                <w:tcPr>
                  <w:tcW w:w="1838"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b/>
                    </w:rPr>
                    <w:t>Количество учащихся по специальностям:</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4"/>
                      <w:szCs w:val="24"/>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4"/>
                      <w:szCs w:val="24"/>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4"/>
                      <w:szCs w:val="24"/>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4"/>
                      <w:szCs w:val="24"/>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4"/>
                      <w:szCs w:val="24"/>
                    </w:rPr>
                  </w:pP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F42EAB">
                  <w:pPr>
                    <w:pStyle w:val="11"/>
                    <w:rPr>
                      <w:color w:val="auto"/>
                      <w:sz w:val="22"/>
                      <w:szCs w:val="22"/>
                      <w:shd w:val="clear" w:color="auto" w:fill="FFFFFF"/>
                    </w:rPr>
                  </w:pPr>
                  <w:r w:rsidRPr="007459E1">
                    <w:rPr>
                      <w:color w:val="auto"/>
                      <w:sz w:val="22"/>
                      <w:szCs w:val="22"/>
                      <w:shd w:val="clear" w:color="auto" w:fill="FFFFFF"/>
                    </w:rPr>
                    <w:t>852101О.99.0.ББ28ФК44000</w:t>
                  </w:r>
                </w:p>
                <w:p w:rsidR="00964DD2" w:rsidRPr="007459E1" w:rsidRDefault="00964DD2" w:rsidP="00F42EAB">
                  <w:pPr>
                    <w:pStyle w:val="11"/>
                    <w:rPr>
                      <w:color w:val="auto"/>
                      <w:sz w:val="22"/>
                      <w:szCs w:val="22"/>
                    </w:rPr>
                  </w:pPr>
                  <w:r w:rsidRPr="007459E1">
                    <w:rPr>
                      <w:color w:val="auto"/>
                      <w:sz w:val="22"/>
                      <w:szCs w:val="22"/>
                    </w:rPr>
                    <w:t>37Д56025101000101008100 (тех. номер)</w:t>
                  </w:r>
                </w:p>
                <w:p w:rsidR="00964DD2" w:rsidRPr="007459E1" w:rsidRDefault="00964DD2" w:rsidP="004D47DA">
                  <w:pPr>
                    <w:tabs>
                      <w:tab w:val="right" w:pos="14040"/>
                    </w:tabs>
                    <w:spacing w:after="0" w:line="240" w:lineRule="auto"/>
                    <w:rPr>
                      <w:rFonts w:ascii="Times New Roman" w:hAnsi="Times New Roman" w:cs="Times New Roman"/>
                      <w:b/>
                    </w:rPr>
                  </w:pPr>
                  <w:r w:rsidRPr="007459E1">
                    <w:rPr>
                      <w:rFonts w:ascii="Times New Roman" w:hAnsi="Times New Roman" w:cs="Times New Roman"/>
                      <w:b/>
                    </w:rPr>
                    <w:t>51.02.01 Народное художественное творчество</w:t>
                  </w:r>
                </w:p>
              </w:tc>
              <w:tc>
                <w:tcPr>
                  <w:tcW w:w="492" w:type="pct"/>
                  <w:vMerge w:val="restart"/>
                  <w:tcBorders>
                    <w:top w:val="single" w:sz="4" w:space="0" w:color="auto"/>
                    <w:left w:val="single" w:sz="4" w:space="0" w:color="auto"/>
                    <w:right w:val="single" w:sz="4" w:space="0" w:color="auto"/>
                  </w:tcBorders>
                  <w:hideMark/>
                </w:tcPr>
                <w:p w:rsidR="00964DD2" w:rsidRPr="007459E1" w:rsidRDefault="00964DD2" w:rsidP="004D47DA">
                  <w:pPr>
                    <w:tabs>
                      <w:tab w:val="right" w:pos="14040"/>
                    </w:tabs>
                    <w:spacing w:after="0" w:line="240" w:lineRule="auto"/>
                    <w:jc w:val="center"/>
                    <w:rPr>
                      <w:rFonts w:ascii="Times New Roman" w:hAnsi="Times New Roman" w:cs="Times New Roman"/>
                      <w:b/>
                    </w:rPr>
                  </w:pPr>
                  <w:r w:rsidRPr="007459E1">
                    <w:rPr>
                      <w:rFonts w:ascii="Times New Roman" w:hAnsi="Times New Roman" w:cs="Times New Roman"/>
                      <w:b/>
                    </w:rPr>
                    <w:t>человек</w:t>
                  </w:r>
                </w:p>
                <w:p w:rsidR="00964DD2" w:rsidRPr="007459E1"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22</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22</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22</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22</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BB3E22" w:rsidRDefault="00964DD2">
                  <w:pPr>
                    <w:jc w:val="center"/>
                    <w:rPr>
                      <w:rFonts w:ascii="Times New Roman" w:hAnsi="Times New Roman" w:cs="Times New Roman"/>
                      <w:b/>
                      <w:color w:val="000000"/>
                      <w:sz w:val="24"/>
                      <w:szCs w:val="24"/>
                    </w:rPr>
                  </w:pPr>
                  <w:r w:rsidRPr="00BB3E22">
                    <w:rPr>
                      <w:rFonts w:ascii="Times New Roman" w:hAnsi="Times New Roman" w:cs="Times New Roman"/>
                      <w:b/>
                      <w:color w:val="000000"/>
                    </w:rPr>
                    <w:t>22</w:t>
                  </w: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CE6D2B">
                  <w:pPr>
                    <w:pStyle w:val="11"/>
                    <w:rPr>
                      <w:color w:val="auto"/>
                      <w:sz w:val="22"/>
                      <w:szCs w:val="22"/>
                    </w:rPr>
                  </w:pPr>
                  <w:r w:rsidRPr="007459E1">
                    <w:rPr>
                      <w:color w:val="auto"/>
                      <w:sz w:val="22"/>
                      <w:szCs w:val="22"/>
                    </w:rPr>
                    <w:t>852101О.99.0.ББ28ХЕ20000</w:t>
                  </w:r>
                </w:p>
                <w:p w:rsidR="00964DD2" w:rsidRPr="007459E1" w:rsidRDefault="00964DD2" w:rsidP="00CE6D2B">
                  <w:pPr>
                    <w:pStyle w:val="11"/>
                    <w:rPr>
                      <w:color w:val="auto"/>
                      <w:sz w:val="22"/>
                      <w:szCs w:val="22"/>
                    </w:rPr>
                  </w:pPr>
                  <w:r w:rsidRPr="007459E1">
                    <w:rPr>
                      <w:color w:val="auto"/>
                      <w:sz w:val="22"/>
                      <w:szCs w:val="22"/>
                    </w:rPr>
                    <w:t>37Д56026201000101005100 (тех. номер)</w:t>
                  </w:r>
                </w:p>
                <w:p w:rsidR="00964DD2" w:rsidRPr="007459E1" w:rsidRDefault="00964DD2" w:rsidP="00CE6D2B">
                  <w:pPr>
                    <w:tabs>
                      <w:tab w:val="right" w:pos="14040"/>
                    </w:tabs>
                    <w:spacing w:after="0" w:line="240" w:lineRule="auto"/>
                    <w:rPr>
                      <w:rFonts w:ascii="Times New Roman" w:hAnsi="Times New Roman" w:cs="Times New Roman"/>
                      <w:b/>
                    </w:rPr>
                  </w:pPr>
                  <w:r w:rsidRPr="007459E1">
                    <w:rPr>
                      <w:rFonts w:ascii="Times New Roman" w:hAnsi="Times New Roman" w:cs="Times New Roman"/>
                      <w:b/>
                    </w:rPr>
                    <w:t>53.02.02 Музыкальное искусство эстрады</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12</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12</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8</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8</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BB3E22" w:rsidRDefault="00964DD2">
                  <w:pPr>
                    <w:jc w:val="center"/>
                    <w:rPr>
                      <w:rFonts w:ascii="Times New Roman" w:hAnsi="Times New Roman" w:cs="Times New Roman"/>
                      <w:b/>
                      <w:color w:val="000000"/>
                      <w:sz w:val="24"/>
                      <w:szCs w:val="24"/>
                    </w:rPr>
                  </w:pPr>
                  <w:r w:rsidRPr="00BB3E22">
                    <w:rPr>
                      <w:rFonts w:ascii="Times New Roman" w:hAnsi="Times New Roman" w:cs="Times New Roman"/>
                      <w:b/>
                      <w:color w:val="000000"/>
                    </w:rPr>
                    <w:t>10</w:t>
                  </w: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C26806">
                  <w:pPr>
                    <w:pStyle w:val="11"/>
                    <w:rPr>
                      <w:color w:val="auto"/>
                      <w:sz w:val="22"/>
                      <w:szCs w:val="22"/>
                    </w:rPr>
                  </w:pPr>
                  <w:r w:rsidRPr="00DA6603">
                    <w:rPr>
                      <w:color w:val="auto"/>
                      <w:sz w:val="22"/>
                      <w:szCs w:val="22"/>
                    </w:rPr>
                    <w:t>852101О.99.0.ББ28ХЗ36000</w:t>
                  </w:r>
                </w:p>
                <w:p w:rsidR="00964DD2" w:rsidRPr="00DA6603" w:rsidRDefault="00964DD2" w:rsidP="00C26806">
                  <w:pPr>
                    <w:pStyle w:val="11"/>
                    <w:rPr>
                      <w:color w:val="auto"/>
                      <w:sz w:val="22"/>
                      <w:szCs w:val="22"/>
                    </w:rPr>
                  </w:pPr>
                  <w:r w:rsidRPr="00DA6603">
                    <w:rPr>
                      <w:color w:val="auto"/>
                      <w:sz w:val="22"/>
                      <w:szCs w:val="22"/>
                    </w:rPr>
                    <w:t>37Д56026301000101004100 (тех. номер)</w:t>
                  </w:r>
                </w:p>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b/>
                    </w:rPr>
                    <w:t>53.02.03 Инструментальное исполнительство</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7</w:t>
                  </w:r>
                  <w:r w:rsidR="00BB3E22" w:rsidRPr="00DA6603">
                    <w:rPr>
                      <w:rFonts w:ascii="Times New Roman" w:hAnsi="Times New Roman" w:cs="Times New Roman"/>
                      <w:b/>
                      <w:bCs/>
                      <w:color w:val="000000"/>
                    </w:rPr>
                    <w:t>6</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7</w:t>
                  </w:r>
                  <w:r w:rsidR="00A319FD" w:rsidRPr="009A7A9B">
                    <w:rPr>
                      <w:rFonts w:ascii="Times New Roman" w:hAnsi="Times New Roman" w:cs="Times New Roman"/>
                      <w:b/>
                      <w:bCs/>
                      <w:color w:val="000000"/>
                    </w:rPr>
                    <w:t>7</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8</w:t>
                  </w:r>
                  <w:r w:rsidR="00A319FD" w:rsidRPr="009A7A9B">
                    <w:rPr>
                      <w:rFonts w:ascii="Times New Roman" w:hAnsi="Times New Roman" w:cs="Times New Roman"/>
                      <w:b/>
                      <w:bCs/>
                      <w:color w:val="000000"/>
                    </w:rPr>
                    <w:t>5</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8</w:t>
                  </w:r>
                  <w:r w:rsidR="00A319FD" w:rsidRPr="009A7A9B">
                    <w:rPr>
                      <w:rFonts w:ascii="Times New Roman" w:hAnsi="Times New Roman" w:cs="Times New Roman"/>
                      <w:b/>
                      <w:bCs/>
                      <w:color w:val="000000"/>
                    </w:rPr>
                    <w:t>5</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rsidP="00A319FD">
                  <w:pPr>
                    <w:jc w:val="center"/>
                    <w:rPr>
                      <w:rFonts w:ascii="Times New Roman" w:hAnsi="Times New Roman" w:cs="Times New Roman"/>
                      <w:b/>
                      <w:color w:val="000000"/>
                      <w:sz w:val="24"/>
                      <w:szCs w:val="24"/>
                    </w:rPr>
                  </w:pPr>
                  <w:r w:rsidRPr="009A7A9B">
                    <w:rPr>
                      <w:rFonts w:ascii="Times New Roman" w:hAnsi="Times New Roman" w:cs="Times New Roman"/>
                      <w:b/>
                      <w:color w:val="000000"/>
                    </w:rPr>
                    <w:t>8</w:t>
                  </w:r>
                  <w:r w:rsidR="00A319FD" w:rsidRPr="009A7A9B">
                    <w:rPr>
                      <w:rFonts w:ascii="Times New Roman" w:hAnsi="Times New Roman" w:cs="Times New Roman"/>
                      <w:b/>
                      <w:color w:val="000000"/>
                    </w:rPr>
                    <w:t>1</w:t>
                  </w: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rPr>
                    <w:t>Фортепиано</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31</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31</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30</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30</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31</w:t>
                  </w: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rPr>
                    <w:t>Оркестровые струнные инструменты</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8</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A319FD">
                  <w:pPr>
                    <w:jc w:val="center"/>
                    <w:rPr>
                      <w:rFonts w:ascii="Times New Roman" w:hAnsi="Times New Roman" w:cs="Times New Roman"/>
                      <w:color w:val="000000"/>
                      <w:sz w:val="24"/>
                      <w:szCs w:val="24"/>
                    </w:rPr>
                  </w:pPr>
                  <w:r w:rsidRPr="009A7A9B">
                    <w:rPr>
                      <w:rFonts w:ascii="Times New Roman" w:hAnsi="Times New Roman" w:cs="Times New Roman"/>
                      <w:color w:val="000000"/>
                    </w:rPr>
                    <w:t>9</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rsidP="00A319FD">
                  <w:pPr>
                    <w:jc w:val="center"/>
                    <w:rPr>
                      <w:rFonts w:ascii="Times New Roman" w:hAnsi="Times New Roman" w:cs="Times New Roman"/>
                      <w:color w:val="000000"/>
                      <w:sz w:val="24"/>
                      <w:szCs w:val="24"/>
                    </w:rPr>
                  </w:pPr>
                  <w:r w:rsidRPr="009A7A9B">
                    <w:rPr>
                      <w:rFonts w:ascii="Times New Roman" w:hAnsi="Times New Roman" w:cs="Times New Roman"/>
                      <w:color w:val="000000"/>
                    </w:rPr>
                    <w:t>1</w:t>
                  </w:r>
                  <w:r w:rsidR="00A319FD" w:rsidRPr="009A7A9B">
                    <w:rPr>
                      <w:rFonts w:ascii="Times New Roman" w:hAnsi="Times New Roman" w:cs="Times New Roman"/>
                      <w:color w:val="000000"/>
                    </w:rPr>
                    <w:t>2</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rsidP="00A319FD">
                  <w:pPr>
                    <w:jc w:val="center"/>
                    <w:rPr>
                      <w:rFonts w:ascii="Times New Roman" w:hAnsi="Times New Roman" w:cs="Times New Roman"/>
                      <w:color w:val="000000"/>
                      <w:sz w:val="24"/>
                      <w:szCs w:val="24"/>
                    </w:rPr>
                  </w:pPr>
                  <w:r w:rsidRPr="009A7A9B">
                    <w:rPr>
                      <w:rFonts w:ascii="Times New Roman" w:hAnsi="Times New Roman" w:cs="Times New Roman"/>
                      <w:color w:val="000000"/>
                    </w:rPr>
                    <w:t>1</w:t>
                  </w:r>
                  <w:r w:rsidR="00A319FD" w:rsidRPr="009A7A9B">
                    <w:rPr>
                      <w:rFonts w:ascii="Times New Roman" w:hAnsi="Times New Roman" w:cs="Times New Roman"/>
                      <w:color w:val="000000"/>
                    </w:rPr>
                    <w:t>2</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9A7A9B" w:rsidRDefault="00964DD2" w:rsidP="00BB3E22">
                  <w:pPr>
                    <w:jc w:val="center"/>
                    <w:rPr>
                      <w:rFonts w:ascii="Times New Roman" w:hAnsi="Times New Roman" w:cs="Times New Roman"/>
                      <w:color w:val="000000"/>
                      <w:sz w:val="24"/>
                      <w:szCs w:val="24"/>
                    </w:rPr>
                  </w:pPr>
                  <w:r w:rsidRPr="009A7A9B">
                    <w:rPr>
                      <w:rFonts w:ascii="Times New Roman" w:hAnsi="Times New Roman" w:cs="Times New Roman"/>
                      <w:color w:val="000000"/>
                    </w:rPr>
                    <w:t>1</w:t>
                  </w:r>
                  <w:r w:rsidR="00BB3E22" w:rsidRPr="009A7A9B">
                    <w:rPr>
                      <w:rFonts w:ascii="Times New Roman" w:hAnsi="Times New Roman" w:cs="Times New Roman"/>
                      <w:color w:val="000000"/>
                    </w:rPr>
                    <w:t>0</w:t>
                  </w: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rPr>
                    <w:t>Оркестровые духовые и ударные инструменты</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17</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17</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18</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18</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18</w:t>
                  </w:r>
                </w:p>
              </w:tc>
            </w:tr>
            <w:tr w:rsidR="00964DD2" w:rsidRPr="007459E1" w:rsidTr="0015265E">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rPr>
                    <w:t>Инструменты народного оркестра</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20</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20</w:t>
                  </w:r>
                </w:p>
              </w:tc>
              <w:tc>
                <w:tcPr>
                  <w:tcW w:w="493" w:type="pct"/>
                  <w:tcBorders>
                    <w:top w:val="single" w:sz="4" w:space="0" w:color="auto"/>
                    <w:left w:val="single" w:sz="4" w:space="0" w:color="auto"/>
                    <w:bottom w:val="single" w:sz="4" w:space="0" w:color="auto"/>
                    <w:right w:val="single" w:sz="4" w:space="0" w:color="auto"/>
                  </w:tcBorders>
                  <w:shd w:val="clear" w:color="auto" w:fill="auto"/>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25</w:t>
                  </w:r>
                </w:p>
              </w:tc>
              <w:tc>
                <w:tcPr>
                  <w:tcW w:w="492" w:type="pct"/>
                  <w:tcBorders>
                    <w:top w:val="single" w:sz="4" w:space="0" w:color="auto"/>
                    <w:left w:val="single" w:sz="4" w:space="0" w:color="auto"/>
                    <w:bottom w:val="single" w:sz="4" w:space="0" w:color="auto"/>
                    <w:right w:val="single" w:sz="4" w:space="0" w:color="auto"/>
                  </w:tcBorders>
                  <w:shd w:val="clear" w:color="auto" w:fill="auto"/>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25</w:t>
                  </w:r>
                </w:p>
              </w:tc>
              <w:tc>
                <w:tcPr>
                  <w:tcW w:w="749" w:type="pct"/>
                  <w:tcBorders>
                    <w:top w:val="single" w:sz="4" w:space="0" w:color="auto"/>
                    <w:left w:val="single" w:sz="4" w:space="0" w:color="auto"/>
                    <w:bottom w:val="single" w:sz="4" w:space="0" w:color="auto"/>
                    <w:right w:val="single" w:sz="4" w:space="0" w:color="auto"/>
                  </w:tcBorders>
                  <w:shd w:val="clear" w:color="auto" w:fill="auto"/>
                  <w:hideMark/>
                </w:tcPr>
                <w:p w:rsidR="00964DD2" w:rsidRPr="00DA6603" w:rsidRDefault="00964DD2" w:rsidP="00964DD2">
                  <w:pPr>
                    <w:jc w:val="center"/>
                    <w:rPr>
                      <w:rFonts w:ascii="Times New Roman" w:hAnsi="Times New Roman" w:cs="Times New Roman"/>
                      <w:color w:val="000000"/>
                      <w:sz w:val="24"/>
                      <w:szCs w:val="24"/>
                    </w:rPr>
                  </w:pPr>
                  <w:r w:rsidRPr="00DA6603">
                    <w:rPr>
                      <w:rFonts w:ascii="Times New Roman" w:hAnsi="Times New Roman" w:cs="Times New Roman"/>
                      <w:color w:val="000000"/>
                    </w:rPr>
                    <w:t>23</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053185">
                  <w:pPr>
                    <w:pStyle w:val="11"/>
                    <w:rPr>
                      <w:color w:val="auto"/>
                      <w:sz w:val="22"/>
                      <w:szCs w:val="22"/>
                    </w:rPr>
                  </w:pPr>
                  <w:r w:rsidRPr="00DA6603">
                    <w:rPr>
                      <w:color w:val="auto"/>
                      <w:sz w:val="22"/>
                      <w:szCs w:val="22"/>
                    </w:rPr>
                    <w:t>852101О.99.0.ББ28ХК52000</w:t>
                  </w:r>
                </w:p>
                <w:p w:rsidR="00964DD2" w:rsidRPr="00DA6603" w:rsidRDefault="00964DD2" w:rsidP="00053185">
                  <w:pPr>
                    <w:pStyle w:val="11"/>
                    <w:rPr>
                      <w:color w:val="auto"/>
                      <w:sz w:val="22"/>
                      <w:szCs w:val="22"/>
                    </w:rPr>
                  </w:pPr>
                  <w:r w:rsidRPr="00DA6603">
                    <w:rPr>
                      <w:color w:val="auto"/>
                      <w:sz w:val="22"/>
                      <w:szCs w:val="22"/>
                    </w:rPr>
                    <w:t>37Д56026401000101003100 (тех. номер)</w:t>
                  </w:r>
                </w:p>
                <w:p w:rsidR="00964DD2" w:rsidRPr="00DA6603" w:rsidRDefault="00964DD2" w:rsidP="004D47DA">
                  <w:pPr>
                    <w:tabs>
                      <w:tab w:val="right" w:pos="14040"/>
                    </w:tabs>
                    <w:spacing w:after="0" w:line="240" w:lineRule="auto"/>
                    <w:rPr>
                      <w:rFonts w:ascii="Times New Roman" w:hAnsi="Times New Roman" w:cs="Times New Roman"/>
                      <w:b/>
                    </w:rPr>
                  </w:pPr>
                  <w:r w:rsidRPr="00DA6603">
                    <w:rPr>
                      <w:rFonts w:ascii="Times New Roman" w:hAnsi="Times New Roman" w:cs="Times New Roman"/>
                      <w:b/>
                    </w:rPr>
                    <w:t>53.02.04 Вокальное искусство</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10</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10</w:t>
                  </w:r>
                </w:p>
              </w:tc>
              <w:tc>
                <w:tcPr>
                  <w:tcW w:w="493"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10</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10</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color w:val="000000"/>
                      <w:sz w:val="24"/>
                      <w:szCs w:val="24"/>
                    </w:rPr>
                  </w:pPr>
                  <w:r w:rsidRPr="00DA6603">
                    <w:rPr>
                      <w:rFonts w:ascii="Times New Roman" w:hAnsi="Times New Roman" w:cs="Times New Roman"/>
                      <w:b/>
                      <w:color w:val="000000"/>
                    </w:rPr>
                    <w:t>10</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0E662F">
                  <w:pPr>
                    <w:pStyle w:val="11"/>
                    <w:rPr>
                      <w:color w:val="auto"/>
                      <w:sz w:val="22"/>
                      <w:szCs w:val="22"/>
                    </w:rPr>
                  </w:pPr>
                  <w:r w:rsidRPr="00DA6603">
                    <w:rPr>
                      <w:color w:val="auto"/>
                      <w:sz w:val="22"/>
                      <w:szCs w:val="22"/>
                    </w:rPr>
                    <w:t>852101О.99.0.ББ28ХМ68000</w:t>
                  </w:r>
                </w:p>
                <w:p w:rsidR="00964DD2" w:rsidRPr="00DA6603" w:rsidRDefault="00964DD2" w:rsidP="000E662F">
                  <w:pPr>
                    <w:pStyle w:val="11"/>
                    <w:rPr>
                      <w:color w:val="auto"/>
                      <w:sz w:val="22"/>
                      <w:szCs w:val="22"/>
                    </w:rPr>
                  </w:pPr>
                  <w:r w:rsidRPr="00DA6603">
                    <w:rPr>
                      <w:color w:val="auto"/>
                      <w:sz w:val="22"/>
                      <w:szCs w:val="22"/>
                    </w:rPr>
                    <w:t>37Д56026501000101002100 (тех. номер)</w:t>
                  </w:r>
                </w:p>
                <w:p w:rsidR="00964DD2" w:rsidRPr="00DA6603" w:rsidRDefault="00964DD2" w:rsidP="004D47DA">
                  <w:pPr>
                    <w:tabs>
                      <w:tab w:val="right" w:pos="14040"/>
                    </w:tabs>
                    <w:spacing w:after="0" w:line="240" w:lineRule="auto"/>
                    <w:rPr>
                      <w:rFonts w:ascii="Times New Roman" w:hAnsi="Times New Roman" w:cs="Times New Roman"/>
                      <w:b/>
                    </w:rPr>
                  </w:pPr>
                  <w:r w:rsidRPr="00DA6603">
                    <w:rPr>
                      <w:rFonts w:ascii="Times New Roman" w:hAnsi="Times New Roman" w:cs="Times New Roman"/>
                      <w:b/>
                    </w:rPr>
                    <w:t>53.02.05 Сольное и хоровое народное пение</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20</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20</w:t>
                  </w:r>
                </w:p>
              </w:tc>
              <w:tc>
                <w:tcPr>
                  <w:tcW w:w="493"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20</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20</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20</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rPr>
                    <w:lastRenderedPageBreak/>
                    <w:t>Сольное народное пение</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9</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9</w:t>
                  </w:r>
                </w:p>
              </w:tc>
              <w:tc>
                <w:tcPr>
                  <w:tcW w:w="493"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color w:val="000000"/>
                      <w:sz w:val="24"/>
                      <w:szCs w:val="24"/>
                    </w:rPr>
                  </w:pPr>
                  <w:r w:rsidRPr="00DA6603">
                    <w:rPr>
                      <w:rFonts w:ascii="Times New Roman" w:hAnsi="Times New Roman" w:cs="Times New Roman"/>
                      <w:color w:val="000000"/>
                    </w:rPr>
                    <w:t>1</w:t>
                  </w:r>
                  <w:r w:rsidR="00BB3E22" w:rsidRPr="00DA6603">
                    <w:rPr>
                      <w:rFonts w:ascii="Times New Roman" w:hAnsi="Times New Roman" w:cs="Times New Roman"/>
                      <w:color w:val="000000"/>
                    </w:rPr>
                    <w:t>1</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color w:val="000000"/>
                      <w:sz w:val="24"/>
                      <w:szCs w:val="24"/>
                    </w:rPr>
                  </w:pPr>
                  <w:r w:rsidRPr="00DA6603">
                    <w:rPr>
                      <w:rFonts w:ascii="Times New Roman" w:hAnsi="Times New Roman" w:cs="Times New Roman"/>
                      <w:color w:val="000000"/>
                    </w:rPr>
                    <w:t>1</w:t>
                  </w:r>
                  <w:r w:rsidR="00BB3E22" w:rsidRPr="00DA6603">
                    <w:rPr>
                      <w:rFonts w:ascii="Times New Roman" w:hAnsi="Times New Roman" w:cs="Times New Roman"/>
                      <w:color w:val="000000"/>
                    </w:rPr>
                    <w:t>1</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10</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rPr>
                      <w:rFonts w:ascii="Times New Roman" w:hAnsi="Times New Roman" w:cs="Times New Roman"/>
                    </w:rPr>
                  </w:pPr>
                  <w:r w:rsidRPr="00DA6603">
                    <w:rPr>
                      <w:rFonts w:ascii="Times New Roman" w:hAnsi="Times New Roman" w:cs="Times New Roman"/>
                    </w:rPr>
                    <w:t>Хоровое народное пение</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color w:val="000000"/>
                      <w:sz w:val="24"/>
                      <w:szCs w:val="24"/>
                    </w:rPr>
                  </w:pPr>
                  <w:r w:rsidRPr="00DA6603">
                    <w:rPr>
                      <w:rFonts w:ascii="Times New Roman" w:hAnsi="Times New Roman" w:cs="Times New Roman"/>
                      <w:color w:val="000000"/>
                    </w:rPr>
                    <w:t>1</w:t>
                  </w:r>
                  <w:r w:rsidR="00BB3E22" w:rsidRPr="00DA6603">
                    <w:rPr>
                      <w:rFonts w:ascii="Times New Roman" w:hAnsi="Times New Roman" w:cs="Times New Roman"/>
                      <w:color w:val="000000"/>
                    </w:rPr>
                    <w:t>1</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color w:val="000000"/>
                      <w:sz w:val="24"/>
                      <w:szCs w:val="24"/>
                    </w:rPr>
                  </w:pPr>
                  <w:r w:rsidRPr="00DA6603">
                    <w:rPr>
                      <w:rFonts w:ascii="Times New Roman" w:hAnsi="Times New Roman" w:cs="Times New Roman"/>
                      <w:color w:val="000000"/>
                    </w:rPr>
                    <w:t>1</w:t>
                  </w:r>
                  <w:r w:rsidR="00BB3E22" w:rsidRPr="00DA6603">
                    <w:rPr>
                      <w:rFonts w:ascii="Times New Roman" w:hAnsi="Times New Roman" w:cs="Times New Roman"/>
                      <w:color w:val="000000"/>
                    </w:rPr>
                    <w:t>1</w:t>
                  </w:r>
                </w:p>
              </w:tc>
              <w:tc>
                <w:tcPr>
                  <w:tcW w:w="493"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9</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9</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color w:val="000000"/>
                      <w:sz w:val="24"/>
                      <w:szCs w:val="24"/>
                    </w:rPr>
                  </w:pPr>
                  <w:r w:rsidRPr="00DA6603">
                    <w:rPr>
                      <w:rFonts w:ascii="Times New Roman" w:hAnsi="Times New Roman" w:cs="Times New Roman"/>
                      <w:color w:val="000000"/>
                    </w:rPr>
                    <w:t>1</w:t>
                  </w:r>
                  <w:r w:rsidR="00BB3E22" w:rsidRPr="00DA6603">
                    <w:rPr>
                      <w:rFonts w:ascii="Times New Roman" w:hAnsi="Times New Roman" w:cs="Times New Roman"/>
                      <w:color w:val="000000"/>
                    </w:rPr>
                    <w:t>0</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CE6D2B">
                  <w:pPr>
                    <w:pStyle w:val="11"/>
                    <w:rPr>
                      <w:color w:val="auto"/>
                      <w:sz w:val="22"/>
                      <w:szCs w:val="22"/>
                    </w:rPr>
                  </w:pPr>
                  <w:r w:rsidRPr="00DA6603">
                    <w:rPr>
                      <w:color w:val="auto"/>
                      <w:sz w:val="22"/>
                      <w:szCs w:val="22"/>
                    </w:rPr>
                    <w:t>852101О.99.0.ББ28ХО84000</w:t>
                  </w:r>
                </w:p>
                <w:p w:rsidR="00964DD2" w:rsidRPr="00DA6603" w:rsidRDefault="00964DD2" w:rsidP="00CE6D2B">
                  <w:pPr>
                    <w:pStyle w:val="11"/>
                    <w:rPr>
                      <w:color w:val="auto"/>
                      <w:sz w:val="22"/>
                      <w:szCs w:val="22"/>
                    </w:rPr>
                  </w:pPr>
                  <w:r w:rsidRPr="00DA6603">
                    <w:rPr>
                      <w:color w:val="auto"/>
                      <w:sz w:val="22"/>
                      <w:szCs w:val="22"/>
                    </w:rPr>
                    <w:t>37Д56026601000101001100 (тех. номер)</w:t>
                  </w:r>
                </w:p>
                <w:p w:rsidR="00964DD2" w:rsidRPr="00DA6603" w:rsidRDefault="00964DD2" w:rsidP="00CE6D2B">
                  <w:pPr>
                    <w:tabs>
                      <w:tab w:val="right" w:pos="14040"/>
                    </w:tabs>
                    <w:spacing w:after="0" w:line="240" w:lineRule="auto"/>
                    <w:rPr>
                      <w:rFonts w:ascii="Times New Roman" w:hAnsi="Times New Roman" w:cs="Times New Roman"/>
                      <w:b/>
                    </w:rPr>
                  </w:pPr>
                  <w:r w:rsidRPr="00DA6603">
                    <w:rPr>
                      <w:rFonts w:ascii="Times New Roman" w:hAnsi="Times New Roman" w:cs="Times New Roman"/>
                      <w:b/>
                    </w:rPr>
                    <w:t xml:space="preserve">53.02.06 Хоровое </w:t>
                  </w:r>
                  <w:proofErr w:type="spellStart"/>
                  <w:r w:rsidRPr="00DA6603">
                    <w:rPr>
                      <w:rFonts w:ascii="Times New Roman" w:hAnsi="Times New Roman" w:cs="Times New Roman"/>
                      <w:b/>
                    </w:rPr>
                    <w:t>дирижирование</w:t>
                  </w:r>
                  <w:proofErr w:type="spellEnd"/>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24</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24</w:t>
                  </w:r>
                </w:p>
              </w:tc>
              <w:tc>
                <w:tcPr>
                  <w:tcW w:w="493"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21</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21</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964DD2" w:rsidP="00964DD2">
                  <w:pPr>
                    <w:jc w:val="center"/>
                    <w:rPr>
                      <w:rFonts w:ascii="Times New Roman" w:hAnsi="Times New Roman" w:cs="Times New Roman"/>
                      <w:b/>
                      <w:color w:val="000000"/>
                      <w:sz w:val="24"/>
                      <w:szCs w:val="24"/>
                    </w:rPr>
                  </w:pPr>
                  <w:r w:rsidRPr="00DA6603">
                    <w:rPr>
                      <w:rFonts w:ascii="Times New Roman" w:hAnsi="Times New Roman" w:cs="Times New Roman"/>
                      <w:b/>
                      <w:color w:val="000000"/>
                    </w:rPr>
                    <w:t>23</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993845">
                  <w:pPr>
                    <w:pStyle w:val="11"/>
                    <w:rPr>
                      <w:color w:val="auto"/>
                      <w:sz w:val="22"/>
                      <w:szCs w:val="22"/>
                    </w:rPr>
                  </w:pPr>
                  <w:r w:rsidRPr="00DA6603">
                    <w:rPr>
                      <w:color w:val="auto"/>
                      <w:sz w:val="22"/>
                      <w:szCs w:val="22"/>
                    </w:rPr>
                    <w:t>852101О.99.0.ББ28ХС00000</w:t>
                  </w:r>
                </w:p>
                <w:p w:rsidR="00964DD2" w:rsidRPr="00DA6603" w:rsidRDefault="00964DD2" w:rsidP="00993845">
                  <w:pPr>
                    <w:pStyle w:val="11"/>
                    <w:rPr>
                      <w:color w:val="auto"/>
                      <w:sz w:val="22"/>
                      <w:szCs w:val="22"/>
                    </w:rPr>
                  </w:pPr>
                  <w:r w:rsidRPr="00DA6603">
                    <w:rPr>
                      <w:color w:val="auto"/>
                      <w:sz w:val="22"/>
                      <w:szCs w:val="22"/>
                    </w:rPr>
                    <w:t>37Д56026701000101000100 (тех. номер)</w:t>
                  </w:r>
                </w:p>
                <w:p w:rsidR="00964DD2" w:rsidRPr="00DA6603" w:rsidRDefault="00964DD2" w:rsidP="004D47DA">
                  <w:pPr>
                    <w:tabs>
                      <w:tab w:val="right" w:pos="14040"/>
                    </w:tabs>
                    <w:spacing w:after="0" w:line="240" w:lineRule="auto"/>
                    <w:rPr>
                      <w:rFonts w:ascii="Times New Roman" w:hAnsi="Times New Roman" w:cs="Times New Roman"/>
                      <w:b/>
                    </w:rPr>
                  </w:pPr>
                  <w:r w:rsidRPr="00DA6603">
                    <w:rPr>
                      <w:rFonts w:ascii="Times New Roman" w:hAnsi="Times New Roman" w:cs="Times New Roman"/>
                      <w:b/>
                    </w:rPr>
                    <w:t>53.02.07 Теория музыки</w:t>
                  </w:r>
                </w:p>
              </w:tc>
              <w:tc>
                <w:tcPr>
                  <w:tcW w:w="492" w:type="pct"/>
                  <w:vMerge/>
                  <w:tcBorders>
                    <w:left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6</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6</w:t>
                  </w:r>
                </w:p>
              </w:tc>
              <w:tc>
                <w:tcPr>
                  <w:tcW w:w="493" w:type="pct"/>
                  <w:tcBorders>
                    <w:top w:val="single" w:sz="4" w:space="0" w:color="auto"/>
                    <w:left w:val="single" w:sz="4" w:space="0" w:color="auto"/>
                    <w:bottom w:val="single" w:sz="4" w:space="0" w:color="auto"/>
                    <w:right w:val="single" w:sz="4" w:space="0" w:color="auto"/>
                  </w:tcBorders>
                  <w:hideMark/>
                </w:tcPr>
                <w:p w:rsidR="00964DD2" w:rsidRPr="00DA6603" w:rsidRDefault="00744908">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8</w:t>
                  </w:r>
                </w:p>
              </w:tc>
              <w:tc>
                <w:tcPr>
                  <w:tcW w:w="492" w:type="pct"/>
                  <w:tcBorders>
                    <w:top w:val="single" w:sz="4" w:space="0" w:color="auto"/>
                    <w:left w:val="single" w:sz="4" w:space="0" w:color="auto"/>
                    <w:bottom w:val="single" w:sz="4" w:space="0" w:color="auto"/>
                    <w:right w:val="single" w:sz="4" w:space="0" w:color="auto"/>
                  </w:tcBorders>
                  <w:hideMark/>
                </w:tcPr>
                <w:p w:rsidR="00964DD2" w:rsidRPr="00DA6603" w:rsidRDefault="00744908">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8</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744908">
                  <w:pPr>
                    <w:jc w:val="center"/>
                    <w:rPr>
                      <w:rFonts w:ascii="Times New Roman" w:hAnsi="Times New Roman" w:cs="Times New Roman"/>
                      <w:b/>
                      <w:color w:val="000000"/>
                      <w:sz w:val="24"/>
                      <w:szCs w:val="24"/>
                    </w:rPr>
                  </w:pPr>
                  <w:r w:rsidRPr="00DA6603">
                    <w:rPr>
                      <w:rFonts w:ascii="Times New Roman" w:hAnsi="Times New Roman" w:cs="Times New Roman"/>
                      <w:b/>
                      <w:color w:val="000000"/>
                    </w:rPr>
                    <w:t>7</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DA6603" w:rsidRDefault="00964DD2" w:rsidP="004D47DA">
                  <w:pPr>
                    <w:tabs>
                      <w:tab w:val="right" w:pos="14040"/>
                    </w:tabs>
                    <w:spacing w:after="0" w:line="240" w:lineRule="auto"/>
                    <w:jc w:val="center"/>
                    <w:rPr>
                      <w:rFonts w:ascii="Times New Roman" w:hAnsi="Times New Roman" w:cs="Times New Roman"/>
                      <w:b/>
                    </w:rPr>
                  </w:pPr>
                  <w:r w:rsidRPr="00DA6603">
                    <w:rPr>
                      <w:rFonts w:ascii="Times New Roman" w:hAnsi="Times New Roman" w:cs="Times New Roman"/>
                      <w:b/>
                    </w:rPr>
                    <w:t>Всего:</w:t>
                  </w:r>
                </w:p>
              </w:tc>
              <w:tc>
                <w:tcPr>
                  <w:tcW w:w="492" w:type="pct"/>
                  <w:vMerge/>
                  <w:tcBorders>
                    <w:left w:val="single" w:sz="4" w:space="0" w:color="auto"/>
                    <w:bottom w:val="single" w:sz="4" w:space="0" w:color="auto"/>
                    <w:right w:val="single" w:sz="4" w:space="0" w:color="auto"/>
                  </w:tcBorders>
                </w:tcPr>
                <w:p w:rsidR="00964DD2" w:rsidRPr="00DA6603" w:rsidRDefault="00964DD2" w:rsidP="004D47DA">
                  <w:pPr>
                    <w:tabs>
                      <w:tab w:val="right" w:pos="14040"/>
                    </w:tabs>
                    <w:spacing w:after="0" w:line="240" w:lineRule="auto"/>
                    <w:jc w:val="center"/>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17</w:t>
                  </w:r>
                  <w:r w:rsidR="00BB3E22" w:rsidRPr="00DA6603">
                    <w:rPr>
                      <w:rFonts w:ascii="Times New Roman" w:hAnsi="Times New Roman" w:cs="Times New Roman"/>
                      <w:b/>
                      <w:bCs/>
                      <w:color w:val="000000"/>
                    </w:rPr>
                    <w:t>0</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17</w:t>
                  </w:r>
                  <w:r w:rsidR="00A319FD" w:rsidRPr="009A7A9B">
                    <w:rPr>
                      <w:rFonts w:ascii="Times New Roman" w:hAnsi="Times New Roman" w:cs="Times New Roman"/>
                      <w:b/>
                      <w:bCs/>
                      <w:color w:val="000000"/>
                    </w:rPr>
                    <w:t>1</w:t>
                  </w:r>
                </w:p>
              </w:tc>
              <w:tc>
                <w:tcPr>
                  <w:tcW w:w="493"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17</w:t>
                  </w:r>
                  <w:r w:rsidR="00A319FD" w:rsidRPr="009A7A9B">
                    <w:rPr>
                      <w:rFonts w:ascii="Times New Roman" w:hAnsi="Times New Roman" w:cs="Times New Roman"/>
                      <w:b/>
                      <w:bCs/>
                      <w:color w:val="000000"/>
                    </w:rPr>
                    <w:t>4</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17</w:t>
                  </w:r>
                  <w:r w:rsidR="00A319FD" w:rsidRPr="009A7A9B">
                    <w:rPr>
                      <w:rFonts w:ascii="Times New Roman" w:hAnsi="Times New Roman" w:cs="Times New Roman"/>
                      <w:b/>
                      <w:bCs/>
                      <w:color w:val="000000"/>
                    </w:rPr>
                    <w:t>4</w:t>
                  </w:r>
                </w:p>
              </w:tc>
              <w:tc>
                <w:tcPr>
                  <w:tcW w:w="749" w:type="pct"/>
                  <w:tcBorders>
                    <w:top w:val="single" w:sz="4" w:space="0" w:color="auto"/>
                    <w:left w:val="single" w:sz="4" w:space="0" w:color="auto"/>
                    <w:bottom w:val="single" w:sz="4" w:space="0" w:color="auto"/>
                    <w:right w:val="single" w:sz="4" w:space="0" w:color="auto"/>
                  </w:tcBorders>
                  <w:hideMark/>
                </w:tcPr>
                <w:p w:rsidR="00964DD2" w:rsidRPr="00DA6603" w:rsidRDefault="00964DD2" w:rsidP="00BB3E22">
                  <w:pPr>
                    <w:jc w:val="center"/>
                    <w:rPr>
                      <w:rFonts w:ascii="Times New Roman" w:hAnsi="Times New Roman" w:cs="Times New Roman"/>
                      <w:b/>
                      <w:color w:val="000000"/>
                      <w:sz w:val="24"/>
                      <w:szCs w:val="24"/>
                    </w:rPr>
                  </w:pPr>
                  <w:r w:rsidRPr="00DA6603">
                    <w:rPr>
                      <w:rFonts w:ascii="Times New Roman" w:hAnsi="Times New Roman" w:cs="Times New Roman"/>
                      <w:b/>
                      <w:color w:val="000000"/>
                    </w:rPr>
                    <w:t>17</w:t>
                  </w:r>
                  <w:r w:rsidR="00BB3E22" w:rsidRPr="00DA6603">
                    <w:rPr>
                      <w:rFonts w:ascii="Times New Roman" w:hAnsi="Times New Roman" w:cs="Times New Roman"/>
                      <w:b/>
                      <w:color w:val="000000"/>
                    </w:rPr>
                    <w:t>2</w:t>
                  </w:r>
                </w:p>
              </w:tc>
            </w:tr>
          </w:tbl>
          <w:p w:rsidR="00E05516" w:rsidRPr="007459E1" w:rsidRDefault="00E05516" w:rsidP="00FC69DF">
            <w:pPr>
              <w:spacing w:after="0" w:line="228" w:lineRule="auto"/>
              <w:rPr>
                <w:rFonts w:ascii="Times New Roman" w:hAnsi="Times New Roman" w:cs="Times New Roman"/>
                <w:sz w:val="28"/>
                <w:szCs w:val="28"/>
              </w:rPr>
            </w:pPr>
          </w:p>
          <w:p w:rsidR="004D47DA" w:rsidRPr="007459E1" w:rsidRDefault="004D47DA" w:rsidP="00E420A1">
            <w:pPr>
              <w:spacing w:after="0" w:line="228"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t xml:space="preserve">Часть </w:t>
            </w:r>
            <w:r w:rsidRPr="007459E1">
              <w:rPr>
                <w:rFonts w:ascii="Times New Roman" w:hAnsi="Times New Roman" w:cs="Times New Roman"/>
                <w:sz w:val="28"/>
                <w:szCs w:val="28"/>
                <w:lang w:val="en-US"/>
              </w:rPr>
              <w:t>I</w:t>
            </w:r>
            <w:r w:rsidRPr="007459E1">
              <w:rPr>
                <w:rFonts w:ascii="Times New Roman" w:hAnsi="Times New Roman" w:cs="Times New Roman"/>
                <w:sz w:val="28"/>
                <w:szCs w:val="28"/>
              </w:rPr>
              <w:t>. Сведения об оказываемых государственных услугах</w:t>
            </w:r>
            <w:r w:rsidRPr="007459E1">
              <w:rPr>
                <w:rFonts w:ascii="Times New Roman" w:hAnsi="Times New Roman" w:cs="Times New Roman"/>
                <w:sz w:val="28"/>
                <w:szCs w:val="28"/>
                <w:vertAlign w:val="superscript"/>
              </w:rPr>
              <w:t>&lt;2&gt;</w:t>
            </w:r>
          </w:p>
          <w:p w:rsidR="004D47DA" w:rsidRPr="007459E1" w:rsidRDefault="004D47DA" w:rsidP="004D47DA">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___2____</w:t>
            </w:r>
          </w:p>
          <w:p w:rsidR="00E05516" w:rsidRPr="007459E1" w:rsidRDefault="00E05516" w:rsidP="004D47DA">
            <w:pPr>
              <w:spacing w:after="0" w:line="228" w:lineRule="auto"/>
              <w:jc w:val="center"/>
              <w:rPr>
                <w:rFonts w:ascii="Times New Roman" w:hAnsi="Times New Roman" w:cs="Times New Roman"/>
                <w:sz w:val="28"/>
                <w:szCs w:val="28"/>
              </w:rPr>
            </w:pPr>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1"/>
              <w:gridCol w:w="1481"/>
              <w:gridCol w:w="1336"/>
              <w:gridCol w:w="1481"/>
              <w:gridCol w:w="1484"/>
              <w:gridCol w:w="1481"/>
              <w:gridCol w:w="2254"/>
            </w:tblGrid>
            <w:tr w:rsidR="004D47DA" w:rsidRPr="007459E1" w:rsidTr="00F06B57">
              <w:trPr>
                <w:cantSplit/>
                <w:trHeight w:val="405"/>
              </w:trPr>
              <w:tc>
                <w:tcPr>
                  <w:tcW w:w="1838"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Наименование показателя</w:t>
                  </w:r>
                </w:p>
              </w:tc>
              <w:tc>
                <w:tcPr>
                  <w:tcW w:w="492" w:type="pct"/>
                  <w:vMerge w:val="restar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единица измерения</w:t>
                  </w:r>
                </w:p>
              </w:tc>
              <w:tc>
                <w:tcPr>
                  <w:tcW w:w="444"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1 квартал</w:t>
                  </w:r>
                </w:p>
                <w:p w:rsidR="004D47DA" w:rsidRPr="007459E1" w:rsidRDefault="004D47DA" w:rsidP="004D47DA">
                  <w:pPr>
                    <w:spacing w:after="0" w:line="240" w:lineRule="auto"/>
                    <w:jc w:val="center"/>
                    <w:rPr>
                      <w:rFonts w:ascii="Times New Roman" w:hAnsi="Times New Roman" w:cs="Times New Roman"/>
                    </w:rPr>
                  </w:pPr>
                </w:p>
              </w:tc>
              <w:tc>
                <w:tcPr>
                  <w:tcW w:w="49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2 квартал</w:t>
                  </w:r>
                </w:p>
                <w:p w:rsidR="004D47DA" w:rsidRPr="007459E1" w:rsidRDefault="004D47DA" w:rsidP="004D47DA">
                  <w:pPr>
                    <w:spacing w:after="0" w:line="240" w:lineRule="auto"/>
                    <w:rPr>
                      <w:rFonts w:ascii="Times New Roman" w:hAnsi="Times New Roman" w:cs="Times New Roman"/>
                    </w:rPr>
                  </w:pPr>
                </w:p>
              </w:tc>
              <w:tc>
                <w:tcPr>
                  <w:tcW w:w="493"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3 квартал</w:t>
                  </w:r>
                </w:p>
                <w:p w:rsidR="004D47DA" w:rsidRPr="007459E1" w:rsidRDefault="004D47DA" w:rsidP="004D47DA">
                  <w:pPr>
                    <w:spacing w:after="0" w:line="240" w:lineRule="auto"/>
                    <w:rPr>
                      <w:rFonts w:ascii="Times New Roman" w:hAnsi="Times New Roman" w:cs="Times New Roman"/>
                    </w:rPr>
                  </w:pPr>
                </w:p>
              </w:tc>
              <w:tc>
                <w:tcPr>
                  <w:tcW w:w="492" w:type="pct"/>
                  <w:vMerge w:val="restar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4 квартал</w:t>
                  </w:r>
                </w:p>
                <w:p w:rsidR="004D47DA" w:rsidRPr="007459E1" w:rsidRDefault="004D47DA" w:rsidP="004D47DA">
                  <w:pPr>
                    <w:spacing w:after="0" w:line="240" w:lineRule="auto"/>
                    <w:jc w:val="center"/>
                    <w:rPr>
                      <w:rFonts w:ascii="Times New Roman" w:hAnsi="Times New Roman" w:cs="Times New Roman"/>
                    </w:rPr>
                  </w:pPr>
                </w:p>
              </w:tc>
              <w:tc>
                <w:tcPr>
                  <w:tcW w:w="749" w:type="pct"/>
                  <w:vMerge w:val="restar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Среднегодовой показатель по гос. заданию</w:t>
                  </w:r>
                </w:p>
              </w:tc>
            </w:tr>
            <w:tr w:rsidR="004D47DA" w:rsidRPr="007459E1" w:rsidTr="00F06B57">
              <w:trPr>
                <w:cantSplit/>
                <w:trHeight w:val="258"/>
              </w:trPr>
              <w:tc>
                <w:tcPr>
                  <w:tcW w:w="1838"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b/>
                    </w:rPr>
                    <w:t>Количество учащихся по специальностям:</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D47DA" w:rsidRPr="007459E1" w:rsidRDefault="004D47DA" w:rsidP="004D47DA">
                  <w:pPr>
                    <w:spacing w:after="0" w:line="240" w:lineRule="auto"/>
                    <w:rPr>
                      <w:rFonts w:ascii="Times New Roman" w:hAnsi="Times New Roman" w:cs="Times New Roman"/>
                      <w:sz w:val="20"/>
                      <w:szCs w:val="20"/>
                    </w:rPr>
                  </w:pP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E420A1">
                  <w:pPr>
                    <w:pStyle w:val="11"/>
                    <w:rPr>
                      <w:color w:val="auto"/>
                      <w:sz w:val="22"/>
                      <w:szCs w:val="22"/>
                    </w:rPr>
                  </w:pPr>
                  <w:r w:rsidRPr="007459E1">
                    <w:rPr>
                      <w:color w:val="auto"/>
                      <w:sz w:val="22"/>
                      <w:szCs w:val="22"/>
                    </w:rPr>
                    <w:t>852101О.99.0.ББ28ФК68000</w:t>
                  </w:r>
                </w:p>
                <w:p w:rsidR="00964DD2" w:rsidRPr="007459E1" w:rsidRDefault="00964DD2" w:rsidP="00E420A1">
                  <w:pPr>
                    <w:pStyle w:val="11"/>
                    <w:rPr>
                      <w:color w:val="auto"/>
                      <w:sz w:val="22"/>
                      <w:szCs w:val="22"/>
                    </w:rPr>
                  </w:pPr>
                  <w:r w:rsidRPr="007459E1">
                    <w:rPr>
                      <w:color w:val="auto"/>
                      <w:sz w:val="22"/>
                      <w:szCs w:val="22"/>
                    </w:rPr>
                    <w:t>37Д56025101000201007100 (тех. номер)</w:t>
                  </w:r>
                </w:p>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b/>
                    </w:rPr>
                    <w:t>51.02.01 Народное художественное творчество</w:t>
                  </w:r>
                </w:p>
              </w:tc>
              <w:tc>
                <w:tcPr>
                  <w:tcW w:w="492" w:type="pct"/>
                  <w:vMerge w:val="restart"/>
                  <w:tcBorders>
                    <w:top w:val="single" w:sz="4" w:space="0" w:color="auto"/>
                    <w:left w:val="single" w:sz="4" w:space="0" w:color="auto"/>
                    <w:right w:val="single" w:sz="4" w:space="0" w:color="auto"/>
                  </w:tcBorders>
                  <w:hideMark/>
                </w:tcPr>
                <w:p w:rsidR="00964DD2" w:rsidRPr="007459E1" w:rsidRDefault="00964DD2" w:rsidP="004D47DA">
                  <w:pPr>
                    <w:tabs>
                      <w:tab w:val="right" w:pos="14040"/>
                    </w:tabs>
                    <w:spacing w:after="0" w:line="240" w:lineRule="auto"/>
                    <w:jc w:val="both"/>
                    <w:rPr>
                      <w:rFonts w:ascii="Times New Roman" w:hAnsi="Times New Roman" w:cs="Times New Roman"/>
                      <w:b/>
                    </w:rPr>
                  </w:pPr>
                  <w:r w:rsidRPr="007459E1">
                    <w:rPr>
                      <w:rFonts w:ascii="Times New Roman" w:hAnsi="Times New Roman" w:cs="Times New Roman"/>
                      <w:b/>
                    </w:rPr>
                    <w:t>человек</w:t>
                  </w: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3</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3</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2</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2</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3</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CE6D2B">
                  <w:pPr>
                    <w:pStyle w:val="11"/>
                    <w:rPr>
                      <w:color w:val="auto"/>
                      <w:sz w:val="22"/>
                      <w:szCs w:val="22"/>
                    </w:rPr>
                  </w:pPr>
                  <w:r w:rsidRPr="007459E1">
                    <w:rPr>
                      <w:color w:val="auto"/>
                      <w:sz w:val="22"/>
                      <w:szCs w:val="22"/>
                    </w:rPr>
                    <w:t>852101О.99.0.ББ28ХЕ44000</w:t>
                  </w:r>
                </w:p>
                <w:p w:rsidR="00964DD2" w:rsidRPr="007459E1" w:rsidRDefault="00964DD2" w:rsidP="00CE6D2B">
                  <w:pPr>
                    <w:pStyle w:val="11"/>
                    <w:rPr>
                      <w:color w:val="auto"/>
                      <w:sz w:val="22"/>
                      <w:szCs w:val="22"/>
                    </w:rPr>
                  </w:pPr>
                  <w:r w:rsidRPr="007459E1">
                    <w:rPr>
                      <w:color w:val="auto"/>
                      <w:sz w:val="22"/>
                      <w:szCs w:val="22"/>
                    </w:rPr>
                    <w:t>37Д56026201000201004100 (тех. номер)</w:t>
                  </w:r>
                </w:p>
                <w:p w:rsidR="00964DD2" w:rsidRPr="007459E1" w:rsidRDefault="00964DD2" w:rsidP="00CE6D2B">
                  <w:pPr>
                    <w:tabs>
                      <w:tab w:val="right" w:pos="14040"/>
                    </w:tabs>
                    <w:spacing w:after="0" w:line="240" w:lineRule="auto"/>
                    <w:rPr>
                      <w:rFonts w:ascii="Times New Roman" w:hAnsi="Times New Roman" w:cs="Times New Roman"/>
                      <w:b/>
                    </w:rPr>
                  </w:pPr>
                  <w:r w:rsidRPr="007459E1">
                    <w:rPr>
                      <w:rFonts w:ascii="Times New Roman" w:hAnsi="Times New Roman" w:cs="Times New Roman"/>
                      <w:b/>
                    </w:rPr>
                    <w:t>53.02.02 Музыкальное искусство эстрады</w:t>
                  </w:r>
                </w:p>
              </w:tc>
              <w:tc>
                <w:tcPr>
                  <w:tcW w:w="492" w:type="pct"/>
                  <w:vMerge/>
                  <w:tcBorders>
                    <w:left w:val="single" w:sz="4" w:space="0" w:color="auto"/>
                    <w:right w:val="single" w:sz="4" w:space="0" w:color="auto"/>
                  </w:tcBorders>
                </w:tcPr>
                <w:p w:rsidR="00964DD2" w:rsidRPr="007459E1" w:rsidRDefault="00964DD2" w:rsidP="00CE6D2B">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3</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3</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4</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4</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4</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E420A1">
                  <w:pPr>
                    <w:pStyle w:val="11"/>
                    <w:rPr>
                      <w:color w:val="auto"/>
                      <w:sz w:val="22"/>
                      <w:szCs w:val="22"/>
                    </w:rPr>
                  </w:pPr>
                  <w:r w:rsidRPr="007459E1">
                    <w:rPr>
                      <w:color w:val="auto"/>
                      <w:sz w:val="22"/>
                      <w:szCs w:val="22"/>
                    </w:rPr>
                    <w:t>852101О.99.0.ББ28ХЗ60000</w:t>
                  </w:r>
                </w:p>
                <w:p w:rsidR="00964DD2" w:rsidRPr="007459E1" w:rsidRDefault="00964DD2" w:rsidP="00E420A1">
                  <w:pPr>
                    <w:pStyle w:val="11"/>
                    <w:rPr>
                      <w:color w:val="auto"/>
                      <w:sz w:val="22"/>
                      <w:szCs w:val="22"/>
                    </w:rPr>
                  </w:pPr>
                  <w:r w:rsidRPr="007459E1">
                    <w:rPr>
                      <w:color w:val="auto"/>
                      <w:sz w:val="22"/>
                      <w:szCs w:val="22"/>
                    </w:rPr>
                    <w:t>37Д56026301000201003100 (тех. номер)</w:t>
                  </w:r>
                </w:p>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b/>
                    </w:rPr>
                    <w:t>53.02.03 Инструментальное исполнительство</w:t>
                  </w:r>
                </w:p>
              </w:tc>
              <w:tc>
                <w:tcPr>
                  <w:tcW w:w="492" w:type="pct"/>
                  <w:vMerge/>
                  <w:tcBorders>
                    <w:left w:val="single" w:sz="4" w:space="0" w:color="auto"/>
                    <w:right w:val="single" w:sz="4" w:space="0" w:color="auto"/>
                  </w:tcBorders>
                  <w:hideMark/>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410A97" w:rsidRDefault="00BB3E22">
                  <w:pPr>
                    <w:jc w:val="center"/>
                    <w:rPr>
                      <w:rFonts w:ascii="Times New Roman" w:hAnsi="Times New Roman" w:cs="Times New Roman"/>
                      <w:b/>
                      <w:bCs/>
                      <w:color w:val="000000"/>
                      <w:sz w:val="24"/>
                      <w:szCs w:val="24"/>
                    </w:rPr>
                  </w:pPr>
                  <w:r w:rsidRPr="00410A97">
                    <w:rPr>
                      <w:rFonts w:ascii="Times New Roman" w:hAnsi="Times New Roman" w:cs="Times New Roman"/>
                      <w:b/>
                      <w:bCs/>
                      <w:color w:val="000000"/>
                    </w:rPr>
                    <w:t>10</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9</w:t>
                  </w:r>
                </w:p>
              </w:tc>
              <w:tc>
                <w:tcPr>
                  <w:tcW w:w="493"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1</w:t>
                  </w:r>
                  <w:r w:rsidR="00A319FD" w:rsidRPr="009A7A9B">
                    <w:rPr>
                      <w:rFonts w:ascii="Times New Roman" w:hAnsi="Times New Roman" w:cs="Times New Roman"/>
                      <w:b/>
                      <w:bCs/>
                      <w:color w:val="000000"/>
                    </w:rPr>
                    <w:t>3</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1</w:t>
                  </w:r>
                  <w:r w:rsidR="00A319FD" w:rsidRPr="009A7A9B">
                    <w:rPr>
                      <w:rFonts w:ascii="Times New Roman" w:hAnsi="Times New Roman" w:cs="Times New Roman"/>
                      <w:b/>
                      <w:bCs/>
                      <w:color w:val="000000"/>
                    </w:rPr>
                    <w:t>3</w:t>
                  </w:r>
                </w:p>
              </w:tc>
              <w:tc>
                <w:tcPr>
                  <w:tcW w:w="749"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1</w:t>
                  </w:r>
                  <w:r w:rsidR="00A319FD" w:rsidRPr="009A7A9B">
                    <w:rPr>
                      <w:rFonts w:ascii="Times New Roman" w:hAnsi="Times New Roman" w:cs="Times New Roman"/>
                      <w:b/>
                      <w:bCs/>
                      <w:color w:val="000000"/>
                    </w:rPr>
                    <w:t>1</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rPr>
                    <w:t xml:space="preserve">Фортепиано </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4</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4</w:t>
                  </w:r>
                </w:p>
              </w:tc>
              <w:tc>
                <w:tcPr>
                  <w:tcW w:w="493"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5</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5</w:t>
                  </w:r>
                </w:p>
              </w:tc>
              <w:tc>
                <w:tcPr>
                  <w:tcW w:w="749"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bCs/>
                      <w:color w:val="000000"/>
                      <w:sz w:val="24"/>
                      <w:szCs w:val="24"/>
                    </w:rPr>
                  </w:pPr>
                  <w:r w:rsidRPr="009A7A9B">
                    <w:rPr>
                      <w:rFonts w:ascii="Times New Roman" w:hAnsi="Times New Roman" w:cs="Times New Roman"/>
                      <w:bCs/>
                      <w:color w:val="000000"/>
                    </w:rPr>
                    <w:t>5</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rPr>
                    <w:t>Оркестровые струнные инструменты</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964DD2">
                  <w:pPr>
                    <w:jc w:val="center"/>
                    <w:rPr>
                      <w:rFonts w:ascii="Times New Roman" w:hAnsi="Times New Roman" w:cs="Times New Roman"/>
                      <w:color w:val="000000"/>
                      <w:sz w:val="24"/>
                      <w:szCs w:val="24"/>
                    </w:rPr>
                  </w:pPr>
                  <w:r w:rsidRPr="00DA6603">
                    <w:rPr>
                      <w:rFonts w:ascii="Times New Roman" w:hAnsi="Times New Roman" w:cs="Times New Roman"/>
                      <w:color w:val="000000"/>
                    </w:rPr>
                    <w:t>0</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0</w:t>
                  </w:r>
                </w:p>
              </w:tc>
              <w:tc>
                <w:tcPr>
                  <w:tcW w:w="493"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1</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color w:val="000000"/>
                      <w:sz w:val="24"/>
                      <w:szCs w:val="24"/>
                    </w:rPr>
                  </w:pPr>
                  <w:r w:rsidRPr="009A7A9B">
                    <w:rPr>
                      <w:rFonts w:ascii="Times New Roman" w:hAnsi="Times New Roman" w:cs="Times New Roman"/>
                      <w:color w:val="000000"/>
                    </w:rPr>
                    <w:t>1</w:t>
                  </w:r>
                </w:p>
              </w:tc>
              <w:tc>
                <w:tcPr>
                  <w:tcW w:w="749" w:type="pct"/>
                  <w:tcBorders>
                    <w:top w:val="single" w:sz="4" w:space="0" w:color="auto"/>
                    <w:left w:val="single" w:sz="4" w:space="0" w:color="auto"/>
                    <w:bottom w:val="single" w:sz="4" w:space="0" w:color="auto"/>
                    <w:right w:val="single" w:sz="4" w:space="0" w:color="auto"/>
                  </w:tcBorders>
                  <w:hideMark/>
                </w:tcPr>
                <w:p w:rsidR="00964DD2" w:rsidRPr="009A7A9B" w:rsidRDefault="00964DD2">
                  <w:pPr>
                    <w:jc w:val="center"/>
                    <w:rPr>
                      <w:rFonts w:ascii="Times New Roman" w:hAnsi="Times New Roman" w:cs="Times New Roman"/>
                      <w:bCs/>
                      <w:color w:val="000000"/>
                      <w:sz w:val="24"/>
                      <w:szCs w:val="24"/>
                    </w:rPr>
                  </w:pPr>
                  <w:r w:rsidRPr="009A7A9B">
                    <w:rPr>
                      <w:rFonts w:ascii="Times New Roman" w:hAnsi="Times New Roman" w:cs="Times New Roman"/>
                      <w:bCs/>
                      <w:color w:val="000000"/>
                    </w:rPr>
                    <w:t>1</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rPr>
                    <w:t>Оркестровые духовые и ударные инструменты</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BB3E22">
                  <w:pPr>
                    <w:jc w:val="center"/>
                    <w:rPr>
                      <w:rFonts w:ascii="Times New Roman" w:hAnsi="Times New Roman" w:cs="Times New Roman"/>
                      <w:color w:val="000000"/>
                      <w:sz w:val="24"/>
                      <w:szCs w:val="24"/>
                    </w:rPr>
                  </w:pPr>
                  <w:r w:rsidRPr="00DA6603">
                    <w:rPr>
                      <w:rFonts w:ascii="Times New Roman" w:hAnsi="Times New Roman" w:cs="Times New Roman"/>
                      <w:color w:val="000000"/>
                    </w:rPr>
                    <w:t>5</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A319FD">
                  <w:pPr>
                    <w:jc w:val="center"/>
                    <w:rPr>
                      <w:rFonts w:ascii="Times New Roman" w:hAnsi="Times New Roman" w:cs="Times New Roman"/>
                      <w:color w:val="000000"/>
                      <w:sz w:val="24"/>
                      <w:szCs w:val="24"/>
                    </w:rPr>
                  </w:pPr>
                  <w:r w:rsidRPr="009A7A9B">
                    <w:rPr>
                      <w:rFonts w:ascii="Times New Roman" w:hAnsi="Times New Roman" w:cs="Times New Roman"/>
                      <w:color w:val="000000"/>
                    </w:rPr>
                    <w:t>4</w:t>
                  </w:r>
                </w:p>
              </w:tc>
              <w:tc>
                <w:tcPr>
                  <w:tcW w:w="493" w:type="pct"/>
                  <w:tcBorders>
                    <w:top w:val="single" w:sz="4" w:space="0" w:color="auto"/>
                    <w:left w:val="single" w:sz="4" w:space="0" w:color="auto"/>
                    <w:bottom w:val="single" w:sz="4" w:space="0" w:color="auto"/>
                    <w:right w:val="single" w:sz="4" w:space="0" w:color="auto"/>
                  </w:tcBorders>
                  <w:hideMark/>
                </w:tcPr>
                <w:p w:rsidR="00964DD2" w:rsidRPr="009A7A9B" w:rsidRDefault="00A319FD">
                  <w:pPr>
                    <w:jc w:val="center"/>
                    <w:rPr>
                      <w:rFonts w:ascii="Times New Roman" w:hAnsi="Times New Roman" w:cs="Times New Roman"/>
                      <w:color w:val="000000"/>
                      <w:sz w:val="24"/>
                      <w:szCs w:val="24"/>
                    </w:rPr>
                  </w:pPr>
                  <w:r w:rsidRPr="009A7A9B">
                    <w:rPr>
                      <w:rFonts w:ascii="Times New Roman" w:hAnsi="Times New Roman" w:cs="Times New Roman"/>
                      <w:color w:val="000000"/>
                    </w:rPr>
                    <w:t>4</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A319FD">
                  <w:pPr>
                    <w:jc w:val="center"/>
                    <w:rPr>
                      <w:rFonts w:ascii="Times New Roman" w:hAnsi="Times New Roman" w:cs="Times New Roman"/>
                      <w:color w:val="000000"/>
                      <w:sz w:val="24"/>
                      <w:szCs w:val="24"/>
                    </w:rPr>
                  </w:pPr>
                  <w:r w:rsidRPr="009A7A9B">
                    <w:rPr>
                      <w:rFonts w:ascii="Times New Roman" w:hAnsi="Times New Roman" w:cs="Times New Roman"/>
                      <w:color w:val="000000"/>
                    </w:rPr>
                    <w:t>4</w:t>
                  </w:r>
                </w:p>
              </w:tc>
              <w:tc>
                <w:tcPr>
                  <w:tcW w:w="749" w:type="pct"/>
                  <w:tcBorders>
                    <w:top w:val="single" w:sz="4" w:space="0" w:color="auto"/>
                    <w:left w:val="single" w:sz="4" w:space="0" w:color="auto"/>
                    <w:bottom w:val="single" w:sz="4" w:space="0" w:color="auto"/>
                    <w:right w:val="single" w:sz="4" w:space="0" w:color="auto"/>
                  </w:tcBorders>
                  <w:hideMark/>
                </w:tcPr>
                <w:p w:rsidR="00964DD2" w:rsidRPr="009A7A9B" w:rsidRDefault="00A319FD">
                  <w:pPr>
                    <w:jc w:val="center"/>
                    <w:rPr>
                      <w:rFonts w:ascii="Times New Roman" w:hAnsi="Times New Roman" w:cs="Times New Roman"/>
                      <w:bCs/>
                      <w:color w:val="000000"/>
                      <w:sz w:val="24"/>
                      <w:szCs w:val="24"/>
                    </w:rPr>
                  </w:pPr>
                  <w:r w:rsidRPr="009A7A9B">
                    <w:rPr>
                      <w:rFonts w:ascii="Times New Roman" w:hAnsi="Times New Roman" w:cs="Times New Roman"/>
                      <w:bCs/>
                      <w:color w:val="000000"/>
                    </w:rPr>
                    <w:t>4</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rPr>
                    <w:lastRenderedPageBreak/>
                    <w:t>Инструменты народного оркестра</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1</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1</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3</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3</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Cs/>
                      <w:color w:val="000000"/>
                      <w:sz w:val="24"/>
                      <w:szCs w:val="24"/>
                    </w:rPr>
                  </w:pPr>
                  <w:r w:rsidRPr="007459E1">
                    <w:rPr>
                      <w:rFonts w:ascii="Times New Roman" w:hAnsi="Times New Roman" w:cs="Times New Roman"/>
                      <w:bCs/>
                      <w:color w:val="000000"/>
                    </w:rPr>
                    <w:t>2</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E420A1">
                  <w:pPr>
                    <w:pStyle w:val="11"/>
                    <w:rPr>
                      <w:color w:val="auto"/>
                      <w:sz w:val="22"/>
                      <w:szCs w:val="22"/>
                    </w:rPr>
                  </w:pPr>
                  <w:r w:rsidRPr="007459E1">
                    <w:rPr>
                      <w:color w:val="auto"/>
                      <w:sz w:val="22"/>
                      <w:szCs w:val="22"/>
                    </w:rPr>
                    <w:t>852101О.99.0.ББ28ХК76000</w:t>
                  </w:r>
                </w:p>
                <w:p w:rsidR="00964DD2" w:rsidRPr="007459E1" w:rsidRDefault="00964DD2" w:rsidP="00E420A1">
                  <w:pPr>
                    <w:tabs>
                      <w:tab w:val="right" w:pos="14040"/>
                    </w:tabs>
                    <w:spacing w:after="0" w:line="240" w:lineRule="auto"/>
                    <w:rPr>
                      <w:rFonts w:ascii="Times New Roman" w:hAnsi="Times New Roman" w:cs="Times New Roman"/>
                    </w:rPr>
                  </w:pPr>
                  <w:r w:rsidRPr="007459E1">
                    <w:rPr>
                      <w:rFonts w:ascii="Times New Roman" w:hAnsi="Times New Roman" w:cs="Times New Roman"/>
                    </w:rPr>
                    <w:t>37Д56026401000201002100 (тех. номер)</w:t>
                  </w:r>
                </w:p>
                <w:p w:rsidR="00964DD2" w:rsidRPr="007459E1" w:rsidRDefault="00964DD2" w:rsidP="004D47DA">
                  <w:pPr>
                    <w:tabs>
                      <w:tab w:val="right" w:pos="14040"/>
                    </w:tabs>
                    <w:spacing w:after="0" w:line="240" w:lineRule="auto"/>
                    <w:rPr>
                      <w:rFonts w:ascii="Times New Roman" w:hAnsi="Times New Roman" w:cs="Times New Roman"/>
                      <w:b/>
                    </w:rPr>
                  </w:pPr>
                  <w:r w:rsidRPr="007459E1">
                    <w:rPr>
                      <w:rFonts w:ascii="Times New Roman" w:hAnsi="Times New Roman" w:cs="Times New Roman"/>
                      <w:b/>
                    </w:rPr>
                    <w:t>53.02.04 Вокальное искусство</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12</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12</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11</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11</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12</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04EA3">
                  <w:pPr>
                    <w:pStyle w:val="11"/>
                    <w:rPr>
                      <w:color w:val="auto"/>
                      <w:sz w:val="22"/>
                      <w:szCs w:val="22"/>
                    </w:rPr>
                  </w:pPr>
                  <w:r w:rsidRPr="007459E1">
                    <w:rPr>
                      <w:color w:val="auto"/>
                      <w:sz w:val="22"/>
                      <w:szCs w:val="22"/>
                    </w:rPr>
                    <w:t>852101О.99.0.ББ28ХМ92000</w:t>
                  </w:r>
                </w:p>
                <w:p w:rsidR="00964DD2" w:rsidRPr="007459E1" w:rsidRDefault="00964DD2" w:rsidP="00404EA3">
                  <w:pPr>
                    <w:pStyle w:val="11"/>
                    <w:rPr>
                      <w:color w:val="auto"/>
                      <w:sz w:val="22"/>
                      <w:szCs w:val="22"/>
                    </w:rPr>
                  </w:pPr>
                  <w:r w:rsidRPr="007459E1">
                    <w:rPr>
                      <w:color w:val="auto"/>
                      <w:sz w:val="22"/>
                      <w:szCs w:val="22"/>
                    </w:rPr>
                    <w:t>37Д56026501000201001100 (тех. номер)</w:t>
                  </w:r>
                </w:p>
                <w:p w:rsidR="00964DD2" w:rsidRPr="007459E1" w:rsidRDefault="00964DD2" w:rsidP="004D47DA">
                  <w:pPr>
                    <w:tabs>
                      <w:tab w:val="right" w:pos="14040"/>
                    </w:tabs>
                    <w:spacing w:after="0" w:line="240" w:lineRule="auto"/>
                    <w:rPr>
                      <w:rFonts w:ascii="Times New Roman" w:hAnsi="Times New Roman" w:cs="Times New Roman"/>
                      <w:b/>
                    </w:rPr>
                  </w:pPr>
                  <w:r w:rsidRPr="007459E1">
                    <w:rPr>
                      <w:rFonts w:ascii="Times New Roman" w:hAnsi="Times New Roman" w:cs="Times New Roman"/>
                      <w:b/>
                    </w:rPr>
                    <w:t>53.02.05 Сольное и хоровое народное пение</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5</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5</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7</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7</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6</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rPr>
                    <w:t>Сольное народное пение</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sz w:val="24"/>
                      <w:szCs w:val="24"/>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2</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2</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3</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3</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Cs/>
                      <w:color w:val="000000"/>
                      <w:sz w:val="24"/>
                      <w:szCs w:val="24"/>
                    </w:rPr>
                  </w:pPr>
                  <w:r w:rsidRPr="007459E1">
                    <w:rPr>
                      <w:rFonts w:ascii="Times New Roman" w:hAnsi="Times New Roman" w:cs="Times New Roman"/>
                      <w:bCs/>
                      <w:color w:val="000000"/>
                    </w:rPr>
                    <w:t>3</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rPr>
                  </w:pPr>
                  <w:r w:rsidRPr="007459E1">
                    <w:rPr>
                      <w:rFonts w:ascii="Times New Roman" w:hAnsi="Times New Roman" w:cs="Times New Roman"/>
                    </w:rPr>
                    <w:t>Хоровое народное пение</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sz w:val="24"/>
                      <w:szCs w:val="24"/>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3</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3</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4</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color w:val="000000"/>
                      <w:sz w:val="24"/>
                      <w:szCs w:val="24"/>
                    </w:rPr>
                  </w:pPr>
                  <w:r w:rsidRPr="007459E1">
                    <w:rPr>
                      <w:rFonts w:ascii="Times New Roman" w:hAnsi="Times New Roman" w:cs="Times New Roman"/>
                      <w:color w:val="000000"/>
                    </w:rPr>
                    <w:t>4</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Cs/>
                      <w:color w:val="000000"/>
                      <w:sz w:val="24"/>
                      <w:szCs w:val="24"/>
                    </w:rPr>
                  </w:pPr>
                  <w:r w:rsidRPr="007459E1">
                    <w:rPr>
                      <w:rFonts w:ascii="Times New Roman" w:hAnsi="Times New Roman" w:cs="Times New Roman"/>
                      <w:bCs/>
                      <w:color w:val="000000"/>
                    </w:rPr>
                    <w:t>4</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CE6D2B">
                  <w:pPr>
                    <w:pStyle w:val="11"/>
                    <w:rPr>
                      <w:color w:val="auto"/>
                      <w:sz w:val="22"/>
                      <w:szCs w:val="22"/>
                    </w:rPr>
                  </w:pPr>
                  <w:r w:rsidRPr="007459E1">
                    <w:rPr>
                      <w:color w:val="auto"/>
                      <w:sz w:val="22"/>
                      <w:szCs w:val="22"/>
                    </w:rPr>
                    <w:t>852101О.99.0.ББ28ХП08000</w:t>
                  </w:r>
                </w:p>
                <w:p w:rsidR="00964DD2" w:rsidRPr="007459E1" w:rsidRDefault="00964DD2" w:rsidP="00CE6D2B">
                  <w:pPr>
                    <w:tabs>
                      <w:tab w:val="right" w:pos="14040"/>
                    </w:tabs>
                    <w:spacing w:after="0" w:line="240" w:lineRule="auto"/>
                    <w:rPr>
                      <w:rFonts w:ascii="Times New Roman" w:hAnsi="Times New Roman" w:cs="Times New Roman"/>
                    </w:rPr>
                  </w:pPr>
                  <w:r w:rsidRPr="007459E1">
                    <w:rPr>
                      <w:rFonts w:ascii="Times New Roman" w:hAnsi="Times New Roman" w:cs="Times New Roman"/>
                    </w:rPr>
                    <w:t>37Д56026601000201000100 (тех. номер)</w:t>
                  </w:r>
                </w:p>
                <w:p w:rsidR="00964DD2" w:rsidRPr="007459E1" w:rsidRDefault="00964DD2" w:rsidP="00CE6D2B">
                  <w:pPr>
                    <w:tabs>
                      <w:tab w:val="right" w:pos="14040"/>
                    </w:tabs>
                    <w:spacing w:after="0" w:line="240" w:lineRule="auto"/>
                    <w:rPr>
                      <w:rFonts w:ascii="Times New Roman" w:hAnsi="Times New Roman" w:cs="Times New Roman"/>
                      <w:b/>
                    </w:rPr>
                  </w:pPr>
                  <w:r w:rsidRPr="007459E1">
                    <w:rPr>
                      <w:rFonts w:ascii="Times New Roman" w:hAnsi="Times New Roman" w:cs="Times New Roman"/>
                      <w:b/>
                    </w:rPr>
                    <w:t xml:space="preserve">53.02.06 Хоровое </w:t>
                  </w:r>
                  <w:proofErr w:type="spellStart"/>
                  <w:r w:rsidRPr="007459E1">
                    <w:rPr>
                      <w:rFonts w:ascii="Times New Roman" w:hAnsi="Times New Roman" w:cs="Times New Roman"/>
                      <w:b/>
                    </w:rPr>
                    <w:t>дирижирование</w:t>
                  </w:r>
                  <w:proofErr w:type="spellEnd"/>
                </w:p>
              </w:tc>
              <w:tc>
                <w:tcPr>
                  <w:tcW w:w="492" w:type="pct"/>
                  <w:vMerge/>
                  <w:tcBorders>
                    <w:left w:val="single" w:sz="4" w:space="0" w:color="auto"/>
                    <w:right w:val="single" w:sz="4" w:space="0" w:color="auto"/>
                  </w:tcBorders>
                </w:tcPr>
                <w:p w:rsidR="00964DD2" w:rsidRPr="007459E1" w:rsidRDefault="00964DD2" w:rsidP="00CE6D2B">
                  <w:pPr>
                    <w:tabs>
                      <w:tab w:val="right" w:pos="14040"/>
                    </w:tabs>
                    <w:spacing w:after="0" w:line="240" w:lineRule="auto"/>
                    <w:jc w:val="both"/>
                    <w:rPr>
                      <w:rFonts w:ascii="Times New Roman" w:hAnsi="Times New Roman" w:cs="Times New Roman"/>
                      <w:b/>
                      <w:sz w:val="24"/>
                      <w:szCs w:val="24"/>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6</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6</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8</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8</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7</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B139B0">
                  <w:pPr>
                    <w:pStyle w:val="11"/>
                    <w:rPr>
                      <w:color w:val="auto"/>
                      <w:sz w:val="22"/>
                      <w:szCs w:val="22"/>
                    </w:rPr>
                  </w:pPr>
                  <w:r w:rsidRPr="007459E1">
                    <w:rPr>
                      <w:color w:val="auto"/>
                      <w:sz w:val="22"/>
                      <w:szCs w:val="22"/>
                    </w:rPr>
                    <w:t>852101О.99.0.ББ28ХС24000</w:t>
                  </w:r>
                </w:p>
                <w:p w:rsidR="00964DD2" w:rsidRPr="007459E1" w:rsidRDefault="00964DD2" w:rsidP="00B139B0">
                  <w:pPr>
                    <w:tabs>
                      <w:tab w:val="right" w:pos="14040"/>
                    </w:tabs>
                    <w:spacing w:after="0" w:line="240" w:lineRule="auto"/>
                    <w:rPr>
                      <w:rFonts w:ascii="Times New Roman" w:hAnsi="Times New Roman" w:cs="Times New Roman"/>
                    </w:rPr>
                  </w:pPr>
                  <w:r w:rsidRPr="007459E1">
                    <w:rPr>
                      <w:rFonts w:ascii="Times New Roman" w:hAnsi="Times New Roman" w:cs="Times New Roman"/>
                    </w:rPr>
                    <w:t>37Д56026701000201009100 (тех. номер)</w:t>
                  </w:r>
                </w:p>
                <w:p w:rsidR="00964DD2" w:rsidRPr="007459E1" w:rsidRDefault="00964DD2" w:rsidP="004D47DA">
                  <w:pPr>
                    <w:tabs>
                      <w:tab w:val="right" w:pos="14040"/>
                    </w:tabs>
                    <w:spacing w:after="0" w:line="240" w:lineRule="auto"/>
                    <w:rPr>
                      <w:rFonts w:ascii="Times New Roman" w:hAnsi="Times New Roman" w:cs="Times New Roman"/>
                      <w:b/>
                    </w:rPr>
                  </w:pPr>
                  <w:r w:rsidRPr="007459E1">
                    <w:rPr>
                      <w:rFonts w:ascii="Times New Roman" w:hAnsi="Times New Roman" w:cs="Times New Roman"/>
                      <w:b/>
                    </w:rPr>
                    <w:t>53.02.07 Теория музыки</w:t>
                  </w:r>
                </w:p>
              </w:tc>
              <w:tc>
                <w:tcPr>
                  <w:tcW w:w="492" w:type="pct"/>
                  <w:vMerge/>
                  <w:tcBorders>
                    <w:left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sz w:val="24"/>
                      <w:szCs w:val="24"/>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964DD2">
                  <w:pPr>
                    <w:jc w:val="center"/>
                    <w:rPr>
                      <w:rFonts w:ascii="Times New Roman" w:hAnsi="Times New Roman" w:cs="Times New Roman"/>
                      <w:b/>
                      <w:bCs/>
                      <w:color w:val="000000"/>
                      <w:sz w:val="24"/>
                      <w:szCs w:val="24"/>
                    </w:rPr>
                  </w:pPr>
                  <w:r w:rsidRPr="007459E1">
                    <w:rPr>
                      <w:rFonts w:ascii="Times New Roman" w:hAnsi="Times New Roman" w:cs="Times New Roman"/>
                      <w:b/>
                      <w:bCs/>
                      <w:color w:val="000000"/>
                    </w:rPr>
                    <w:t>1</w:t>
                  </w:r>
                </w:p>
              </w:tc>
              <w:tc>
                <w:tcPr>
                  <w:tcW w:w="493" w:type="pct"/>
                  <w:tcBorders>
                    <w:top w:val="single" w:sz="4" w:space="0" w:color="auto"/>
                    <w:left w:val="single" w:sz="4" w:space="0" w:color="auto"/>
                    <w:bottom w:val="single" w:sz="4" w:space="0" w:color="auto"/>
                    <w:right w:val="single" w:sz="4" w:space="0" w:color="auto"/>
                  </w:tcBorders>
                  <w:hideMark/>
                </w:tcPr>
                <w:p w:rsidR="00964DD2" w:rsidRPr="007459E1" w:rsidRDefault="00744908">
                  <w:pPr>
                    <w:jc w:val="center"/>
                    <w:rPr>
                      <w:rFonts w:ascii="Times New Roman" w:hAnsi="Times New Roman" w:cs="Times New Roman"/>
                      <w:b/>
                      <w:bCs/>
                      <w:color w:val="000000"/>
                      <w:sz w:val="24"/>
                      <w:szCs w:val="24"/>
                    </w:rPr>
                  </w:pPr>
                  <w:r>
                    <w:rPr>
                      <w:rFonts w:ascii="Times New Roman" w:hAnsi="Times New Roman" w:cs="Times New Roman"/>
                      <w:b/>
                      <w:bCs/>
                      <w:color w:val="000000"/>
                    </w:rPr>
                    <w:t>2</w:t>
                  </w:r>
                </w:p>
              </w:tc>
              <w:tc>
                <w:tcPr>
                  <w:tcW w:w="492" w:type="pct"/>
                  <w:tcBorders>
                    <w:top w:val="single" w:sz="4" w:space="0" w:color="auto"/>
                    <w:left w:val="single" w:sz="4" w:space="0" w:color="auto"/>
                    <w:bottom w:val="single" w:sz="4" w:space="0" w:color="auto"/>
                    <w:right w:val="single" w:sz="4" w:space="0" w:color="auto"/>
                  </w:tcBorders>
                  <w:hideMark/>
                </w:tcPr>
                <w:p w:rsidR="00964DD2" w:rsidRPr="007459E1" w:rsidRDefault="00744908">
                  <w:pPr>
                    <w:jc w:val="center"/>
                    <w:rPr>
                      <w:rFonts w:ascii="Times New Roman" w:hAnsi="Times New Roman" w:cs="Times New Roman"/>
                      <w:b/>
                      <w:bCs/>
                      <w:color w:val="000000"/>
                      <w:sz w:val="24"/>
                      <w:szCs w:val="24"/>
                    </w:rPr>
                  </w:pPr>
                  <w:r>
                    <w:rPr>
                      <w:rFonts w:ascii="Times New Roman" w:hAnsi="Times New Roman" w:cs="Times New Roman"/>
                      <w:b/>
                      <w:bCs/>
                      <w:color w:val="000000"/>
                    </w:rPr>
                    <w:t>2</w:t>
                  </w:r>
                </w:p>
              </w:tc>
              <w:tc>
                <w:tcPr>
                  <w:tcW w:w="749" w:type="pct"/>
                  <w:tcBorders>
                    <w:top w:val="single" w:sz="4" w:space="0" w:color="auto"/>
                    <w:left w:val="single" w:sz="4" w:space="0" w:color="auto"/>
                    <w:bottom w:val="single" w:sz="4" w:space="0" w:color="auto"/>
                    <w:right w:val="single" w:sz="4" w:space="0" w:color="auto"/>
                  </w:tcBorders>
                  <w:hideMark/>
                </w:tcPr>
                <w:p w:rsidR="00964DD2" w:rsidRPr="007459E1" w:rsidRDefault="00231D34">
                  <w:pPr>
                    <w:jc w:val="center"/>
                    <w:rPr>
                      <w:rFonts w:ascii="Times New Roman" w:hAnsi="Times New Roman" w:cs="Times New Roman"/>
                      <w:b/>
                      <w:bCs/>
                      <w:color w:val="000000"/>
                      <w:sz w:val="24"/>
                      <w:szCs w:val="24"/>
                    </w:rPr>
                  </w:pPr>
                  <w:r>
                    <w:rPr>
                      <w:rFonts w:ascii="Times New Roman" w:hAnsi="Times New Roman" w:cs="Times New Roman"/>
                      <w:b/>
                      <w:bCs/>
                      <w:color w:val="000000"/>
                    </w:rPr>
                    <w:t>2</w:t>
                  </w:r>
                </w:p>
              </w:tc>
            </w:tr>
            <w:tr w:rsidR="00964DD2" w:rsidRPr="007459E1" w:rsidTr="00193D66">
              <w:trPr>
                <w:cantSplit/>
                <w:trHeight w:val="690"/>
              </w:trPr>
              <w:tc>
                <w:tcPr>
                  <w:tcW w:w="1838" w:type="pct"/>
                  <w:tcBorders>
                    <w:top w:val="single" w:sz="4" w:space="0" w:color="auto"/>
                    <w:left w:val="single" w:sz="4" w:space="0" w:color="auto"/>
                    <w:bottom w:val="single" w:sz="4" w:space="0" w:color="auto"/>
                    <w:right w:val="single" w:sz="4" w:space="0" w:color="auto"/>
                  </w:tcBorders>
                  <w:hideMark/>
                </w:tcPr>
                <w:p w:rsidR="00964DD2" w:rsidRPr="007459E1" w:rsidRDefault="00964DD2" w:rsidP="004D47DA">
                  <w:pPr>
                    <w:tabs>
                      <w:tab w:val="right" w:pos="14040"/>
                    </w:tabs>
                    <w:spacing w:after="0" w:line="240" w:lineRule="auto"/>
                    <w:rPr>
                      <w:rFonts w:ascii="Times New Roman" w:hAnsi="Times New Roman" w:cs="Times New Roman"/>
                      <w:b/>
                    </w:rPr>
                  </w:pPr>
                  <w:r w:rsidRPr="007459E1">
                    <w:rPr>
                      <w:rFonts w:ascii="Times New Roman" w:hAnsi="Times New Roman" w:cs="Times New Roman"/>
                      <w:b/>
                    </w:rPr>
                    <w:t>Всего:</w:t>
                  </w:r>
                </w:p>
              </w:tc>
              <w:tc>
                <w:tcPr>
                  <w:tcW w:w="492" w:type="pct"/>
                  <w:vMerge/>
                  <w:tcBorders>
                    <w:left w:val="single" w:sz="4" w:space="0" w:color="auto"/>
                    <w:bottom w:val="single" w:sz="4" w:space="0" w:color="auto"/>
                    <w:right w:val="single" w:sz="4" w:space="0" w:color="auto"/>
                  </w:tcBorders>
                </w:tcPr>
                <w:p w:rsidR="00964DD2" w:rsidRPr="007459E1" w:rsidRDefault="00964DD2" w:rsidP="004D47DA">
                  <w:pPr>
                    <w:tabs>
                      <w:tab w:val="right" w:pos="14040"/>
                    </w:tabs>
                    <w:spacing w:after="0" w:line="240" w:lineRule="auto"/>
                    <w:jc w:val="both"/>
                    <w:rPr>
                      <w:rFonts w:ascii="Times New Roman" w:hAnsi="Times New Roman" w:cs="Times New Roman"/>
                      <w:b/>
                      <w:sz w:val="24"/>
                      <w:szCs w:val="24"/>
                    </w:rPr>
                  </w:pPr>
                </w:p>
              </w:tc>
              <w:tc>
                <w:tcPr>
                  <w:tcW w:w="444" w:type="pct"/>
                  <w:tcBorders>
                    <w:top w:val="single" w:sz="4" w:space="0" w:color="auto"/>
                    <w:left w:val="single" w:sz="4" w:space="0" w:color="auto"/>
                    <w:bottom w:val="single" w:sz="4" w:space="0" w:color="auto"/>
                    <w:right w:val="single" w:sz="4" w:space="0" w:color="auto"/>
                  </w:tcBorders>
                  <w:hideMark/>
                </w:tcPr>
                <w:p w:rsidR="00964DD2" w:rsidRPr="00DA6603" w:rsidRDefault="00BB3E22" w:rsidP="00964DD2">
                  <w:pPr>
                    <w:jc w:val="center"/>
                    <w:rPr>
                      <w:rFonts w:ascii="Times New Roman" w:hAnsi="Times New Roman" w:cs="Times New Roman"/>
                      <w:b/>
                      <w:bCs/>
                      <w:color w:val="000000"/>
                      <w:sz w:val="24"/>
                      <w:szCs w:val="24"/>
                    </w:rPr>
                  </w:pPr>
                  <w:r w:rsidRPr="00DA6603">
                    <w:rPr>
                      <w:rFonts w:ascii="Times New Roman" w:hAnsi="Times New Roman" w:cs="Times New Roman"/>
                      <w:b/>
                      <w:bCs/>
                      <w:color w:val="000000"/>
                    </w:rPr>
                    <w:t>40</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A319FD" w:rsidP="00964DD2">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39</w:t>
                  </w:r>
                </w:p>
              </w:tc>
              <w:tc>
                <w:tcPr>
                  <w:tcW w:w="493"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4</w:t>
                  </w:r>
                  <w:r w:rsidR="00A319FD" w:rsidRPr="009A7A9B">
                    <w:rPr>
                      <w:rFonts w:ascii="Times New Roman" w:hAnsi="Times New Roman" w:cs="Times New Roman"/>
                      <w:b/>
                      <w:bCs/>
                      <w:color w:val="000000"/>
                    </w:rPr>
                    <w:t>7</w:t>
                  </w:r>
                </w:p>
              </w:tc>
              <w:tc>
                <w:tcPr>
                  <w:tcW w:w="492"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4</w:t>
                  </w:r>
                  <w:r w:rsidR="00A319FD" w:rsidRPr="009A7A9B">
                    <w:rPr>
                      <w:rFonts w:ascii="Times New Roman" w:hAnsi="Times New Roman" w:cs="Times New Roman"/>
                      <w:b/>
                      <w:bCs/>
                      <w:color w:val="000000"/>
                    </w:rPr>
                    <w:t>7</w:t>
                  </w:r>
                </w:p>
              </w:tc>
              <w:tc>
                <w:tcPr>
                  <w:tcW w:w="749" w:type="pct"/>
                  <w:tcBorders>
                    <w:top w:val="single" w:sz="4" w:space="0" w:color="auto"/>
                    <w:left w:val="single" w:sz="4" w:space="0" w:color="auto"/>
                    <w:bottom w:val="single" w:sz="4" w:space="0" w:color="auto"/>
                    <w:right w:val="single" w:sz="4" w:space="0" w:color="auto"/>
                  </w:tcBorders>
                  <w:hideMark/>
                </w:tcPr>
                <w:p w:rsidR="00964DD2" w:rsidRPr="009A7A9B" w:rsidRDefault="00964DD2" w:rsidP="00A319FD">
                  <w:pPr>
                    <w:jc w:val="center"/>
                    <w:rPr>
                      <w:rFonts w:ascii="Times New Roman" w:hAnsi="Times New Roman" w:cs="Times New Roman"/>
                      <w:b/>
                      <w:bCs/>
                      <w:color w:val="000000"/>
                      <w:sz w:val="24"/>
                      <w:szCs w:val="24"/>
                    </w:rPr>
                  </w:pPr>
                  <w:r w:rsidRPr="009A7A9B">
                    <w:rPr>
                      <w:rFonts w:ascii="Times New Roman" w:hAnsi="Times New Roman" w:cs="Times New Roman"/>
                      <w:b/>
                      <w:bCs/>
                      <w:color w:val="000000"/>
                    </w:rPr>
                    <w:t>4</w:t>
                  </w:r>
                  <w:r w:rsidR="00A319FD" w:rsidRPr="009A7A9B">
                    <w:rPr>
                      <w:rFonts w:ascii="Times New Roman" w:hAnsi="Times New Roman" w:cs="Times New Roman"/>
                      <w:b/>
                      <w:bCs/>
                      <w:color w:val="000000"/>
                    </w:rPr>
                    <w:t>3</w:t>
                  </w:r>
                </w:p>
              </w:tc>
            </w:tr>
          </w:tbl>
          <w:p w:rsidR="00183862" w:rsidRDefault="00183862" w:rsidP="00410A97">
            <w:pPr>
              <w:spacing w:after="0" w:line="228" w:lineRule="auto"/>
              <w:rPr>
                <w:rFonts w:ascii="Times New Roman" w:hAnsi="Times New Roman" w:cs="Times New Roman"/>
                <w:sz w:val="28"/>
                <w:szCs w:val="28"/>
              </w:rPr>
            </w:pPr>
          </w:p>
          <w:p w:rsidR="00E9693D" w:rsidRPr="007459E1" w:rsidRDefault="00E9693D" w:rsidP="00E9693D">
            <w:pPr>
              <w:spacing w:after="0" w:line="228"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t xml:space="preserve">Часть </w:t>
            </w:r>
            <w:r w:rsidRPr="007459E1">
              <w:rPr>
                <w:rFonts w:ascii="Times New Roman" w:hAnsi="Times New Roman" w:cs="Times New Roman"/>
                <w:sz w:val="28"/>
                <w:szCs w:val="28"/>
                <w:lang w:val="en-US"/>
              </w:rPr>
              <w:t>I</w:t>
            </w:r>
            <w:r w:rsidRPr="007459E1">
              <w:rPr>
                <w:rFonts w:ascii="Times New Roman" w:hAnsi="Times New Roman" w:cs="Times New Roman"/>
                <w:sz w:val="28"/>
                <w:szCs w:val="28"/>
              </w:rPr>
              <w:t>. Сведения об оказываемых государственных услугах</w:t>
            </w:r>
            <w:r w:rsidRPr="007459E1">
              <w:rPr>
                <w:rFonts w:ascii="Times New Roman" w:hAnsi="Times New Roman" w:cs="Times New Roman"/>
                <w:sz w:val="28"/>
                <w:szCs w:val="28"/>
                <w:vertAlign w:val="superscript"/>
              </w:rPr>
              <w:t>&lt;2&gt;</w:t>
            </w:r>
          </w:p>
          <w:p w:rsidR="00E9693D" w:rsidRPr="007459E1" w:rsidRDefault="00E9693D" w:rsidP="00E9693D">
            <w:pPr>
              <w:spacing w:after="0" w:line="228"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___3____</w:t>
            </w:r>
          </w:p>
          <w:p w:rsidR="00E9693D" w:rsidRPr="007459E1" w:rsidRDefault="00E9693D" w:rsidP="00E9693D">
            <w:pPr>
              <w:spacing w:after="0" w:line="228" w:lineRule="auto"/>
              <w:jc w:val="center"/>
              <w:rPr>
                <w:rFonts w:ascii="Times New Roman" w:hAnsi="Times New Roman" w:cs="Times New Roman"/>
                <w:sz w:val="28"/>
                <w:szCs w:val="28"/>
              </w:rPr>
            </w:pPr>
          </w:p>
          <w:tbl>
            <w:tblPr>
              <w:tblpPr w:leftFromText="180" w:rightFromText="180" w:vertAnchor="text" w:horzAnchor="margin" w:tblpXSpec="center" w:tblpY="286"/>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1202"/>
              <w:gridCol w:w="938"/>
              <w:gridCol w:w="938"/>
              <w:gridCol w:w="938"/>
              <w:gridCol w:w="938"/>
              <w:gridCol w:w="1573"/>
              <w:gridCol w:w="1728"/>
              <w:gridCol w:w="1188"/>
              <w:gridCol w:w="1239"/>
              <w:gridCol w:w="1171"/>
            </w:tblGrid>
            <w:tr w:rsidR="00E9693D" w:rsidRPr="007459E1" w:rsidTr="0089355A">
              <w:tc>
                <w:tcPr>
                  <w:tcW w:w="1092" w:type="pct"/>
                  <w:vMerge w:val="restart"/>
                  <w:hideMark/>
                </w:tcPr>
                <w:p w:rsidR="00E9693D" w:rsidRPr="007459E1" w:rsidRDefault="00E9693D" w:rsidP="0089355A">
                  <w:pPr>
                    <w:spacing w:after="0" w:line="240" w:lineRule="auto"/>
                    <w:rPr>
                      <w:rFonts w:ascii="Times New Roman" w:hAnsi="Times New Roman"/>
                    </w:rPr>
                  </w:pPr>
                  <w:r w:rsidRPr="007459E1">
                    <w:rPr>
                      <w:rFonts w:ascii="Times New Roman" w:hAnsi="Times New Roman"/>
                    </w:rPr>
                    <w:t>Наименование предпрофессиональной программы</w:t>
                  </w:r>
                </w:p>
              </w:tc>
              <w:tc>
                <w:tcPr>
                  <w:tcW w:w="396" w:type="pct"/>
                  <w:hideMark/>
                </w:tcPr>
                <w:p w:rsidR="00E9693D" w:rsidRPr="007459E1" w:rsidRDefault="00E9693D" w:rsidP="0089355A">
                  <w:pPr>
                    <w:spacing w:after="0" w:line="240" w:lineRule="auto"/>
                    <w:rPr>
                      <w:rFonts w:ascii="Times New Roman" w:hAnsi="Times New Roman"/>
                    </w:rPr>
                  </w:pPr>
                  <w:r w:rsidRPr="007459E1">
                    <w:rPr>
                      <w:rFonts w:ascii="Times New Roman" w:hAnsi="Times New Roman"/>
                    </w:rPr>
                    <w:t>Единица измерения</w:t>
                  </w:r>
                </w:p>
              </w:tc>
              <w:tc>
                <w:tcPr>
                  <w:tcW w:w="1755" w:type="pct"/>
                  <w:gridSpan w:val="5"/>
                  <w:hideMark/>
                </w:tcPr>
                <w:p w:rsidR="00E9693D" w:rsidRPr="007459E1" w:rsidRDefault="00E9693D" w:rsidP="0089355A">
                  <w:pPr>
                    <w:spacing w:after="0" w:line="240" w:lineRule="auto"/>
                    <w:rPr>
                      <w:rFonts w:ascii="Times New Roman" w:hAnsi="Times New Roman"/>
                    </w:rPr>
                  </w:pPr>
                  <w:r w:rsidRPr="007459E1">
                    <w:rPr>
                      <w:rFonts w:ascii="Times New Roman" w:hAnsi="Times New Roman"/>
                    </w:rPr>
                    <w:t xml:space="preserve">Число </w:t>
                  </w:r>
                  <w:proofErr w:type="gramStart"/>
                  <w:r w:rsidRPr="007459E1">
                    <w:rPr>
                      <w:rFonts w:ascii="Times New Roman" w:hAnsi="Times New Roman"/>
                    </w:rPr>
                    <w:t>обучающихся</w:t>
                  </w:r>
                  <w:proofErr w:type="gramEnd"/>
                </w:p>
              </w:tc>
              <w:tc>
                <w:tcPr>
                  <w:tcW w:w="570" w:type="pct"/>
                  <w:hideMark/>
                </w:tcPr>
                <w:p w:rsidR="00E9693D" w:rsidRPr="007459E1" w:rsidRDefault="00E9693D" w:rsidP="0089355A">
                  <w:pPr>
                    <w:spacing w:after="0" w:line="240" w:lineRule="auto"/>
                    <w:rPr>
                      <w:rFonts w:ascii="Times New Roman" w:hAnsi="Times New Roman"/>
                    </w:rPr>
                  </w:pPr>
                  <w:r w:rsidRPr="007459E1">
                    <w:rPr>
                      <w:rFonts w:ascii="Times New Roman" w:hAnsi="Times New Roman"/>
                    </w:rPr>
                    <w:t>Единица измерения</w:t>
                  </w:r>
                </w:p>
              </w:tc>
              <w:tc>
                <w:tcPr>
                  <w:tcW w:w="1186" w:type="pct"/>
                  <w:gridSpan w:val="3"/>
                  <w:tcBorders>
                    <w:right w:val="single" w:sz="4" w:space="0" w:color="auto"/>
                  </w:tcBorders>
                  <w:hideMark/>
                </w:tcPr>
                <w:p w:rsidR="00E9693D" w:rsidRPr="007459E1" w:rsidRDefault="00E9693D" w:rsidP="0089355A">
                  <w:pPr>
                    <w:spacing w:after="0" w:line="240" w:lineRule="auto"/>
                    <w:rPr>
                      <w:rFonts w:ascii="Times New Roman" w:hAnsi="Times New Roman"/>
                    </w:rPr>
                  </w:pPr>
                  <w:r w:rsidRPr="007459E1">
                    <w:rPr>
                      <w:rFonts w:ascii="Times New Roman" w:hAnsi="Times New Roman"/>
                    </w:rPr>
                    <w:t xml:space="preserve">Кол-во человеко-часов </w:t>
                  </w:r>
                </w:p>
              </w:tc>
            </w:tr>
            <w:tr w:rsidR="00E9693D" w:rsidRPr="007459E1" w:rsidTr="0089355A">
              <w:trPr>
                <w:trHeight w:val="728"/>
              </w:trPr>
              <w:tc>
                <w:tcPr>
                  <w:tcW w:w="1092" w:type="pct"/>
                  <w:vMerge/>
                  <w:vAlign w:val="center"/>
                  <w:hideMark/>
                </w:tcPr>
                <w:p w:rsidR="00E9693D" w:rsidRPr="007459E1" w:rsidRDefault="00E9693D" w:rsidP="0089355A">
                  <w:pPr>
                    <w:spacing w:after="0" w:line="240" w:lineRule="auto"/>
                    <w:rPr>
                      <w:rFonts w:ascii="Times New Roman" w:hAnsi="Times New Roman"/>
                    </w:rPr>
                  </w:pPr>
                </w:p>
              </w:tc>
              <w:tc>
                <w:tcPr>
                  <w:tcW w:w="396" w:type="pct"/>
                  <w:vMerge w:val="restart"/>
                </w:tcPr>
                <w:p w:rsidR="00E9693D" w:rsidRPr="007459E1" w:rsidRDefault="00E9693D" w:rsidP="0089355A">
                  <w:pPr>
                    <w:spacing w:after="0" w:line="240" w:lineRule="auto"/>
                    <w:rPr>
                      <w:rFonts w:ascii="Times New Roman" w:hAnsi="Times New Roman"/>
                    </w:rPr>
                  </w:pPr>
                </w:p>
                <w:p w:rsidR="00E9693D" w:rsidRPr="007459E1" w:rsidRDefault="00E9693D" w:rsidP="0089355A">
                  <w:pPr>
                    <w:spacing w:after="0" w:line="240" w:lineRule="auto"/>
                    <w:rPr>
                      <w:rFonts w:ascii="Times New Roman" w:hAnsi="Times New Roman"/>
                    </w:rPr>
                  </w:pPr>
                </w:p>
                <w:p w:rsidR="00E9693D" w:rsidRPr="007459E1" w:rsidRDefault="00E9693D" w:rsidP="0089355A">
                  <w:pPr>
                    <w:spacing w:after="0" w:line="240" w:lineRule="auto"/>
                    <w:rPr>
                      <w:rFonts w:ascii="Times New Roman" w:hAnsi="Times New Roman"/>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r w:rsidRPr="007459E1">
                    <w:rPr>
                      <w:rFonts w:ascii="Times New Roman" w:hAnsi="Times New Roman"/>
                      <w:b/>
                    </w:rPr>
                    <w:t>человек</w:t>
                  </w:r>
                </w:p>
              </w:tc>
              <w:tc>
                <w:tcPr>
                  <w:tcW w:w="309" w:type="pct"/>
                  <w:vMerge w:val="restart"/>
                  <w:hideMark/>
                </w:tcPr>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 xml:space="preserve">1 </w:t>
                  </w:r>
                </w:p>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квартал</w:t>
                  </w:r>
                </w:p>
              </w:tc>
              <w:tc>
                <w:tcPr>
                  <w:tcW w:w="309" w:type="pct"/>
                  <w:vMerge w:val="restart"/>
                  <w:hideMark/>
                </w:tcPr>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 xml:space="preserve">2 </w:t>
                  </w:r>
                </w:p>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квартал</w:t>
                  </w:r>
                </w:p>
              </w:tc>
              <w:tc>
                <w:tcPr>
                  <w:tcW w:w="309" w:type="pct"/>
                  <w:vMerge w:val="restart"/>
                  <w:hideMark/>
                </w:tcPr>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 xml:space="preserve">3 </w:t>
                  </w:r>
                </w:p>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квартал</w:t>
                  </w:r>
                </w:p>
              </w:tc>
              <w:tc>
                <w:tcPr>
                  <w:tcW w:w="309" w:type="pct"/>
                  <w:vMerge w:val="restart"/>
                  <w:hideMark/>
                </w:tcPr>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 xml:space="preserve">4 </w:t>
                  </w:r>
                </w:p>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квартал</w:t>
                  </w:r>
                </w:p>
              </w:tc>
              <w:tc>
                <w:tcPr>
                  <w:tcW w:w="518" w:type="pct"/>
                  <w:vMerge w:val="restart"/>
                  <w:hideMark/>
                </w:tcPr>
                <w:p w:rsidR="00E9693D" w:rsidRPr="007459E1" w:rsidRDefault="00E9693D" w:rsidP="0089355A">
                  <w:pPr>
                    <w:spacing w:after="0" w:line="240" w:lineRule="auto"/>
                    <w:jc w:val="both"/>
                    <w:rPr>
                      <w:rFonts w:ascii="Times New Roman" w:hAnsi="Times New Roman"/>
                      <w:bCs/>
                    </w:rPr>
                  </w:pPr>
                  <w:proofErr w:type="gramStart"/>
                  <w:r w:rsidRPr="007459E1">
                    <w:rPr>
                      <w:rFonts w:ascii="Times New Roman" w:hAnsi="Times New Roman"/>
                      <w:bCs/>
                    </w:rPr>
                    <w:t>Средне-годовое</w:t>
                  </w:r>
                  <w:proofErr w:type="gramEnd"/>
                </w:p>
                <w:p w:rsidR="00E9693D" w:rsidRPr="007459E1" w:rsidRDefault="00E9693D" w:rsidP="0089355A">
                  <w:pPr>
                    <w:spacing w:after="0" w:line="240" w:lineRule="auto"/>
                    <w:jc w:val="both"/>
                    <w:rPr>
                      <w:rFonts w:ascii="Times New Roman" w:hAnsi="Times New Roman"/>
                      <w:bCs/>
                    </w:rPr>
                  </w:pPr>
                  <w:r w:rsidRPr="007459E1">
                    <w:rPr>
                      <w:rFonts w:ascii="Times New Roman" w:hAnsi="Times New Roman"/>
                      <w:bCs/>
                    </w:rPr>
                    <w:t>кол-во</w:t>
                  </w:r>
                </w:p>
              </w:tc>
              <w:tc>
                <w:tcPr>
                  <w:tcW w:w="570" w:type="pct"/>
                  <w:vMerge w:val="restart"/>
                </w:tcPr>
                <w:p w:rsidR="00E9693D" w:rsidRPr="007459E1" w:rsidRDefault="00E9693D" w:rsidP="0089355A">
                  <w:pPr>
                    <w:spacing w:after="0" w:line="240" w:lineRule="auto"/>
                    <w:rPr>
                      <w:rFonts w:ascii="Times New Roman" w:hAnsi="Times New Roman"/>
                    </w:rPr>
                  </w:pPr>
                </w:p>
                <w:p w:rsidR="00E9693D" w:rsidRPr="007459E1" w:rsidRDefault="00E9693D" w:rsidP="0089355A">
                  <w:pPr>
                    <w:spacing w:after="0" w:line="240" w:lineRule="auto"/>
                    <w:rPr>
                      <w:rFonts w:ascii="Times New Roman" w:hAnsi="Times New Roman"/>
                    </w:rPr>
                  </w:pPr>
                </w:p>
                <w:p w:rsidR="00E9693D" w:rsidRPr="007459E1" w:rsidRDefault="00E9693D" w:rsidP="0089355A">
                  <w:pPr>
                    <w:spacing w:after="0" w:line="240" w:lineRule="auto"/>
                    <w:rPr>
                      <w:rFonts w:ascii="Times New Roman" w:hAnsi="Times New Roman"/>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p>
                <w:p w:rsidR="00E9693D" w:rsidRPr="007459E1" w:rsidRDefault="00E9693D" w:rsidP="0089355A">
                  <w:pPr>
                    <w:spacing w:after="0" w:line="240" w:lineRule="auto"/>
                    <w:rPr>
                      <w:rFonts w:ascii="Times New Roman" w:hAnsi="Times New Roman"/>
                      <w:b/>
                    </w:rPr>
                  </w:pPr>
                  <w:r w:rsidRPr="007459E1">
                    <w:rPr>
                      <w:rFonts w:ascii="Times New Roman" w:hAnsi="Times New Roman"/>
                      <w:b/>
                    </w:rPr>
                    <w:t>человеко-</w:t>
                  </w:r>
                  <w:r w:rsidRPr="007459E1">
                    <w:rPr>
                      <w:rFonts w:ascii="Times New Roman" w:hAnsi="Times New Roman"/>
                      <w:b/>
                    </w:rPr>
                    <w:lastRenderedPageBreak/>
                    <w:t>часов</w:t>
                  </w:r>
                </w:p>
              </w:tc>
              <w:tc>
                <w:tcPr>
                  <w:tcW w:w="1186" w:type="pct"/>
                  <w:gridSpan w:val="3"/>
                  <w:tcBorders>
                    <w:bottom w:val="nil"/>
                    <w:right w:val="single" w:sz="4" w:space="0" w:color="auto"/>
                  </w:tcBorders>
                  <w:hideMark/>
                </w:tcPr>
                <w:p w:rsidR="00E9693D" w:rsidRPr="007459E1" w:rsidRDefault="00E9693D" w:rsidP="0089355A">
                  <w:pPr>
                    <w:spacing w:after="0" w:line="240" w:lineRule="auto"/>
                    <w:rPr>
                      <w:rFonts w:ascii="Times New Roman" w:hAnsi="Times New Roman"/>
                    </w:rPr>
                  </w:pPr>
                  <w:r w:rsidRPr="007459E1">
                    <w:rPr>
                      <w:rFonts w:ascii="Times New Roman" w:hAnsi="Times New Roman"/>
                    </w:rPr>
                    <w:lastRenderedPageBreak/>
                    <w:t>Педагогические./</w:t>
                  </w:r>
                </w:p>
                <w:p w:rsidR="00E9693D" w:rsidRPr="007459E1" w:rsidRDefault="00E9693D" w:rsidP="0089355A">
                  <w:pPr>
                    <w:spacing w:after="0" w:line="240" w:lineRule="auto"/>
                    <w:rPr>
                      <w:rFonts w:ascii="Times New Roman" w:hAnsi="Times New Roman"/>
                    </w:rPr>
                  </w:pPr>
                  <w:r w:rsidRPr="007459E1">
                    <w:rPr>
                      <w:rFonts w:ascii="Times New Roman" w:hAnsi="Times New Roman"/>
                    </w:rPr>
                    <w:t>Концертмейстерские (к)</w:t>
                  </w:r>
                </w:p>
              </w:tc>
            </w:tr>
            <w:tr w:rsidR="00E9693D" w:rsidRPr="007459E1" w:rsidTr="0089355A">
              <w:trPr>
                <w:trHeight w:val="728"/>
              </w:trPr>
              <w:tc>
                <w:tcPr>
                  <w:tcW w:w="1092" w:type="pct"/>
                  <w:vMerge/>
                  <w:vAlign w:val="center"/>
                </w:tcPr>
                <w:p w:rsidR="00E9693D" w:rsidRPr="007459E1" w:rsidRDefault="00E9693D" w:rsidP="0089355A">
                  <w:pPr>
                    <w:spacing w:after="0" w:line="240" w:lineRule="auto"/>
                    <w:rPr>
                      <w:rFonts w:ascii="Times New Roman" w:hAnsi="Times New Roman"/>
                    </w:rPr>
                  </w:pPr>
                </w:p>
              </w:tc>
              <w:tc>
                <w:tcPr>
                  <w:tcW w:w="396" w:type="pct"/>
                  <w:vMerge/>
                </w:tcPr>
                <w:p w:rsidR="00E9693D" w:rsidRPr="007459E1" w:rsidRDefault="00E9693D" w:rsidP="0089355A">
                  <w:pPr>
                    <w:spacing w:after="0" w:line="240" w:lineRule="auto"/>
                    <w:rPr>
                      <w:rFonts w:ascii="Times New Roman" w:hAnsi="Times New Roman"/>
                    </w:rPr>
                  </w:pPr>
                </w:p>
              </w:tc>
              <w:tc>
                <w:tcPr>
                  <w:tcW w:w="309" w:type="pct"/>
                  <w:vMerge/>
                </w:tcPr>
                <w:p w:rsidR="00E9693D" w:rsidRPr="007459E1" w:rsidRDefault="00E9693D" w:rsidP="0089355A">
                  <w:pPr>
                    <w:spacing w:after="0" w:line="240" w:lineRule="auto"/>
                    <w:jc w:val="both"/>
                    <w:rPr>
                      <w:rFonts w:ascii="Times New Roman" w:hAnsi="Times New Roman"/>
                      <w:bCs/>
                    </w:rPr>
                  </w:pPr>
                </w:p>
              </w:tc>
              <w:tc>
                <w:tcPr>
                  <w:tcW w:w="309" w:type="pct"/>
                  <w:vMerge/>
                </w:tcPr>
                <w:p w:rsidR="00E9693D" w:rsidRPr="007459E1" w:rsidRDefault="00E9693D" w:rsidP="0089355A">
                  <w:pPr>
                    <w:spacing w:after="0" w:line="240" w:lineRule="auto"/>
                    <w:jc w:val="both"/>
                    <w:rPr>
                      <w:rFonts w:ascii="Times New Roman" w:hAnsi="Times New Roman"/>
                      <w:bCs/>
                    </w:rPr>
                  </w:pPr>
                </w:p>
              </w:tc>
              <w:tc>
                <w:tcPr>
                  <w:tcW w:w="309" w:type="pct"/>
                  <w:vMerge/>
                </w:tcPr>
                <w:p w:rsidR="00E9693D" w:rsidRPr="007459E1" w:rsidRDefault="00E9693D" w:rsidP="0089355A">
                  <w:pPr>
                    <w:spacing w:after="0" w:line="240" w:lineRule="auto"/>
                    <w:jc w:val="both"/>
                    <w:rPr>
                      <w:rFonts w:ascii="Times New Roman" w:hAnsi="Times New Roman"/>
                      <w:bCs/>
                    </w:rPr>
                  </w:pPr>
                </w:p>
              </w:tc>
              <w:tc>
                <w:tcPr>
                  <w:tcW w:w="309" w:type="pct"/>
                  <w:vMerge/>
                </w:tcPr>
                <w:p w:rsidR="00E9693D" w:rsidRPr="007459E1" w:rsidRDefault="00E9693D" w:rsidP="0089355A">
                  <w:pPr>
                    <w:spacing w:after="0" w:line="240" w:lineRule="auto"/>
                    <w:jc w:val="both"/>
                    <w:rPr>
                      <w:rFonts w:ascii="Times New Roman" w:hAnsi="Times New Roman"/>
                      <w:bCs/>
                    </w:rPr>
                  </w:pPr>
                </w:p>
              </w:tc>
              <w:tc>
                <w:tcPr>
                  <w:tcW w:w="518" w:type="pct"/>
                  <w:vMerge/>
                </w:tcPr>
                <w:p w:rsidR="00E9693D" w:rsidRPr="007459E1" w:rsidRDefault="00E9693D" w:rsidP="0089355A">
                  <w:pPr>
                    <w:spacing w:after="0" w:line="240" w:lineRule="auto"/>
                    <w:jc w:val="both"/>
                    <w:rPr>
                      <w:rFonts w:ascii="Times New Roman" w:hAnsi="Times New Roman"/>
                      <w:bCs/>
                    </w:rPr>
                  </w:pPr>
                </w:p>
              </w:tc>
              <w:tc>
                <w:tcPr>
                  <w:tcW w:w="570" w:type="pct"/>
                  <w:vMerge/>
                </w:tcPr>
                <w:p w:rsidR="00E9693D" w:rsidRPr="007459E1" w:rsidRDefault="00E9693D" w:rsidP="0089355A">
                  <w:pPr>
                    <w:spacing w:after="0" w:line="240" w:lineRule="auto"/>
                    <w:rPr>
                      <w:rFonts w:ascii="Times New Roman" w:hAnsi="Times New Roman"/>
                    </w:rPr>
                  </w:pPr>
                </w:p>
              </w:tc>
              <w:tc>
                <w:tcPr>
                  <w:tcW w:w="392" w:type="pct"/>
                  <w:tcBorders>
                    <w:bottom w:val="nil"/>
                    <w:right w:val="single" w:sz="4" w:space="0" w:color="auto"/>
                  </w:tcBorders>
                </w:tcPr>
                <w:p w:rsidR="00E9693D" w:rsidRPr="007459E1" w:rsidRDefault="00E9693D" w:rsidP="0089355A">
                  <w:pPr>
                    <w:spacing w:after="0" w:line="240" w:lineRule="auto"/>
                    <w:rPr>
                      <w:rFonts w:ascii="Times New Roman" w:hAnsi="Times New Roman"/>
                    </w:rPr>
                  </w:pPr>
                  <w:r w:rsidRPr="007459E1">
                    <w:rPr>
                      <w:rFonts w:ascii="Times New Roman" w:hAnsi="Times New Roman"/>
                    </w:rPr>
                    <w:t>2022 г, всего</w:t>
                  </w:r>
                </w:p>
              </w:tc>
              <w:tc>
                <w:tcPr>
                  <w:tcW w:w="409" w:type="pct"/>
                  <w:tcBorders>
                    <w:bottom w:val="nil"/>
                    <w:right w:val="single" w:sz="4" w:space="0" w:color="auto"/>
                  </w:tcBorders>
                </w:tcPr>
                <w:p w:rsidR="00E9693D" w:rsidRPr="007459E1" w:rsidRDefault="00E9693D" w:rsidP="0089355A">
                  <w:pPr>
                    <w:spacing w:after="0" w:line="240" w:lineRule="auto"/>
                    <w:rPr>
                      <w:rFonts w:ascii="Times New Roman" w:hAnsi="Times New Roman"/>
                    </w:rPr>
                  </w:pPr>
                  <w:r w:rsidRPr="007459E1">
                    <w:rPr>
                      <w:rFonts w:ascii="Times New Roman" w:hAnsi="Times New Roman"/>
                    </w:rPr>
                    <w:t>Январь-</w:t>
                  </w:r>
                </w:p>
                <w:p w:rsidR="00E9693D" w:rsidRPr="007459E1" w:rsidRDefault="00E9693D" w:rsidP="0089355A">
                  <w:pPr>
                    <w:spacing w:after="0" w:line="240" w:lineRule="auto"/>
                    <w:rPr>
                      <w:rFonts w:ascii="Times New Roman" w:hAnsi="Times New Roman"/>
                    </w:rPr>
                  </w:pPr>
                  <w:r w:rsidRPr="007459E1">
                    <w:rPr>
                      <w:rFonts w:ascii="Times New Roman" w:hAnsi="Times New Roman"/>
                    </w:rPr>
                    <w:t>август</w:t>
                  </w:r>
                </w:p>
                <w:p w:rsidR="00E9693D" w:rsidRPr="007459E1" w:rsidRDefault="00E9693D" w:rsidP="0089355A">
                  <w:pPr>
                    <w:spacing w:after="0" w:line="240" w:lineRule="auto"/>
                    <w:rPr>
                      <w:rFonts w:ascii="Times New Roman" w:hAnsi="Times New Roman"/>
                    </w:rPr>
                  </w:pPr>
                  <w:r w:rsidRPr="007459E1">
                    <w:rPr>
                      <w:rFonts w:ascii="Times New Roman" w:hAnsi="Times New Roman"/>
                    </w:rPr>
                    <w:t>2022</w:t>
                  </w:r>
                </w:p>
              </w:tc>
              <w:tc>
                <w:tcPr>
                  <w:tcW w:w="386" w:type="pct"/>
                  <w:tcBorders>
                    <w:bottom w:val="nil"/>
                    <w:right w:val="single" w:sz="4" w:space="0" w:color="auto"/>
                  </w:tcBorders>
                </w:tcPr>
                <w:p w:rsidR="00E9693D" w:rsidRPr="007459E1" w:rsidRDefault="00E9693D" w:rsidP="0089355A">
                  <w:pPr>
                    <w:spacing w:after="0" w:line="240" w:lineRule="auto"/>
                    <w:rPr>
                      <w:rFonts w:ascii="Times New Roman" w:hAnsi="Times New Roman"/>
                    </w:rPr>
                  </w:pPr>
                  <w:r w:rsidRPr="007459E1">
                    <w:rPr>
                      <w:rFonts w:ascii="Times New Roman" w:hAnsi="Times New Roman"/>
                    </w:rPr>
                    <w:t>Сентябрь-декабрь</w:t>
                  </w:r>
                </w:p>
                <w:p w:rsidR="00E9693D" w:rsidRPr="007459E1" w:rsidRDefault="00E9693D" w:rsidP="0089355A">
                  <w:pPr>
                    <w:spacing w:after="0" w:line="240" w:lineRule="auto"/>
                    <w:rPr>
                      <w:rFonts w:ascii="Times New Roman" w:hAnsi="Times New Roman"/>
                    </w:rPr>
                  </w:pPr>
                  <w:r w:rsidRPr="007459E1">
                    <w:rPr>
                      <w:rFonts w:ascii="Times New Roman" w:hAnsi="Times New Roman"/>
                    </w:rPr>
                    <w:t>2022</w:t>
                  </w:r>
                </w:p>
              </w:tc>
            </w:tr>
            <w:tr w:rsidR="00E9693D" w:rsidRPr="007459E1" w:rsidTr="0089355A">
              <w:trPr>
                <w:trHeight w:val="58"/>
              </w:trPr>
              <w:tc>
                <w:tcPr>
                  <w:tcW w:w="1092" w:type="pct"/>
                  <w:vMerge/>
                  <w:vAlign w:val="center"/>
                  <w:hideMark/>
                </w:tcPr>
                <w:p w:rsidR="00E9693D" w:rsidRPr="007459E1" w:rsidRDefault="00E9693D" w:rsidP="0089355A">
                  <w:pPr>
                    <w:spacing w:after="0" w:line="240" w:lineRule="auto"/>
                    <w:rPr>
                      <w:rFonts w:ascii="Times New Roman" w:hAnsi="Times New Roman"/>
                    </w:rPr>
                  </w:pPr>
                </w:p>
              </w:tc>
              <w:tc>
                <w:tcPr>
                  <w:tcW w:w="396" w:type="pct"/>
                  <w:vMerge/>
                  <w:vAlign w:val="center"/>
                  <w:hideMark/>
                </w:tcPr>
                <w:p w:rsidR="00E9693D" w:rsidRPr="007459E1" w:rsidRDefault="00E9693D" w:rsidP="0089355A">
                  <w:pPr>
                    <w:spacing w:after="0" w:line="240" w:lineRule="auto"/>
                    <w:rPr>
                      <w:rFonts w:ascii="Times New Roman" w:hAnsi="Times New Roman"/>
                      <w:b/>
                    </w:rPr>
                  </w:pPr>
                </w:p>
              </w:tc>
              <w:tc>
                <w:tcPr>
                  <w:tcW w:w="309" w:type="pct"/>
                  <w:vMerge/>
                  <w:vAlign w:val="center"/>
                  <w:hideMark/>
                </w:tcPr>
                <w:p w:rsidR="00E9693D" w:rsidRPr="007459E1" w:rsidRDefault="00E9693D" w:rsidP="0089355A">
                  <w:pPr>
                    <w:spacing w:after="0" w:line="240" w:lineRule="auto"/>
                    <w:rPr>
                      <w:rFonts w:ascii="Times New Roman" w:hAnsi="Times New Roman"/>
                      <w:bCs/>
                    </w:rPr>
                  </w:pPr>
                </w:p>
              </w:tc>
              <w:tc>
                <w:tcPr>
                  <w:tcW w:w="309" w:type="pct"/>
                  <w:vMerge/>
                  <w:vAlign w:val="center"/>
                  <w:hideMark/>
                </w:tcPr>
                <w:p w:rsidR="00E9693D" w:rsidRPr="007459E1" w:rsidRDefault="00E9693D" w:rsidP="0089355A">
                  <w:pPr>
                    <w:spacing w:after="0" w:line="240" w:lineRule="auto"/>
                    <w:rPr>
                      <w:rFonts w:ascii="Times New Roman" w:hAnsi="Times New Roman"/>
                      <w:bCs/>
                    </w:rPr>
                  </w:pPr>
                </w:p>
              </w:tc>
              <w:tc>
                <w:tcPr>
                  <w:tcW w:w="309" w:type="pct"/>
                  <w:vMerge/>
                  <w:vAlign w:val="center"/>
                  <w:hideMark/>
                </w:tcPr>
                <w:p w:rsidR="00E9693D" w:rsidRPr="007459E1" w:rsidRDefault="00E9693D" w:rsidP="0089355A">
                  <w:pPr>
                    <w:spacing w:after="0" w:line="240" w:lineRule="auto"/>
                    <w:rPr>
                      <w:rFonts w:ascii="Times New Roman" w:hAnsi="Times New Roman"/>
                      <w:bCs/>
                    </w:rPr>
                  </w:pPr>
                </w:p>
              </w:tc>
              <w:tc>
                <w:tcPr>
                  <w:tcW w:w="309" w:type="pct"/>
                  <w:vMerge/>
                  <w:vAlign w:val="center"/>
                  <w:hideMark/>
                </w:tcPr>
                <w:p w:rsidR="00E9693D" w:rsidRPr="007459E1" w:rsidRDefault="00E9693D" w:rsidP="0089355A">
                  <w:pPr>
                    <w:spacing w:after="0" w:line="240" w:lineRule="auto"/>
                    <w:rPr>
                      <w:rFonts w:ascii="Times New Roman" w:hAnsi="Times New Roman"/>
                      <w:bCs/>
                    </w:rPr>
                  </w:pPr>
                </w:p>
              </w:tc>
              <w:tc>
                <w:tcPr>
                  <w:tcW w:w="518" w:type="pct"/>
                  <w:vMerge/>
                  <w:vAlign w:val="center"/>
                  <w:hideMark/>
                </w:tcPr>
                <w:p w:rsidR="00E9693D" w:rsidRPr="007459E1" w:rsidRDefault="00E9693D" w:rsidP="0089355A">
                  <w:pPr>
                    <w:spacing w:after="0" w:line="240" w:lineRule="auto"/>
                    <w:rPr>
                      <w:rFonts w:ascii="Times New Roman" w:hAnsi="Times New Roman"/>
                      <w:bCs/>
                    </w:rPr>
                  </w:pPr>
                </w:p>
              </w:tc>
              <w:tc>
                <w:tcPr>
                  <w:tcW w:w="570" w:type="pct"/>
                  <w:vMerge/>
                  <w:vAlign w:val="center"/>
                  <w:hideMark/>
                </w:tcPr>
                <w:p w:rsidR="00E9693D" w:rsidRPr="007459E1" w:rsidRDefault="00E9693D" w:rsidP="0089355A">
                  <w:pPr>
                    <w:spacing w:after="0" w:line="240" w:lineRule="auto"/>
                    <w:rPr>
                      <w:rFonts w:ascii="Times New Roman" w:hAnsi="Times New Roman"/>
                      <w:b/>
                    </w:rPr>
                  </w:pPr>
                </w:p>
              </w:tc>
              <w:tc>
                <w:tcPr>
                  <w:tcW w:w="392" w:type="pct"/>
                  <w:tcBorders>
                    <w:top w:val="nil"/>
                    <w:right w:val="single" w:sz="4" w:space="0" w:color="auto"/>
                  </w:tcBorders>
                </w:tcPr>
                <w:p w:rsidR="00E9693D" w:rsidRPr="007459E1" w:rsidRDefault="00E9693D" w:rsidP="0089355A">
                  <w:pPr>
                    <w:spacing w:after="0" w:line="240" w:lineRule="auto"/>
                    <w:rPr>
                      <w:rFonts w:ascii="Times New Roman" w:hAnsi="Times New Roman"/>
                      <w:b/>
                    </w:rPr>
                  </w:pPr>
                </w:p>
              </w:tc>
              <w:tc>
                <w:tcPr>
                  <w:tcW w:w="409" w:type="pct"/>
                  <w:tcBorders>
                    <w:top w:val="nil"/>
                    <w:left w:val="single" w:sz="4" w:space="0" w:color="auto"/>
                  </w:tcBorders>
                </w:tcPr>
                <w:p w:rsidR="00E9693D" w:rsidRPr="007459E1" w:rsidRDefault="00E9693D" w:rsidP="0089355A">
                  <w:pPr>
                    <w:spacing w:after="0" w:line="240" w:lineRule="auto"/>
                    <w:rPr>
                      <w:rFonts w:ascii="Times New Roman" w:hAnsi="Times New Roman"/>
                      <w:b/>
                    </w:rPr>
                  </w:pPr>
                </w:p>
              </w:tc>
              <w:tc>
                <w:tcPr>
                  <w:tcW w:w="386" w:type="pct"/>
                  <w:tcBorders>
                    <w:top w:val="nil"/>
                    <w:left w:val="single" w:sz="4" w:space="0" w:color="auto"/>
                  </w:tcBorders>
                </w:tcPr>
                <w:p w:rsidR="00E9693D" w:rsidRPr="007459E1" w:rsidRDefault="00E9693D" w:rsidP="0089355A">
                  <w:pPr>
                    <w:spacing w:after="0" w:line="240" w:lineRule="auto"/>
                    <w:rPr>
                      <w:rFonts w:ascii="Times New Roman" w:hAnsi="Times New Roman"/>
                      <w:b/>
                    </w:rPr>
                  </w:pPr>
                </w:p>
              </w:tc>
            </w:tr>
            <w:tr w:rsidR="00E9693D" w:rsidRPr="007459E1" w:rsidTr="0089355A">
              <w:tc>
                <w:tcPr>
                  <w:tcW w:w="1092" w:type="pct"/>
                </w:tcPr>
                <w:p w:rsidR="00E9693D" w:rsidRPr="00C31F58" w:rsidRDefault="00E9693D" w:rsidP="0089355A">
                  <w:pPr>
                    <w:spacing w:after="0" w:line="240" w:lineRule="auto"/>
                    <w:rPr>
                      <w:rFonts w:ascii="Times New Roman" w:hAnsi="Times New Roman" w:cs="Times New Roman"/>
                      <w:b/>
                    </w:rPr>
                  </w:pPr>
                  <w:r w:rsidRPr="00C31F58">
                    <w:rPr>
                      <w:rFonts w:ascii="Times New Roman" w:hAnsi="Times New Roman" w:cs="Times New Roman"/>
                      <w:b/>
                    </w:rPr>
                    <w:t>Музыкальное искусство</w:t>
                  </w:r>
                </w:p>
                <w:p w:rsidR="00E9693D" w:rsidRPr="00C31F58" w:rsidRDefault="00E9693D" w:rsidP="0089355A">
                  <w:pPr>
                    <w:spacing w:after="0" w:line="240" w:lineRule="auto"/>
                    <w:rPr>
                      <w:rFonts w:ascii="Times New Roman" w:hAnsi="Times New Roman" w:cs="Times New Roman"/>
                      <w:b/>
                    </w:rPr>
                  </w:pPr>
                </w:p>
              </w:tc>
              <w:tc>
                <w:tcPr>
                  <w:tcW w:w="396" w:type="pct"/>
                  <w:vMerge/>
                  <w:vAlign w:val="center"/>
                  <w:hideMark/>
                </w:tcPr>
                <w:p w:rsidR="00E9693D" w:rsidRPr="007459E1" w:rsidRDefault="00E9693D" w:rsidP="0089355A">
                  <w:pPr>
                    <w:spacing w:after="0" w:line="240" w:lineRule="auto"/>
                    <w:rPr>
                      <w:rFonts w:ascii="Times New Roman" w:hAnsi="Times New Roman" w:cs="Times New Roman"/>
                      <w:b/>
                      <w:sz w:val="24"/>
                      <w:szCs w:val="24"/>
                    </w:rPr>
                  </w:pP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132</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132</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135</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135</w:t>
                  </w:r>
                </w:p>
              </w:tc>
              <w:tc>
                <w:tcPr>
                  <w:tcW w:w="518" w:type="pct"/>
                </w:tcPr>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rPr>
                    <w:t>134</w:t>
                  </w:r>
                </w:p>
              </w:tc>
              <w:tc>
                <w:tcPr>
                  <w:tcW w:w="570" w:type="pct"/>
                  <w:vMerge/>
                  <w:vAlign w:val="center"/>
                  <w:hideMark/>
                </w:tcPr>
                <w:p w:rsidR="00E9693D" w:rsidRPr="007459E1" w:rsidRDefault="00E9693D" w:rsidP="0089355A">
                  <w:pPr>
                    <w:spacing w:after="0" w:line="240" w:lineRule="auto"/>
                    <w:rPr>
                      <w:rFonts w:ascii="Times New Roman" w:hAnsi="Times New Roman" w:cs="Times New Roman"/>
                      <w:b/>
                      <w:sz w:val="24"/>
                      <w:szCs w:val="24"/>
                    </w:rPr>
                  </w:pPr>
                </w:p>
              </w:tc>
              <w:tc>
                <w:tcPr>
                  <w:tcW w:w="392" w:type="pct"/>
                  <w:tcBorders>
                    <w:right w:val="single" w:sz="4" w:space="0" w:color="auto"/>
                  </w:tcBorders>
                </w:tcPr>
                <w:p w:rsidR="00E9693D" w:rsidRPr="00C31F58" w:rsidRDefault="00E9693D" w:rsidP="0089355A">
                  <w:pPr>
                    <w:spacing w:after="0"/>
                    <w:rPr>
                      <w:rFonts w:ascii="Times New Roman" w:hAnsi="Times New Roman" w:cs="Times New Roman"/>
                      <w:b/>
                      <w:bCs/>
                    </w:rPr>
                  </w:pPr>
                  <w:r w:rsidRPr="00C31F58">
                    <w:rPr>
                      <w:rFonts w:ascii="Times New Roman" w:hAnsi="Times New Roman" w:cs="Times New Roman"/>
                      <w:b/>
                      <w:bCs/>
                    </w:rPr>
                    <w:t>25045,5</w:t>
                  </w:r>
                  <w:r w:rsidRPr="00C31F58">
                    <w:rPr>
                      <w:rFonts w:ascii="Times New Roman" w:hAnsi="Times New Roman" w:cs="Times New Roman"/>
                      <w:b/>
                    </w:rPr>
                    <w:t>/</w:t>
                  </w:r>
                </w:p>
                <w:p w:rsidR="00E9693D" w:rsidRPr="00C31F58" w:rsidRDefault="00E9693D" w:rsidP="0089355A">
                  <w:pPr>
                    <w:spacing w:after="0"/>
                    <w:rPr>
                      <w:rFonts w:ascii="Times New Roman" w:hAnsi="Times New Roman" w:cs="Times New Roman"/>
                      <w:b/>
                      <w:iCs/>
                    </w:rPr>
                  </w:pPr>
                  <w:r w:rsidRPr="00C31F58">
                    <w:rPr>
                      <w:rFonts w:ascii="Times New Roman" w:hAnsi="Times New Roman" w:cs="Times New Roman"/>
                      <w:b/>
                      <w:iCs/>
                    </w:rPr>
                    <w:lastRenderedPageBreak/>
                    <w:t>7615,75</w:t>
                  </w:r>
                  <w:r w:rsidRPr="00C31F58">
                    <w:rPr>
                      <w:rFonts w:ascii="Times New Roman" w:hAnsi="Times New Roman" w:cs="Times New Roman"/>
                      <w:b/>
                    </w:rPr>
                    <w:t>к</w:t>
                  </w:r>
                </w:p>
                <w:p w:rsidR="00E9693D" w:rsidRPr="00C31F58" w:rsidRDefault="00E9693D" w:rsidP="0089355A">
                  <w:pPr>
                    <w:spacing w:after="0"/>
                    <w:rPr>
                      <w:rFonts w:ascii="Times New Roman" w:hAnsi="Times New Roman" w:cs="Times New Roman"/>
                      <w:b/>
                    </w:rPr>
                  </w:pPr>
                </w:p>
              </w:tc>
              <w:tc>
                <w:tcPr>
                  <w:tcW w:w="409" w:type="pct"/>
                  <w:tcBorders>
                    <w:left w:val="single" w:sz="4" w:space="0" w:color="auto"/>
                  </w:tcBorders>
                </w:tcPr>
                <w:p w:rsidR="00E9693D" w:rsidRPr="00C31F58" w:rsidRDefault="00E9693D" w:rsidP="0089355A">
                  <w:pPr>
                    <w:spacing w:after="0"/>
                    <w:jc w:val="both"/>
                    <w:rPr>
                      <w:rFonts w:ascii="Times New Roman" w:hAnsi="Times New Roman" w:cs="Times New Roman"/>
                      <w:b/>
                      <w:bCs/>
                    </w:rPr>
                  </w:pPr>
                  <w:r w:rsidRPr="00C31F58">
                    <w:rPr>
                      <w:rFonts w:ascii="Times New Roman" w:hAnsi="Times New Roman" w:cs="Times New Roman"/>
                      <w:b/>
                      <w:bCs/>
                    </w:rPr>
                    <w:lastRenderedPageBreak/>
                    <w:t>12496,0</w:t>
                  </w:r>
                  <w:r w:rsidRPr="00C31F58">
                    <w:rPr>
                      <w:rFonts w:ascii="Times New Roman" w:hAnsi="Times New Roman" w:cs="Times New Roman"/>
                      <w:b/>
                    </w:rPr>
                    <w:t>/</w:t>
                  </w:r>
                </w:p>
                <w:p w:rsidR="00E9693D" w:rsidRPr="00C31F58" w:rsidRDefault="00E9693D" w:rsidP="0089355A">
                  <w:pPr>
                    <w:spacing w:after="0"/>
                    <w:jc w:val="both"/>
                    <w:rPr>
                      <w:rFonts w:ascii="Times New Roman" w:hAnsi="Times New Roman" w:cs="Times New Roman"/>
                      <w:b/>
                      <w:bCs/>
                    </w:rPr>
                  </w:pPr>
                  <w:r w:rsidRPr="00C31F58">
                    <w:rPr>
                      <w:rFonts w:ascii="Times New Roman" w:hAnsi="Times New Roman" w:cs="Times New Roman"/>
                      <w:b/>
                      <w:bCs/>
                    </w:rPr>
                    <w:lastRenderedPageBreak/>
                    <w:t>3663,75</w:t>
                  </w:r>
                  <w:r w:rsidRPr="00C31F58">
                    <w:rPr>
                      <w:rFonts w:ascii="Times New Roman" w:hAnsi="Times New Roman" w:cs="Times New Roman"/>
                      <w:b/>
                    </w:rPr>
                    <w:t>к</w:t>
                  </w:r>
                </w:p>
              </w:tc>
              <w:tc>
                <w:tcPr>
                  <w:tcW w:w="386" w:type="pct"/>
                  <w:tcBorders>
                    <w:left w:val="single" w:sz="4" w:space="0" w:color="auto"/>
                  </w:tcBorders>
                </w:tcPr>
                <w:p w:rsidR="00E9693D" w:rsidRPr="00C31F58" w:rsidRDefault="00E9693D" w:rsidP="0089355A">
                  <w:pPr>
                    <w:spacing w:after="0"/>
                    <w:jc w:val="both"/>
                    <w:rPr>
                      <w:rFonts w:ascii="Times New Roman" w:hAnsi="Times New Roman" w:cs="Times New Roman"/>
                      <w:b/>
                      <w:bCs/>
                    </w:rPr>
                  </w:pPr>
                  <w:r w:rsidRPr="00C31F58">
                    <w:rPr>
                      <w:rFonts w:ascii="Times New Roman" w:hAnsi="Times New Roman" w:cs="Times New Roman"/>
                      <w:b/>
                      <w:bCs/>
                    </w:rPr>
                    <w:lastRenderedPageBreak/>
                    <w:t>12549,5</w:t>
                  </w:r>
                  <w:r w:rsidRPr="00C31F58">
                    <w:rPr>
                      <w:rFonts w:ascii="Times New Roman" w:hAnsi="Times New Roman" w:cs="Times New Roman"/>
                      <w:b/>
                    </w:rPr>
                    <w:t>/</w:t>
                  </w:r>
                </w:p>
                <w:p w:rsidR="00E9693D" w:rsidRPr="00C31F58" w:rsidRDefault="00E9693D" w:rsidP="0089355A">
                  <w:pPr>
                    <w:spacing w:after="0"/>
                    <w:jc w:val="both"/>
                    <w:rPr>
                      <w:rFonts w:ascii="Times New Roman" w:hAnsi="Times New Roman" w:cs="Times New Roman"/>
                      <w:b/>
                      <w:bCs/>
                    </w:rPr>
                  </w:pPr>
                  <w:r w:rsidRPr="00C31F58">
                    <w:rPr>
                      <w:rFonts w:ascii="Times New Roman" w:hAnsi="Times New Roman" w:cs="Times New Roman"/>
                      <w:b/>
                      <w:bCs/>
                    </w:rPr>
                    <w:lastRenderedPageBreak/>
                    <w:t>3952,0</w:t>
                  </w:r>
                  <w:r w:rsidRPr="00C31F58">
                    <w:rPr>
                      <w:rFonts w:ascii="Times New Roman" w:hAnsi="Times New Roman" w:cs="Times New Roman"/>
                      <w:b/>
                    </w:rPr>
                    <w:t>к</w:t>
                  </w:r>
                </w:p>
              </w:tc>
            </w:tr>
            <w:tr w:rsidR="00E9693D" w:rsidRPr="007459E1" w:rsidTr="0089355A">
              <w:tc>
                <w:tcPr>
                  <w:tcW w:w="1092" w:type="pct"/>
                </w:tcPr>
                <w:p w:rsidR="00E9693D" w:rsidRPr="00C31F58" w:rsidRDefault="00E9693D" w:rsidP="0089355A">
                  <w:pPr>
                    <w:pStyle w:val="11"/>
                    <w:rPr>
                      <w:color w:val="auto"/>
                      <w:sz w:val="22"/>
                      <w:szCs w:val="22"/>
                    </w:rPr>
                  </w:pPr>
                  <w:r w:rsidRPr="00C31F58">
                    <w:rPr>
                      <w:color w:val="auto"/>
                      <w:sz w:val="22"/>
                      <w:szCs w:val="22"/>
                    </w:rPr>
                    <w:lastRenderedPageBreak/>
                    <w:t>802112О.99.0.ББ55АА48000</w:t>
                  </w:r>
                </w:p>
                <w:p w:rsidR="00E9693D" w:rsidRPr="00C31F58" w:rsidRDefault="00E9693D" w:rsidP="0089355A">
                  <w:pPr>
                    <w:pStyle w:val="11"/>
                    <w:rPr>
                      <w:color w:val="auto"/>
                      <w:sz w:val="22"/>
                      <w:szCs w:val="22"/>
                    </w:rPr>
                  </w:pPr>
                  <w:r w:rsidRPr="00C31F58">
                    <w:rPr>
                      <w:color w:val="auto"/>
                      <w:sz w:val="22"/>
                      <w:szCs w:val="22"/>
                    </w:rPr>
                    <w:t>42Д44000100201001002100</w:t>
                  </w:r>
                  <w:r w:rsidR="00C31F58" w:rsidRPr="00C31F58">
                    <w:rPr>
                      <w:color w:val="auto"/>
                      <w:sz w:val="22"/>
                      <w:szCs w:val="22"/>
                    </w:rPr>
                    <w:t xml:space="preserve"> (тех. номер)</w:t>
                  </w:r>
                </w:p>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Фортепиано</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39</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39</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39</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39</w:t>
                  </w:r>
                </w:p>
              </w:tc>
              <w:tc>
                <w:tcPr>
                  <w:tcW w:w="518" w:type="pct"/>
                </w:tcPr>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rPr>
                    <w:t>39</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tcBorders>
                    <w:right w:val="single" w:sz="4" w:space="0" w:color="auto"/>
                  </w:tcBorders>
                </w:tcPr>
                <w:p w:rsidR="00E9693D" w:rsidRPr="00C31F58" w:rsidRDefault="00E9693D" w:rsidP="0089355A">
                  <w:pPr>
                    <w:spacing w:after="0"/>
                    <w:rPr>
                      <w:rFonts w:ascii="Times New Roman" w:hAnsi="Times New Roman" w:cs="Times New Roman"/>
                      <w:b/>
                    </w:rPr>
                  </w:pPr>
                  <w:r w:rsidRPr="00C31F58">
                    <w:rPr>
                      <w:rFonts w:ascii="Times New Roman" w:hAnsi="Times New Roman" w:cs="Times New Roman"/>
                      <w:b/>
                    </w:rPr>
                    <w:t>6560,0/</w:t>
                  </w:r>
                </w:p>
                <w:p w:rsidR="00E9693D" w:rsidRPr="00C31F58" w:rsidRDefault="00E9693D" w:rsidP="0089355A">
                  <w:pPr>
                    <w:spacing w:after="0"/>
                    <w:rPr>
                      <w:rFonts w:ascii="Times New Roman" w:hAnsi="Times New Roman" w:cs="Times New Roman"/>
                    </w:rPr>
                  </w:pPr>
                  <w:r w:rsidRPr="00C31F58">
                    <w:rPr>
                      <w:rFonts w:ascii="Times New Roman" w:hAnsi="Times New Roman" w:cs="Times New Roman"/>
                      <w:b/>
                    </w:rPr>
                    <w:t>519,75к</w:t>
                  </w:r>
                </w:p>
              </w:tc>
              <w:tc>
                <w:tcPr>
                  <w:tcW w:w="409" w:type="pct"/>
                  <w:tcBorders>
                    <w:left w:val="single" w:sz="4" w:space="0" w:color="auto"/>
                  </w:tcBorders>
                </w:tcPr>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3343,5</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231,75</w:t>
                  </w:r>
                  <w:r w:rsidRPr="00C31F58">
                    <w:rPr>
                      <w:rFonts w:ascii="Times New Roman" w:hAnsi="Times New Roman" w:cs="Times New Roman"/>
                    </w:rPr>
                    <w:t>к</w:t>
                  </w:r>
                </w:p>
              </w:tc>
              <w:tc>
                <w:tcPr>
                  <w:tcW w:w="386" w:type="pct"/>
                  <w:tcBorders>
                    <w:left w:val="single" w:sz="4" w:space="0" w:color="auto"/>
                  </w:tcBorders>
                </w:tcPr>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3216,5</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288,0к</w:t>
                  </w:r>
                </w:p>
              </w:tc>
            </w:tr>
            <w:tr w:rsidR="00E9693D" w:rsidRPr="007459E1" w:rsidTr="0089355A">
              <w:trPr>
                <w:trHeight w:val="454"/>
              </w:trPr>
              <w:tc>
                <w:tcPr>
                  <w:tcW w:w="1092" w:type="pct"/>
                  <w:hideMark/>
                </w:tcPr>
                <w:p w:rsidR="00E9693D" w:rsidRPr="00C31F58" w:rsidRDefault="00E9693D" w:rsidP="0089355A">
                  <w:pPr>
                    <w:pStyle w:val="11"/>
                    <w:rPr>
                      <w:color w:val="auto"/>
                      <w:sz w:val="22"/>
                      <w:szCs w:val="22"/>
                    </w:rPr>
                  </w:pPr>
                  <w:r w:rsidRPr="00C31F58">
                    <w:rPr>
                      <w:color w:val="auto"/>
                      <w:sz w:val="22"/>
                      <w:szCs w:val="22"/>
                    </w:rPr>
                    <w:t>802112О.99.0.ББ55АБ04000</w:t>
                  </w:r>
                </w:p>
                <w:p w:rsidR="00E9693D" w:rsidRPr="00C31F58" w:rsidRDefault="00E9693D" w:rsidP="0089355A">
                  <w:pPr>
                    <w:pStyle w:val="11"/>
                    <w:rPr>
                      <w:color w:val="auto"/>
                      <w:sz w:val="22"/>
                      <w:szCs w:val="22"/>
                    </w:rPr>
                  </w:pPr>
                  <w:r w:rsidRPr="00C31F58">
                    <w:rPr>
                      <w:color w:val="auto"/>
                      <w:sz w:val="22"/>
                      <w:szCs w:val="22"/>
                    </w:rPr>
                    <w:t>42Д44000200201001001100</w:t>
                  </w:r>
                  <w:r w:rsidR="00C31F58" w:rsidRPr="00C31F58">
                    <w:rPr>
                      <w:color w:val="auto"/>
                      <w:sz w:val="22"/>
                      <w:szCs w:val="22"/>
                    </w:rPr>
                    <w:t xml:space="preserve"> (тех. номер)</w:t>
                  </w:r>
                </w:p>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Струнные инструменты</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30</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30</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30</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30</w:t>
                  </w:r>
                </w:p>
              </w:tc>
              <w:tc>
                <w:tcPr>
                  <w:tcW w:w="518" w:type="pct"/>
                </w:tcPr>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rPr>
                    <w:t>30</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tcBorders>
                    <w:right w:val="single" w:sz="4" w:space="0" w:color="auto"/>
                  </w:tcBorders>
                </w:tcPr>
                <w:p w:rsidR="00E9693D" w:rsidRPr="00C31F58" w:rsidRDefault="00E9693D" w:rsidP="0089355A">
                  <w:pPr>
                    <w:spacing w:after="0"/>
                    <w:rPr>
                      <w:rFonts w:ascii="Times New Roman" w:hAnsi="Times New Roman" w:cs="Times New Roman"/>
                      <w:b/>
                    </w:rPr>
                  </w:pPr>
                  <w:r w:rsidRPr="00C31F58">
                    <w:rPr>
                      <w:rFonts w:ascii="Times New Roman" w:hAnsi="Times New Roman" w:cs="Times New Roman"/>
                      <w:b/>
                    </w:rPr>
                    <w:t>5832,5</w:t>
                  </w:r>
                  <w:r w:rsidRPr="00C31F58">
                    <w:rPr>
                      <w:rFonts w:ascii="Times New Roman" w:hAnsi="Times New Roman" w:cs="Times New Roman"/>
                      <w:b/>
                      <w:bCs/>
                    </w:rPr>
                    <w:t>/</w:t>
                  </w:r>
                </w:p>
                <w:p w:rsidR="00E9693D" w:rsidRPr="00C31F58" w:rsidRDefault="00E9693D" w:rsidP="0089355A">
                  <w:pPr>
                    <w:spacing w:after="0"/>
                    <w:rPr>
                      <w:rFonts w:ascii="Times New Roman" w:hAnsi="Times New Roman" w:cs="Times New Roman"/>
                      <w:b/>
                    </w:rPr>
                  </w:pPr>
                  <w:r w:rsidRPr="00C31F58">
                    <w:rPr>
                      <w:rFonts w:ascii="Times New Roman" w:hAnsi="Times New Roman" w:cs="Times New Roman"/>
                      <w:b/>
                    </w:rPr>
                    <w:t>2566,0</w:t>
                  </w:r>
                  <w:r w:rsidRPr="00C31F58">
                    <w:rPr>
                      <w:rFonts w:ascii="Times New Roman" w:hAnsi="Times New Roman" w:cs="Times New Roman"/>
                      <w:b/>
                      <w:bCs/>
                    </w:rPr>
                    <w:t>к</w:t>
                  </w:r>
                </w:p>
              </w:tc>
              <w:tc>
                <w:tcPr>
                  <w:tcW w:w="409" w:type="pct"/>
                  <w:tcBorders>
                    <w:left w:val="single" w:sz="4" w:space="0" w:color="auto"/>
                  </w:tcBorders>
                </w:tcPr>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2981,5</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bCs/>
                      <w:iCs/>
                    </w:rPr>
                  </w:pPr>
                  <w:r w:rsidRPr="00C31F58">
                    <w:rPr>
                      <w:rFonts w:ascii="Times New Roman" w:hAnsi="Times New Roman" w:cs="Times New Roman"/>
                      <w:bCs/>
                      <w:iCs/>
                    </w:rPr>
                    <w:t>1299,0</w:t>
                  </w:r>
                  <w:r w:rsidRPr="00C31F58">
                    <w:rPr>
                      <w:rFonts w:ascii="Times New Roman" w:hAnsi="Times New Roman" w:cs="Times New Roman"/>
                    </w:rPr>
                    <w:t>к</w:t>
                  </w:r>
                </w:p>
              </w:tc>
              <w:tc>
                <w:tcPr>
                  <w:tcW w:w="386" w:type="pct"/>
                  <w:tcBorders>
                    <w:left w:val="single" w:sz="4" w:space="0" w:color="auto"/>
                  </w:tcBorders>
                </w:tcPr>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2851,0</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iCs/>
                    </w:rPr>
                  </w:pPr>
                  <w:r w:rsidRPr="00C31F58">
                    <w:rPr>
                      <w:rFonts w:ascii="Times New Roman" w:hAnsi="Times New Roman" w:cs="Times New Roman"/>
                      <w:iCs/>
                    </w:rPr>
                    <w:t>1267,0</w:t>
                  </w:r>
                  <w:r w:rsidRPr="00C31F58">
                    <w:rPr>
                      <w:rFonts w:ascii="Times New Roman" w:hAnsi="Times New Roman" w:cs="Times New Roman"/>
                    </w:rPr>
                    <w:t>к</w:t>
                  </w:r>
                </w:p>
              </w:tc>
            </w:tr>
            <w:tr w:rsidR="00E9693D" w:rsidRPr="007459E1" w:rsidTr="0089355A">
              <w:tc>
                <w:tcPr>
                  <w:tcW w:w="1092" w:type="pct"/>
                  <w:hideMark/>
                </w:tcPr>
                <w:p w:rsidR="00E9693D" w:rsidRPr="00C31F58" w:rsidRDefault="00E9693D" w:rsidP="0089355A">
                  <w:pPr>
                    <w:pStyle w:val="11"/>
                    <w:rPr>
                      <w:color w:val="auto"/>
                      <w:sz w:val="22"/>
                      <w:szCs w:val="22"/>
                    </w:rPr>
                  </w:pPr>
                  <w:r w:rsidRPr="00C31F58">
                    <w:rPr>
                      <w:color w:val="auto"/>
                      <w:sz w:val="22"/>
                      <w:szCs w:val="22"/>
                    </w:rPr>
                    <w:t>802112О.99.0.ББ55АБ60000</w:t>
                  </w:r>
                </w:p>
                <w:p w:rsidR="00E9693D" w:rsidRPr="00C31F58" w:rsidRDefault="00E9693D" w:rsidP="0089355A">
                  <w:pPr>
                    <w:pStyle w:val="11"/>
                    <w:rPr>
                      <w:color w:val="auto"/>
                      <w:sz w:val="22"/>
                      <w:szCs w:val="22"/>
                    </w:rPr>
                  </w:pPr>
                  <w:r w:rsidRPr="00C31F58">
                    <w:rPr>
                      <w:color w:val="auto"/>
                      <w:sz w:val="22"/>
                      <w:szCs w:val="22"/>
                    </w:rPr>
                    <w:t>42Д44000300201001000100</w:t>
                  </w:r>
                  <w:r w:rsidR="00C31F58" w:rsidRPr="00C31F58">
                    <w:rPr>
                      <w:color w:val="auto"/>
                      <w:sz w:val="22"/>
                      <w:szCs w:val="22"/>
                    </w:rPr>
                    <w:t xml:space="preserve"> (тех. номер)</w:t>
                  </w:r>
                </w:p>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 xml:space="preserve">Духовые и ударные инструменты, в </w:t>
                  </w:r>
                  <w:proofErr w:type="spellStart"/>
                  <w:r w:rsidRPr="00C31F58">
                    <w:rPr>
                      <w:rFonts w:ascii="Times New Roman" w:hAnsi="Times New Roman" w:cs="Times New Roman"/>
                    </w:rPr>
                    <w:t>т.ч</w:t>
                  </w:r>
                  <w:proofErr w:type="spellEnd"/>
                  <w:r w:rsidRPr="00C31F58">
                    <w:rPr>
                      <w:rFonts w:ascii="Times New Roman" w:hAnsi="Times New Roman" w:cs="Times New Roman"/>
                    </w:rPr>
                    <w:t>.:</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32</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32</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33</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33</w:t>
                  </w:r>
                </w:p>
              </w:tc>
              <w:tc>
                <w:tcPr>
                  <w:tcW w:w="518" w:type="pct"/>
                </w:tcPr>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rPr>
                    <w:t>33</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vMerge w:val="restart"/>
                  <w:tcBorders>
                    <w:right w:val="single" w:sz="4" w:space="0" w:color="auto"/>
                  </w:tcBorders>
                </w:tcPr>
                <w:p w:rsidR="00E9693D" w:rsidRPr="00C31F58" w:rsidRDefault="00E9693D" w:rsidP="0089355A">
                  <w:pPr>
                    <w:spacing w:after="0" w:line="240" w:lineRule="auto"/>
                    <w:rPr>
                      <w:rFonts w:ascii="Times New Roman" w:hAnsi="Times New Roman" w:cs="Times New Roman"/>
                      <w:b/>
                    </w:rPr>
                  </w:pPr>
                  <w:r w:rsidRPr="00C31F58">
                    <w:rPr>
                      <w:rFonts w:ascii="Times New Roman" w:hAnsi="Times New Roman" w:cs="Times New Roman"/>
                      <w:b/>
                    </w:rPr>
                    <w:t>6737,5/</w:t>
                  </w:r>
                </w:p>
                <w:p w:rsidR="00E9693D" w:rsidRPr="00C31F58" w:rsidRDefault="00E9693D" w:rsidP="0089355A">
                  <w:pPr>
                    <w:spacing w:after="0" w:line="240" w:lineRule="auto"/>
                    <w:rPr>
                      <w:rFonts w:ascii="Times New Roman" w:hAnsi="Times New Roman" w:cs="Times New Roman"/>
                      <w:b/>
                    </w:rPr>
                  </w:pPr>
                  <w:r w:rsidRPr="00C31F58">
                    <w:rPr>
                      <w:rFonts w:ascii="Times New Roman" w:hAnsi="Times New Roman" w:cs="Times New Roman"/>
                      <w:b/>
                    </w:rPr>
                    <w:t>2839,5к</w:t>
                  </w:r>
                </w:p>
                <w:p w:rsidR="00E9693D" w:rsidRPr="00C31F58" w:rsidRDefault="00E9693D" w:rsidP="0089355A">
                  <w:pPr>
                    <w:rPr>
                      <w:rFonts w:ascii="Times New Roman" w:hAnsi="Times New Roman" w:cs="Times New Roman"/>
                    </w:rPr>
                  </w:pPr>
                </w:p>
                <w:p w:rsidR="00E9693D" w:rsidRPr="00C31F58" w:rsidRDefault="00E9693D" w:rsidP="0089355A">
                  <w:pPr>
                    <w:rPr>
                      <w:rFonts w:ascii="Times New Roman" w:hAnsi="Times New Roman" w:cs="Times New Roman"/>
                    </w:rPr>
                  </w:pPr>
                </w:p>
                <w:p w:rsidR="00E9693D" w:rsidRPr="00C31F58" w:rsidRDefault="00E9693D" w:rsidP="0089355A">
                  <w:pPr>
                    <w:jc w:val="both"/>
                    <w:rPr>
                      <w:rFonts w:ascii="Times New Roman" w:hAnsi="Times New Roman" w:cs="Times New Roman"/>
                    </w:rPr>
                  </w:pPr>
                </w:p>
                <w:p w:rsidR="00E9693D" w:rsidRPr="00C31F58" w:rsidRDefault="00E9693D" w:rsidP="0089355A">
                  <w:pPr>
                    <w:spacing w:after="0" w:line="240" w:lineRule="auto"/>
                    <w:rPr>
                      <w:rFonts w:ascii="Times New Roman" w:hAnsi="Times New Roman" w:cs="Times New Roman"/>
                    </w:rPr>
                  </w:pPr>
                </w:p>
              </w:tc>
              <w:tc>
                <w:tcPr>
                  <w:tcW w:w="409" w:type="pct"/>
                  <w:tcBorders>
                    <w:left w:val="single" w:sz="4" w:space="0" w:color="auto"/>
                  </w:tcBorders>
                </w:tcPr>
                <w:p w:rsidR="00E9693D" w:rsidRPr="00C31F58" w:rsidRDefault="00E9693D" w:rsidP="0089355A">
                  <w:pPr>
                    <w:spacing w:after="0" w:line="240" w:lineRule="auto"/>
                    <w:rPr>
                      <w:rFonts w:ascii="Times New Roman" w:hAnsi="Times New Roman" w:cs="Times New Roman"/>
                      <w:iCs/>
                    </w:rPr>
                  </w:pPr>
                  <w:r w:rsidRPr="00C31F58">
                    <w:rPr>
                      <w:rFonts w:ascii="Times New Roman" w:hAnsi="Times New Roman" w:cs="Times New Roman"/>
                      <w:iCs/>
                    </w:rPr>
                    <w:t>3320,5/</w:t>
                  </w:r>
                </w:p>
                <w:p w:rsidR="00E9693D" w:rsidRPr="00C31F58" w:rsidRDefault="00E9693D" w:rsidP="0089355A">
                  <w:pPr>
                    <w:spacing w:after="0" w:line="240" w:lineRule="auto"/>
                    <w:rPr>
                      <w:rFonts w:ascii="Times New Roman" w:hAnsi="Times New Roman" w:cs="Times New Roman"/>
                      <w:iCs/>
                    </w:rPr>
                  </w:pPr>
                  <w:r w:rsidRPr="00C31F58">
                    <w:rPr>
                      <w:rFonts w:ascii="Times New Roman" w:hAnsi="Times New Roman" w:cs="Times New Roman"/>
                      <w:iCs/>
                    </w:rPr>
                    <w:t>1373,5к</w:t>
                  </w:r>
                </w:p>
              </w:tc>
              <w:tc>
                <w:tcPr>
                  <w:tcW w:w="386" w:type="pct"/>
                  <w:tcBorders>
                    <w:left w:val="single" w:sz="4" w:space="0" w:color="auto"/>
                  </w:tcBorders>
                </w:tcPr>
                <w:p w:rsidR="00E9693D" w:rsidRPr="00C31F58" w:rsidRDefault="00E9693D" w:rsidP="0089355A">
                  <w:pPr>
                    <w:spacing w:after="0" w:line="240" w:lineRule="auto"/>
                    <w:rPr>
                      <w:rFonts w:ascii="Times New Roman" w:hAnsi="Times New Roman" w:cs="Times New Roman"/>
                      <w:iCs/>
                    </w:rPr>
                  </w:pPr>
                  <w:r w:rsidRPr="00C31F58">
                    <w:rPr>
                      <w:rFonts w:ascii="Times New Roman" w:hAnsi="Times New Roman" w:cs="Times New Roman"/>
                      <w:iCs/>
                    </w:rPr>
                    <w:t>3417,0/</w:t>
                  </w:r>
                </w:p>
                <w:p w:rsidR="00E9693D" w:rsidRPr="00C31F58" w:rsidRDefault="00E9693D" w:rsidP="0089355A">
                  <w:pPr>
                    <w:spacing w:after="0" w:line="240" w:lineRule="auto"/>
                    <w:rPr>
                      <w:rFonts w:ascii="Times New Roman" w:hAnsi="Times New Roman" w:cs="Times New Roman"/>
                      <w:iCs/>
                    </w:rPr>
                  </w:pPr>
                  <w:r w:rsidRPr="00C31F58">
                    <w:rPr>
                      <w:rFonts w:ascii="Times New Roman" w:hAnsi="Times New Roman" w:cs="Times New Roman"/>
                      <w:iCs/>
                    </w:rPr>
                    <w:t>1466,0к</w:t>
                  </w:r>
                </w:p>
              </w:tc>
            </w:tr>
            <w:tr w:rsidR="00E9693D" w:rsidRPr="007459E1" w:rsidTr="0089355A">
              <w:tc>
                <w:tcPr>
                  <w:tcW w:w="1092" w:type="pct"/>
                  <w:hideMark/>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8 (9) лет обучение</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26</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26</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26</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26</w:t>
                  </w:r>
                </w:p>
              </w:tc>
              <w:tc>
                <w:tcPr>
                  <w:tcW w:w="518"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26</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vMerge/>
                  <w:tcBorders>
                    <w:right w:val="single" w:sz="4" w:space="0" w:color="auto"/>
                  </w:tcBorders>
                </w:tcPr>
                <w:p w:rsidR="00E9693D" w:rsidRPr="00C31F58" w:rsidRDefault="00E9693D" w:rsidP="0089355A">
                  <w:pPr>
                    <w:spacing w:after="0" w:line="240" w:lineRule="auto"/>
                    <w:rPr>
                      <w:rFonts w:ascii="Times New Roman" w:hAnsi="Times New Roman" w:cs="Times New Roman"/>
                    </w:rPr>
                  </w:pPr>
                </w:p>
              </w:tc>
              <w:tc>
                <w:tcPr>
                  <w:tcW w:w="409" w:type="pct"/>
                  <w:tcBorders>
                    <w:left w:val="single" w:sz="4" w:space="0" w:color="auto"/>
                  </w:tcBorders>
                </w:tcPr>
                <w:p w:rsidR="00E9693D" w:rsidRPr="00C31F58" w:rsidRDefault="00E9693D" w:rsidP="0089355A">
                  <w:pPr>
                    <w:spacing w:after="0"/>
                    <w:rPr>
                      <w:rFonts w:ascii="Times New Roman" w:hAnsi="Times New Roman" w:cs="Times New Roman"/>
                      <w:bCs/>
                      <w:iCs/>
                    </w:rPr>
                  </w:pPr>
                  <w:r w:rsidRPr="00C31F58">
                    <w:rPr>
                      <w:rFonts w:ascii="Times New Roman" w:hAnsi="Times New Roman" w:cs="Times New Roman"/>
                      <w:bCs/>
                      <w:iCs/>
                    </w:rPr>
                    <w:t>2592,0</w:t>
                  </w:r>
                  <w:r w:rsidRPr="00C31F58">
                    <w:rPr>
                      <w:rFonts w:ascii="Times New Roman" w:hAnsi="Times New Roman" w:cs="Times New Roman"/>
                    </w:rPr>
                    <w:t>/</w:t>
                  </w:r>
                </w:p>
                <w:p w:rsidR="00E9693D" w:rsidRPr="00C31F58" w:rsidRDefault="00E9693D" w:rsidP="0089355A">
                  <w:pPr>
                    <w:spacing w:after="0"/>
                    <w:rPr>
                      <w:rFonts w:ascii="Times New Roman" w:hAnsi="Times New Roman" w:cs="Times New Roman"/>
                      <w:bCs/>
                    </w:rPr>
                  </w:pPr>
                  <w:r w:rsidRPr="00C31F58">
                    <w:rPr>
                      <w:rFonts w:ascii="Times New Roman" w:hAnsi="Times New Roman" w:cs="Times New Roman"/>
                      <w:bCs/>
                    </w:rPr>
                    <w:t>1110,0</w:t>
                  </w:r>
                  <w:r w:rsidRPr="00C31F58">
                    <w:rPr>
                      <w:rFonts w:ascii="Times New Roman" w:hAnsi="Times New Roman" w:cs="Times New Roman"/>
                    </w:rPr>
                    <w:t>к</w:t>
                  </w:r>
                </w:p>
              </w:tc>
              <w:tc>
                <w:tcPr>
                  <w:tcW w:w="386" w:type="pct"/>
                  <w:tcBorders>
                    <w:left w:val="single" w:sz="4" w:space="0" w:color="auto"/>
                  </w:tcBorders>
                </w:tcPr>
                <w:p w:rsidR="00E9693D" w:rsidRPr="00C31F58" w:rsidRDefault="00E9693D" w:rsidP="0089355A">
                  <w:pPr>
                    <w:spacing w:after="0"/>
                    <w:rPr>
                      <w:rFonts w:ascii="Times New Roman" w:hAnsi="Times New Roman" w:cs="Times New Roman"/>
                      <w:bCs/>
                    </w:rPr>
                  </w:pPr>
                  <w:r w:rsidRPr="00C31F58">
                    <w:rPr>
                      <w:rFonts w:ascii="Times New Roman" w:hAnsi="Times New Roman" w:cs="Times New Roman"/>
                      <w:bCs/>
                    </w:rPr>
                    <w:t>2570,0</w:t>
                  </w:r>
                  <w:r w:rsidRPr="00C31F58">
                    <w:rPr>
                      <w:rFonts w:ascii="Times New Roman" w:hAnsi="Times New Roman" w:cs="Times New Roman"/>
                    </w:rPr>
                    <w:t>/</w:t>
                  </w:r>
                </w:p>
                <w:p w:rsidR="00E9693D" w:rsidRPr="00C31F58" w:rsidRDefault="00E9693D" w:rsidP="0089355A">
                  <w:pPr>
                    <w:spacing w:after="0"/>
                    <w:rPr>
                      <w:rFonts w:ascii="Times New Roman" w:hAnsi="Times New Roman" w:cs="Times New Roman"/>
                      <w:bCs/>
                    </w:rPr>
                  </w:pPr>
                  <w:r w:rsidRPr="00C31F58">
                    <w:rPr>
                      <w:rFonts w:ascii="Times New Roman" w:hAnsi="Times New Roman" w:cs="Times New Roman"/>
                      <w:bCs/>
                    </w:rPr>
                    <w:t>1157,0</w:t>
                  </w:r>
                  <w:r w:rsidRPr="00C31F58">
                    <w:rPr>
                      <w:rFonts w:ascii="Times New Roman" w:hAnsi="Times New Roman" w:cs="Times New Roman"/>
                    </w:rPr>
                    <w:t>к</w:t>
                  </w:r>
                </w:p>
              </w:tc>
            </w:tr>
            <w:tr w:rsidR="00E9693D" w:rsidRPr="007459E1" w:rsidTr="0089355A">
              <w:tc>
                <w:tcPr>
                  <w:tcW w:w="1092" w:type="pct"/>
                  <w:hideMark/>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5 (6) лет обучение</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6</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6</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7</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7</w:t>
                  </w:r>
                </w:p>
              </w:tc>
              <w:tc>
                <w:tcPr>
                  <w:tcW w:w="518"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7</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vMerge/>
                  <w:tcBorders>
                    <w:right w:val="single" w:sz="4" w:space="0" w:color="auto"/>
                  </w:tcBorders>
                </w:tcPr>
                <w:p w:rsidR="00E9693D" w:rsidRPr="00C31F58" w:rsidRDefault="00E9693D" w:rsidP="0089355A">
                  <w:pPr>
                    <w:spacing w:after="0" w:line="240" w:lineRule="auto"/>
                    <w:rPr>
                      <w:rFonts w:ascii="Times New Roman" w:hAnsi="Times New Roman" w:cs="Times New Roman"/>
                    </w:rPr>
                  </w:pPr>
                </w:p>
              </w:tc>
              <w:tc>
                <w:tcPr>
                  <w:tcW w:w="409" w:type="pct"/>
                  <w:tcBorders>
                    <w:left w:val="single" w:sz="4" w:space="0" w:color="auto"/>
                  </w:tcBorders>
                </w:tcPr>
                <w:p w:rsidR="00E9693D" w:rsidRPr="00C31F58" w:rsidRDefault="00E9693D" w:rsidP="0089355A">
                  <w:pPr>
                    <w:spacing w:after="0"/>
                    <w:jc w:val="both"/>
                    <w:rPr>
                      <w:rFonts w:ascii="Times New Roman" w:hAnsi="Times New Roman" w:cs="Times New Roman"/>
                    </w:rPr>
                  </w:pPr>
                  <w:r w:rsidRPr="00C31F58">
                    <w:rPr>
                      <w:rFonts w:ascii="Times New Roman" w:hAnsi="Times New Roman" w:cs="Times New Roman"/>
                      <w:bCs/>
                    </w:rPr>
                    <w:t>728,5</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rPr>
                  </w:pPr>
                  <w:r w:rsidRPr="00C31F58">
                    <w:rPr>
                      <w:rFonts w:ascii="Times New Roman" w:hAnsi="Times New Roman" w:cs="Times New Roman"/>
                      <w:iCs/>
                    </w:rPr>
                    <w:t>263,5</w:t>
                  </w:r>
                  <w:r w:rsidRPr="00C31F58">
                    <w:rPr>
                      <w:rFonts w:ascii="Times New Roman" w:hAnsi="Times New Roman" w:cs="Times New Roman"/>
                    </w:rPr>
                    <w:t>к</w:t>
                  </w:r>
                </w:p>
              </w:tc>
              <w:tc>
                <w:tcPr>
                  <w:tcW w:w="386" w:type="pct"/>
                  <w:tcBorders>
                    <w:left w:val="single" w:sz="4" w:space="0" w:color="auto"/>
                  </w:tcBorders>
                </w:tcPr>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847,0</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iCs/>
                    </w:rPr>
                    <w:t>309,</w:t>
                  </w:r>
                  <w:r w:rsidRPr="00C31F58">
                    <w:rPr>
                      <w:rFonts w:ascii="Times New Roman" w:hAnsi="Times New Roman" w:cs="Times New Roman"/>
                      <w:bCs/>
                    </w:rPr>
                    <w:t>0</w:t>
                  </w:r>
                  <w:r w:rsidRPr="00C31F58">
                    <w:rPr>
                      <w:rFonts w:ascii="Times New Roman" w:hAnsi="Times New Roman" w:cs="Times New Roman"/>
                    </w:rPr>
                    <w:t>к</w:t>
                  </w:r>
                </w:p>
              </w:tc>
            </w:tr>
            <w:tr w:rsidR="00E9693D" w:rsidRPr="007459E1" w:rsidTr="0089355A">
              <w:trPr>
                <w:trHeight w:val="1200"/>
              </w:trPr>
              <w:tc>
                <w:tcPr>
                  <w:tcW w:w="1092" w:type="pct"/>
                  <w:hideMark/>
                </w:tcPr>
                <w:p w:rsidR="00E9693D" w:rsidRPr="00C31F58" w:rsidRDefault="00E9693D" w:rsidP="0089355A">
                  <w:pPr>
                    <w:pStyle w:val="11"/>
                    <w:rPr>
                      <w:color w:val="auto"/>
                      <w:sz w:val="22"/>
                      <w:szCs w:val="22"/>
                    </w:rPr>
                  </w:pPr>
                  <w:r w:rsidRPr="00C31F58">
                    <w:rPr>
                      <w:color w:val="auto"/>
                      <w:sz w:val="22"/>
                      <w:szCs w:val="22"/>
                    </w:rPr>
                    <w:t>802112О.99.0.ББ55АВ16000</w:t>
                  </w:r>
                </w:p>
                <w:p w:rsidR="00E9693D" w:rsidRPr="00C31F58" w:rsidRDefault="00E9693D" w:rsidP="0089355A">
                  <w:pPr>
                    <w:pStyle w:val="11"/>
                    <w:rPr>
                      <w:color w:val="auto"/>
                      <w:sz w:val="22"/>
                      <w:szCs w:val="22"/>
                    </w:rPr>
                  </w:pPr>
                  <w:r w:rsidRPr="00C31F58">
                    <w:rPr>
                      <w:color w:val="auto"/>
                      <w:sz w:val="22"/>
                      <w:szCs w:val="22"/>
                    </w:rPr>
                    <w:t>42Д44000400201001009100</w:t>
                  </w:r>
                  <w:r w:rsidR="00C31F58" w:rsidRPr="00C31F58">
                    <w:rPr>
                      <w:color w:val="auto"/>
                      <w:sz w:val="22"/>
                      <w:szCs w:val="22"/>
                    </w:rPr>
                    <w:t xml:space="preserve"> (тех. номер)</w:t>
                  </w:r>
                </w:p>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 xml:space="preserve">Народные инструменты, в </w:t>
                  </w:r>
                  <w:proofErr w:type="spellStart"/>
                  <w:r w:rsidRPr="00C31F58">
                    <w:rPr>
                      <w:rFonts w:ascii="Times New Roman" w:hAnsi="Times New Roman" w:cs="Times New Roman"/>
                    </w:rPr>
                    <w:t>т.ч</w:t>
                  </w:r>
                  <w:proofErr w:type="spellEnd"/>
                  <w:r w:rsidRPr="00C31F58">
                    <w:rPr>
                      <w:rFonts w:ascii="Times New Roman" w:hAnsi="Times New Roman" w:cs="Times New Roman"/>
                    </w:rPr>
                    <w:t>.:</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31</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31</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33</w:t>
                  </w:r>
                </w:p>
              </w:tc>
              <w:tc>
                <w:tcPr>
                  <w:tcW w:w="309" w:type="pct"/>
                </w:tcPr>
                <w:p w:rsidR="00E9693D" w:rsidRPr="00C31F58" w:rsidRDefault="00E9693D" w:rsidP="0089355A">
                  <w:pPr>
                    <w:autoSpaceDE w:val="0"/>
                    <w:autoSpaceDN w:val="0"/>
                    <w:adjustRightInd w:val="0"/>
                    <w:spacing w:after="0" w:line="240" w:lineRule="auto"/>
                    <w:jc w:val="both"/>
                    <w:rPr>
                      <w:rFonts w:ascii="Times New Roman" w:hAnsi="Times New Roman" w:cs="Times New Roman"/>
                      <w:b/>
                    </w:rPr>
                  </w:pPr>
                  <w:r w:rsidRPr="00C31F58">
                    <w:rPr>
                      <w:rFonts w:ascii="Times New Roman" w:hAnsi="Times New Roman" w:cs="Times New Roman"/>
                      <w:b/>
                    </w:rPr>
                    <w:t>33</w:t>
                  </w:r>
                </w:p>
              </w:tc>
              <w:tc>
                <w:tcPr>
                  <w:tcW w:w="518" w:type="pct"/>
                </w:tcPr>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rPr>
                    <w:t>32</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vMerge w:val="restart"/>
                  <w:tcBorders>
                    <w:right w:val="single" w:sz="4" w:space="0" w:color="auto"/>
                  </w:tcBorders>
                </w:tcPr>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iCs/>
                    </w:rPr>
                    <w:t>5915,5</w:t>
                  </w:r>
                  <w:r w:rsidRPr="00C31F58">
                    <w:rPr>
                      <w:rFonts w:ascii="Times New Roman" w:hAnsi="Times New Roman" w:cs="Times New Roman"/>
                      <w:b/>
                    </w:rPr>
                    <w:t>/</w:t>
                  </w:r>
                </w:p>
                <w:p w:rsidR="00E9693D" w:rsidRPr="00C31F58" w:rsidRDefault="00E9693D" w:rsidP="0089355A">
                  <w:pPr>
                    <w:autoSpaceDE w:val="0"/>
                    <w:autoSpaceDN w:val="0"/>
                    <w:adjustRightInd w:val="0"/>
                    <w:spacing w:after="0" w:line="240" w:lineRule="auto"/>
                    <w:rPr>
                      <w:rFonts w:ascii="Times New Roman" w:hAnsi="Times New Roman" w:cs="Times New Roman"/>
                      <w:b/>
                    </w:rPr>
                  </w:pPr>
                  <w:r w:rsidRPr="00C31F58">
                    <w:rPr>
                      <w:rFonts w:ascii="Times New Roman" w:hAnsi="Times New Roman" w:cs="Times New Roman"/>
                      <w:b/>
                    </w:rPr>
                    <w:t>1690,5 к</w:t>
                  </w:r>
                </w:p>
                <w:p w:rsidR="00E9693D" w:rsidRPr="00C31F58" w:rsidRDefault="00E9693D" w:rsidP="0089355A">
                  <w:pPr>
                    <w:rPr>
                      <w:rFonts w:ascii="Times New Roman" w:hAnsi="Times New Roman" w:cs="Times New Roman"/>
                    </w:rPr>
                  </w:pPr>
                </w:p>
                <w:p w:rsidR="00E9693D" w:rsidRPr="00C31F58" w:rsidRDefault="00E9693D" w:rsidP="0089355A">
                  <w:pPr>
                    <w:rPr>
                      <w:rFonts w:ascii="Times New Roman" w:hAnsi="Times New Roman" w:cs="Times New Roman"/>
                    </w:rPr>
                  </w:pPr>
                </w:p>
                <w:p w:rsidR="00E9693D" w:rsidRPr="00C31F58" w:rsidRDefault="00E9693D" w:rsidP="0089355A">
                  <w:pPr>
                    <w:autoSpaceDE w:val="0"/>
                    <w:autoSpaceDN w:val="0"/>
                    <w:adjustRightInd w:val="0"/>
                    <w:spacing w:after="0" w:line="240" w:lineRule="auto"/>
                    <w:rPr>
                      <w:rFonts w:ascii="Times New Roman" w:hAnsi="Times New Roman" w:cs="Times New Roman"/>
                      <w:iCs/>
                    </w:rPr>
                  </w:pPr>
                </w:p>
              </w:tc>
              <w:tc>
                <w:tcPr>
                  <w:tcW w:w="409" w:type="pct"/>
                  <w:tcBorders>
                    <w:left w:val="single" w:sz="4" w:space="0" w:color="auto"/>
                  </w:tcBorders>
                </w:tcPr>
                <w:p w:rsidR="00E9693D" w:rsidRPr="00C31F58" w:rsidRDefault="00E9693D" w:rsidP="0089355A">
                  <w:pPr>
                    <w:autoSpaceDE w:val="0"/>
                    <w:autoSpaceDN w:val="0"/>
                    <w:adjustRightInd w:val="0"/>
                    <w:spacing w:after="0" w:line="240" w:lineRule="auto"/>
                    <w:jc w:val="both"/>
                    <w:rPr>
                      <w:rFonts w:ascii="Times New Roman" w:hAnsi="Times New Roman" w:cs="Times New Roman"/>
                    </w:rPr>
                  </w:pPr>
                  <w:r w:rsidRPr="00C31F58">
                    <w:rPr>
                      <w:rFonts w:ascii="Times New Roman" w:hAnsi="Times New Roman" w:cs="Times New Roman"/>
                    </w:rPr>
                    <w:t>2850,5/</w:t>
                  </w:r>
                </w:p>
                <w:p w:rsidR="00E9693D" w:rsidRPr="00C31F58" w:rsidRDefault="00E9693D" w:rsidP="0089355A">
                  <w:pPr>
                    <w:autoSpaceDE w:val="0"/>
                    <w:autoSpaceDN w:val="0"/>
                    <w:adjustRightInd w:val="0"/>
                    <w:spacing w:after="0" w:line="240" w:lineRule="auto"/>
                    <w:jc w:val="both"/>
                    <w:rPr>
                      <w:rFonts w:ascii="Times New Roman" w:hAnsi="Times New Roman" w:cs="Times New Roman"/>
                    </w:rPr>
                  </w:pPr>
                  <w:r w:rsidRPr="00C31F58">
                    <w:rPr>
                      <w:rFonts w:ascii="Times New Roman" w:hAnsi="Times New Roman" w:cs="Times New Roman"/>
                    </w:rPr>
                    <w:t>759,5 к</w:t>
                  </w:r>
                </w:p>
              </w:tc>
              <w:tc>
                <w:tcPr>
                  <w:tcW w:w="386" w:type="pct"/>
                  <w:tcBorders>
                    <w:left w:val="single" w:sz="4" w:space="0" w:color="auto"/>
                  </w:tcBorders>
                </w:tcPr>
                <w:p w:rsidR="00E9693D" w:rsidRPr="00C31F58" w:rsidRDefault="00E9693D" w:rsidP="0089355A">
                  <w:pPr>
                    <w:autoSpaceDE w:val="0"/>
                    <w:autoSpaceDN w:val="0"/>
                    <w:adjustRightInd w:val="0"/>
                    <w:spacing w:after="0" w:line="240" w:lineRule="auto"/>
                    <w:jc w:val="both"/>
                    <w:rPr>
                      <w:rFonts w:ascii="Times New Roman" w:hAnsi="Times New Roman" w:cs="Times New Roman"/>
                    </w:rPr>
                  </w:pPr>
                  <w:r w:rsidRPr="00C31F58">
                    <w:rPr>
                      <w:rFonts w:ascii="Times New Roman" w:hAnsi="Times New Roman" w:cs="Times New Roman"/>
                    </w:rPr>
                    <w:t>3065,0/</w:t>
                  </w:r>
                </w:p>
                <w:p w:rsidR="00E9693D" w:rsidRPr="00C31F58" w:rsidRDefault="00E9693D" w:rsidP="0089355A">
                  <w:pPr>
                    <w:autoSpaceDE w:val="0"/>
                    <w:autoSpaceDN w:val="0"/>
                    <w:adjustRightInd w:val="0"/>
                    <w:spacing w:after="0" w:line="240" w:lineRule="auto"/>
                    <w:jc w:val="both"/>
                    <w:rPr>
                      <w:rFonts w:ascii="Times New Roman" w:hAnsi="Times New Roman" w:cs="Times New Roman"/>
                    </w:rPr>
                  </w:pPr>
                  <w:r w:rsidRPr="00C31F58">
                    <w:rPr>
                      <w:rFonts w:ascii="Times New Roman" w:hAnsi="Times New Roman" w:cs="Times New Roman"/>
                    </w:rPr>
                    <w:t>931,0 к</w:t>
                  </w:r>
                </w:p>
              </w:tc>
            </w:tr>
            <w:tr w:rsidR="00E9693D" w:rsidRPr="007459E1" w:rsidTr="0089355A">
              <w:tc>
                <w:tcPr>
                  <w:tcW w:w="1092" w:type="pct"/>
                  <w:hideMark/>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 xml:space="preserve"> 8(9) лет обучения</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28</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28</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29</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29</w:t>
                  </w:r>
                </w:p>
              </w:tc>
              <w:tc>
                <w:tcPr>
                  <w:tcW w:w="518"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29</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vMerge/>
                  <w:tcBorders>
                    <w:right w:val="single" w:sz="4" w:space="0" w:color="auto"/>
                  </w:tcBorders>
                  <w:vAlign w:val="center"/>
                </w:tcPr>
                <w:p w:rsidR="00E9693D" w:rsidRPr="00C31F58" w:rsidRDefault="00E9693D" w:rsidP="0089355A">
                  <w:pPr>
                    <w:spacing w:after="0" w:line="240" w:lineRule="auto"/>
                    <w:rPr>
                      <w:rFonts w:ascii="Times New Roman" w:hAnsi="Times New Roman" w:cs="Times New Roman"/>
                      <w:iCs/>
                    </w:rPr>
                  </w:pPr>
                </w:p>
              </w:tc>
              <w:tc>
                <w:tcPr>
                  <w:tcW w:w="409" w:type="pct"/>
                  <w:tcBorders>
                    <w:left w:val="single" w:sz="4" w:space="0" w:color="auto"/>
                  </w:tcBorders>
                </w:tcPr>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2582,5</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712,0</w:t>
                  </w:r>
                  <w:r w:rsidRPr="00C31F58">
                    <w:rPr>
                      <w:rFonts w:ascii="Times New Roman" w:hAnsi="Times New Roman" w:cs="Times New Roman"/>
                    </w:rPr>
                    <w:t>к</w:t>
                  </w:r>
                </w:p>
              </w:tc>
              <w:tc>
                <w:tcPr>
                  <w:tcW w:w="386" w:type="pct"/>
                  <w:tcBorders>
                    <w:left w:val="single" w:sz="4" w:space="0" w:color="auto"/>
                  </w:tcBorders>
                </w:tcPr>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2703,0</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850,0</w:t>
                  </w:r>
                  <w:r w:rsidRPr="00C31F58">
                    <w:rPr>
                      <w:rFonts w:ascii="Times New Roman" w:hAnsi="Times New Roman" w:cs="Times New Roman"/>
                    </w:rPr>
                    <w:t>к</w:t>
                  </w:r>
                </w:p>
              </w:tc>
            </w:tr>
            <w:tr w:rsidR="00E9693D" w:rsidRPr="007459E1" w:rsidTr="0089355A">
              <w:tc>
                <w:tcPr>
                  <w:tcW w:w="1092" w:type="pct"/>
                  <w:hideMark/>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5(6) лет обучения</w:t>
                  </w:r>
                </w:p>
              </w:tc>
              <w:tc>
                <w:tcPr>
                  <w:tcW w:w="396"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3</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3</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4</w:t>
                  </w:r>
                </w:p>
              </w:tc>
              <w:tc>
                <w:tcPr>
                  <w:tcW w:w="309"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4</w:t>
                  </w:r>
                </w:p>
              </w:tc>
              <w:tc>
                <w:tcPr>
                  <w:tcW w:w="518" w:type="pct"/>
                </w:tcPr>
                <w:p w:rsidR="00E9693D" w:rsidRPr="00C31F58" w:rsidRDefault="00E9693D" w:rsidP="0089355A">
                  <w:pPr>
                    <w:spacing w:after="0" w:line="240" w:lineRule="auto"/>
                    <w:rPr>
                      <w:rFonts w:ascii="Times New Roman" w:hAnsi="Times New Roman" w:cs="Times New Roman"/>
                    </w:rPr>
                  </w:pPr>
                  <w:r w:rsidRPr="00C31F58">
                    <w:rPr>
                      <w:rFonts w:ascii="Times New Roman" w:hAnsi="Times New Roman" w:cs="Times New Roman"/>
                    </w:rPr>
                    <w:t>4</w:t>
                  </w:r>
                </w:p>
              </w:tc>
              <w:tc>
                <w:tcPr>
                  <w:tcW w:w="570" w:type="pct"/>
                  <w:vMerge/>
                  <w:vAlign w:val="center"/>
                  <w:hideMark/>
                </w:tcPr>
                <w:p w:rsidR="00E9693D" w:rsidRPr="00C31F58" w:rsidRDefault="00E9693D" w:rsidP="0089355A">
                  <w:pPr>
                    <w:spacing w:after="0" w:line="240" w:lineRule="auto"/>
                    <w:rPr>
                      <w:rFonts w:ascii="Times New Roman" w:hAnsi="Times New Roman" w:cs="Times New Roman"/>
                      <w:b/>
                    </w:rPr>
                  </w:pPr>
                </w:p>
              </w:tc>
              <w:tc>
                <w:tcPr>
                  <w:tcW w:w="392" w:type="pct"/>
                  <w:vMerge/>
                  <w:tcBorders>
                    <w:right w:val="single" w:sz="4" w:space="0" w:color="auto"/>
                  </w:tcBorders>
                  <w:vAlign w:val="center"/>
                </w:tcPr>
                <w:p w:rsidR="00E9693D" w:rsidRPr="00C31F58" w:rsidRDefault="00E9693D" w:rsidP="0089355A">
                  <w:pPr>
                    <w:spacing w:after="0" w:line="240" w:lineRule="auto"/>
                    <w:rPr>
                      <w:rFonts w:ascii="Times New Roman" w:hAnsi="Times New Roman" w:cs="Times New Roman"/>
                      <w:iCs/>
                    </w:rPr>
                  </w:pPr>
                </w:p>
              </w:tc>
              <w:tc>
                <w:tcPr>
                  <w:tcW w:w="409" w:type="pct"/>
                  <w:tcBorders>
                    <w:left w:val="single" w:sz="4" w:space="0" w:color="auto"/>
                  </w:tcBorders>
                </w:tcPr>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268,0</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47,5</w:t>
                  </w:r>
                  <w:r w:rsidRPr="00C31F58">
                    <w:rPr>
                      <w:rFonts w:ascii="Times New Roman" w:hAnsi="Times New Roman" w:cs="Times New Roman"/>
                    </w:rPr>
                    <w:t>к</w:t>
                  </w:r>
                </w:p>
              </w:tc>
              <w:tc>
                <w:tcPr>
                  <w:tcW w:w="386" w:type="pct"/>
                  <w:tcBorders>
                    <w:left w:val="single" w:sz="4" w:space="0" w:color="auto"/>
                  </w:tcBorders>
                </w:tcPr>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362,0</w:t>
                  </w:r>
                  <w:r w:rsidRPr="00C31F58">
                    <w:rPr>
                      <w:rFonts w:ascii="Times New Roman" w:hAnsi="Times New Roman" w:cs="Times New Roman"/>
                    </w:rPr>
                    <w:t>/</w:t>
                  </w:r>
                </w:p>
                <w:p w:rsidR="00E9693D" w:rsidRPr="00C31F58" w:rsidRDefault="00E9693D" w:rsidP="0089355A">
                  <w:pPr>
                    <w:spacing w:after="0"/>
                    <w:jc w:val="both"/>
                    <w:rPr>
                      <w:rFonts w:ascii="Times New Roman" w:hAnsi="Times New Roman" w:cs="Times New Roman"/>
                      <w:bCs/>
                    </w:rPr>
                  </w:pPr>
                  <w:r w:rsidRPr="00C31F58">
                    <w:rPr>
                      <w:rFonts w:ascii="Times New Roman" w:hAnsi="Times New Roman" w:cs="Times New Roman"/>
                      <w:bCs/>
                    </w:rPr>
                    <w:t>81,0</w:t>
                  </w:r>
                  <w:r w:rsidRPr="00C31F58">
                    <w:rPr>
                      <w:rFonts w:ascii="Times New Roman" w:hAnsi="Times New Roman" w:cs="Times New Roman"/>
                    </w:rPr>
                    <w:t>к</w:t>
                  </w:r>
                </w:p>
              </w:tc>
            </w:tr>
          </w:tbl>
          <w:p w:rsidR="0045452E" w:rsidRPr="007459E1" w:rsidRDefault="0045452E" w:rsidP="004D47DA">
            <w:pPr>
              <w:spacing w:after="0" w:line="240" w:lineRule="auto"/>
              <w:jc w:val="center"/>
              <w:rPr>
                <w:rFonts w:ascii="Times New Roman" w:hAnsi="Times New Roman" w:cs="Times New Roman"/>
                <w:sz w:val="28"/>
                <w:szCs w:val="28"/>
              </w:rPr>
            </w:pPr>
          </w:p>
          <w:p w:rsidR="004D47DA" w:rsidRPr="007459E1" w:rsidRDefault="004D47DA" w:rsidP="004D47DA">
            <w:pPr>
              <w:spacing w:after="0" w:line="240" w:lineRule="auto"/>
              <w:jc w:val="center"/>
              <w:rPr>
                <w:rFonts w:ascii="Times New Roman" w:hAnsi="Times New Roman" w:cs="Times New Roman"/>
                <w:sz w:val="28"/>
                <w:szCs w:val="28"/>
                <w:vertAlign w:val="superscript"/>
              </w:rPr>
            </w:pPr>
            <w:r w:rsidRPr="007459E1">
              <w:rPr>
                <w:rFonts w:ascii="Times New Roman" w:hAnsi="Times New Roman" w:cs="Times New Roman"/>
                <w:sz w:val="28"/>
                <w:szCs w:val="28"/>
              </w:rPr>
              <w:t xml:space="preserve">Часть </w:t>
            </w:r>
            <w:r w:rsidRPr="007459E1">
              <w:rPr>
                <w:rFonts w:ascii="Times New Roman" w:hAnsi="Times New Roman" w:cs="Times New Roman"/>
                <w:sz w:val="28"/>
                <w:szCs w:val="28"/>
                <w:lang w:val="en-US"/>
              </w:rPr>
              <w:t>II</w:t>
            </w:r>
            <w:r w:rsidRPr="007459E1">
              <w:rPr>
                <w:rFonts w:ascii="Times New Roman" w:hAnsi="Times New Roman" w:cs="Times New Roman"/>
                <w:sz w:val="28"/>
                <w:szCs w:val="28"/>
              </w:rPr>
              <w:t xml:space="preserve">. Сведения о выполняемых работах </w:t>
            </w:r>
            <w:r w:rsidRPr="007459E1">
              <w:rPr>
                <w:rFonts w:ascii="Times New Roman" w:hAnsi="Times New Roman" w:cs="Times New Roman"/>
                <w:sz w:val="28"/>
                <w:szCs w:val="28"/>
                <w:vertAlign w:val="superscript"/>
              </w:rPr>
              <w:t>&lt;2&gt;</w:t>
            </w:r>
          </w:p>
          <w:p w:rsidR="004D47DA" w:rsidRPr="007459E1" w:rsidRDefault="004D47DA" w:rsidP="004D47DA">
            <w:pPr>
              <w:spacing w:after="0" w:line="240"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___1___</w:t>
            </w:r>
          </w:p>
          <w:p w:rsidR="00E05516" w:rsidRPr="007459E1" w:rsidRDefault="00E05516" w:rsidP="004D47DA">
            <w:pPr>
              <w:spacing w:after="0" w:line="240" w:lineRule="auto"/>
              <w:jc w:val="center"/>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Наименование работы:</w:t>
            </w:r>
            <w:r w:rsidRPr="007459E1">
              <w:rPr>
                <w:rFonts w:ascii="Times New Roman" w:hAnsi="Times New Roman" w:cs="Times New Roman"/>
                <w:b/>
                <w:sz w:val="28"/>
                <w:szCs w:val="28"/>
              </w:rPr>
              <w:t xml:space="preserve"> Организация и проведение культурно-массовых мероприятий.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2236"/>
              <w:gridCol w:w="1114"/>
              <w:gridCol w:w="1372"/>
              <w:gridCol w:w="1372"/>
              <w:gridCol w:w="1372"/>
              <w:gridCol w:w="1372"/>
              <w:gridCol w:w="1445"/>
            </w:tblGrid>
            <w:tr w:rsidR="00F42EAB" w:rsidRPr="007459E1" w:rsidTr="00760833">
              <w:trPr>
                <w:cantSplit/>
                <w:trHeight w:val="678"/>
              </w:trPr>
              <w:tc>
                <w:tcPr>
                  <w:tcW w:w="1583"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Наименование показателя</w:t>
                  </w:r>
                </w:p>
              </w:tc>
              <w:tc>
                <w:tcPr>
                  <w:tcW w:w="1113" w:type="pct"/>
                  <w:gridSpan w:val="2"/>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Единица измерения</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1 квартал</w:t>
                  </w:r>
                </w:p>
                <w:p w:rsidR="004D47DA" w:rsidRPr="007459E1" w:rsidRDefault="004D47DA" w:rsidP="004D47DA">
                  <w:pPr>
                    <w:spacing w:after="0" w:line="240" w:lineRule="auto"/>
                    <w:jc w:val="center"/>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2 квартал</w:t>
                  </w:r>
                </w:p>
                <w:p w:rsidR="004D47DA" w:rsidRPr="007459E1" w:rsidRDefault="004D47DA"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3 квартал</w:t>
                  </w:r>
                </w:p>
                <w:p w:rsidR="004D47DA" w:rsidRPr="007459E1" w:rsidRDefault="004D47DA"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4 квартал</w:t>
                  </w:r>
                </w:p>
                <w:p w:rsidR="004D47DA" w:rsidRPr="007459E1" w:rsidRDefault="004D47DA" w:rsidP="004D47DA">
                  <w:pPr>
                    <w:spacing w:after="0" w:line="240" w:lineRule="auto"/>
                    <w:jc w:val="center"/>
                    <w:rPr>
                      <w:rFonts w:ascii="Times New Roman" w:hAnsi="Times New Roman" w:cs="Times New Roman"/>
                    </w:rPr>
                  </w:pPr>
                </w:p>
              </w:tc>
              <w:tc>
                <w:tcPr>
                  <w:tcW w:w="480"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Годовой показатель по гос. заданию</w:t>
                  </w:r>
                </w:p>
              </w:tc>
            </w:tr>
            <w:tr w:rsidR="00014557" w:rsidRPr="007459E1" w:rsidTr="00193D66">
              <w:trPr>
                <w:cantSplit/>
                <w:trHeight w:val="678"/>
              </w:trPr>
              <w:tc>
                <w:tcPr>
                  <w:tcW w:w="1583" w:type="pct"/>
                  <w:tcBorders>
                    <w:top w:val="single" w:sz="4" w:space="0" w:color="auto"/>
                    <w:left w:val="single" w:sz="4" w:space="0" w:color="auto"/>
                    <w:bottom w:val="single" w:sz="4" w:space="0" w:color="auto"/>
                    <w:right w:val="single" w:sz="4" w:space="0" w:color="auto"/>
                  </w:tcBorders>
                </w:tcPr>
                <w:p w:rsidR="00014557" w:rsidRDefault="00C31F58" w:rsidP="004D47D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900000.Р.64.1.85060001002</w:t>
                  </w:r>
                </w:p>
                <w:p w:rsidR="00C31F58" w:rsidRPr="007459E1" w:rsidRDefault="00C31F58" w:rsidP="004D47D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85006000100000000005101 </w:t>
                  </w:r>
                  <w:r w:rsidRPr="00C31F58">
                    <w:rPr>
                      <w:rFonts w:ascii="Times New Roman" w:hAnsi="Times New Roman" w:cs="Times New Roman"/>
                    </w:rPr>
                    <w:t>(номер реестровой записи, установленной субъектом</w:t>
                  </w:r>
                  <w:r>
                    <w:rPr>
                      <w:rFonts w:ascii="Times New Roman" w:hAnsi="Times New Roman" w:cs="Times New Roman"/>
                    </w:rPr>
                    <w:t>)</w:t>
                  </w:r>
                </w:p>
                <w:p w:rsidR="00014557" w:rsidRPr="007459E1" w:rsidRDefault="00014557" w:rsidP="004D47DA">
                  <w:pPr>
                    <w:spacing w:after="0" w:line="240" w:lineRule="auto"/>
                    <w:rPr>
                      <w:rFonts w:ascii="Times New Roman" w:hAnsi="Times New Roman" w:cs="Times New Roman"/>
                      <w:b/>
                    </w:rPr>
                  </w:pPr>
                  <w:proofErr w:type="gramStart"/>
                  <w:r w:rsidRPr="007459E1">
                    <w:rPr>
                      <w:rFonts w:ascii="Times New Roman" w:hAnsi="Times New Roman" w:cs="Times New Roman"/>
                      <w:b/>
                    </w:rPr>
                    <w:t>Методических</w:t>
                  </w:r>
                  <w:proofErr w:type="gramEnd"/>
                  <w:r w:rsidRPr="007459E1">
                    <w:rPr>
                      <w:rFonts w:ascii="Times New Roman" w:hAnsi="Times New Roman" w:cs="Times New Roman"/>
                      <w:b/>
                    </w:rPr>
                    <w:t xml:space="preserve"> (семинар, конференция, областная методическая секция), в т. ч.:</w:t>
                  </w:r>
                </w:p>
              </w:tc>
              <w:tc>
                <w:tcPr>
                  <w:tcW w:w="743" w:type="pct"/>
                  <w:vMerge w:val="restart"/>
                  <w:tcBorders>
                    <w:top w:val="single" w:sz="4" w:space="0" w:color="auto"/>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r w:rsidRPr="007459E1">
                    <w:rPr>
                      <w:rFonts w:ascii="Times New Roman" w:hAnsi="Times New Roman" w:cs="Times New Roman"/>
                    </w:rPr>
                    <w:t>Количество проведенных мероприятий</w:t>
                  </w:r>
                </w:p>
              </w:tc>
              <w:tc>
                <w:tcPr>
                  <w:tcW w:w="370" w:type="pct"/>
                  <w:vMerge w:val="restart"/>
                  <w:tcBorders>
                    <w:top w:val="single" w:sz="4" w:space="0" w:color="auto"/>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r w:rsidRPr="007459E1">
                    <w:rPr>
                      <w:rFonts w:ascii="Times New Roman" w:hAnsi="Times New Roman" w:cs="Times New Roman"/>
                    </w:rPr>
                    <w:t>единица</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45452E"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3</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45452E"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4</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1</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45452E"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7</w:t>
                  </w:r>
                </w:p>
              </w:tc>
              <w:tc>
                <w:tcPr>
                  <w:tcW w:w="480" w:type="pct"/>
                  <w:tcBorders>
                    <w:top w:val="single" w:sz="4" w:space="0" w:color="auto"/>
                    <w:left w:val="single" w:sz="4" w:space="0" w:color="auto"/>
                    <w:bottom w:val="single" w:sz="4" w:space="0" w:color="auto"/>
                    <w:right w:val="single" w:sz="4" w:space="0" w:color="auto"/>
                  </w:tcBorders>
                </w:tcPr>
                <w:p w:rsidR="00014557" w:rsidRPr="007459E1" w:rsidRDefault="00014557" w:rsidP="00964DD2">
                  <w:pPr>
                    <w:spacing w:after="0" w:line="240" w:lineRule="auto"/>
                    <w:jc w:val="center"/>
                    <w:rPr>
                      <w:rFonts w:ascii="Times New Roman" w:hAnsi="Times New Roman" w:cs="Times New Roman"/>
                      <w:b/>
                      <w:sz w:val="20"/>
                      <w:szCs w:val="20"/>
                    </w:rPr>
                  </w:pPr>
                  <w:r w:rsidRPr="007459E1">
                    <w:rPr>
                      <w:rFonts w:ascii="Times New Roman" w:hAnsi="Times New Roman" w:cs="Times New Roman"/>
                      <w:b/>
                      <w:sz w:val="20"/>
                      <w:szCs w:val="20"/>
                    </w:rPr>
                    <w:t>1</w:t>
                  </w:r>
                  <w:r w:rsidR="00964DD2" w:rsidRPr="007459E1">
                    <w:rPr>
                      <w:rFonts w:ascii="Times New Roman" w:hAnsi="Times New Roman" w:cs="Times New Roman"/>
                      <w:b/>
                      <w:sz w:val="20"/>
                      <w:szCs w:val="20"/>
                    </w:rPr>
                    <w:t>5</w:t>
                  </w:r>
                </w:p>
              </w:tc>
            </w:tr>
            <w:tr w:rsidR="00014557" w:rsidRPr="007459E1" w:rsidTr="00193D66">
              <w:trPr>
                <w:cantSplit/>
                <w:trHeight w:val="678"/>
              </w:trPr>
              <w:tc>
                <w:tcPr>
                  <w:tcW w:w="1583" w:type="pct"/>
                  <w:tcBorders>
                    <w:top w:val="single" w:sz="4" w:space="0" w:color="auto"/>
                    <w:left w:val="single" w:sz="4" w:space="0" w:color="auto"/>
                    <w:bottom w:val="single" w:sz="4" w:space="0" w:color="auto"/>
                    <w:right w:val="single" w:sz="4" w:space="0" w:color="auto"/>
                  </w:tcBorders>
                  <w:hideMark/>
                </w:tcPr>
                <w:p w:rsidR="00014557" w:rsidRPr="007459E1" w:rsidRDefault="00014557" w:rsidP="004D47DA">
                  <w:pPr>
                    <w:spacing w:after="0" w:line="240" w:lineRule="auto"/>
                    <w:rPr>
                      <w:rFonts w:ascii="Times New Roman" w:hAnsi="Times New Roman" w:cs="Times New Roman"/>
                    </w:rPr>
                  </w:pPr>
                  <w:r w:rsidRPr="007459E1">
                    <w:rPr>
                      <w:rFonts w:ascii="Times New Roman" w:hAnsi="Times New Roman" w:cs="Times New Roman"/>
                    </w:rPr>
                    <w:t xml:space="preserve">Методические семинары, в </w:t>
                  </w:r>
                  <w:proofErr w:type="spellStart"/>
                  <w:r w:rsidRPr="007459E1">
                    <w:rPr>
                      <w:rFonts w:ascii="Times New Roman" w:hAnsi="Times New Roman" w:cs="Times New Roman"/>
                    </w:rPr>
                    <w:t>т.ч</w:t>
                  </w:r>
                  <w:proofErr w:type="spellEnd"/>
                  <w:r w:rsidRPr="007459E1">
                    <w:rPr>
                      <w:rFonts w:ascii="Times New Roman" w:hAnsi="Times New Roman" w:cs="Times New Roman"/>
                    </w:rPr>
                    <w:t>. семинар-совещание руководителе</w:t>
                  </w:r>
                  <w:proofErr w:type="gramStart"/>
                  <w:r w:rsidRPr="007459E1">
                    <w:rPr>
                      <w:rFonts w:ascii="Times New Roman" w:hAnsi="Times New Roman" w:cs="Times New Roman"/>
                    </w:rPr>
                    <w:t>й(</w:t>
                  </w:r>
                  <w:proofErr w:type="gramEnd"/>
                  <w:r w:rsidRPr="007459E1">
                    <w:rPr>
                      <w:rFonts w:ascii="Times New Roman" w:hAnsi="Times New Roman" w:cs="Times New Roman"/>
                    </w:rPr>
                    <w:t>РМК/рег. метод центр по образованию в области искусств)</w:t>
                  </w:r>
                </w:p>
              </w:tc>
              <w:tc>
                <w:tcPr>
                  <w:tcW w:w="743" w:type="pct"/>
                  <w:vMerge/>
                  <w:tcBorders>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p>
              </w:tc>
              <w:tc>
                <w:tcPr>
                  <w:tcW w:w="370" w:type="pct"/>
                  <w:vMerge/>
                  <w:tcBorders>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hideMark/>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w:t>
                  </w:r>
                </w:p>
              </w:tc>
              <w:tc>
                <w:tcPr>
                  <w:tcW w:w="456" w:type="pct"/>
                  <w:tcBorders>
                    <w:top w:val="single" w:sz="4" w:space="0" w:color="auto"/>
                    <w:left w:val="single" w:sz="4" w:space="0" w:color="auto"/>
                    <w:bottom w:val="single" w:sz="4" w:space="0" w:color="auto"/>
                    <w:right w:val="single" w:sz="4" w:space="0" w:color="auto"/>
                  </w:tcBorders>
                  <w:hideMark/>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w:t>
                  </w:r>
                </w:p>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(РМК)</w:t>
                  </w:r>
                </w:p>
              </w:tc>
              <w:tc>
                <w:tcPr>
                  <w:tcW w:w="456" w:type="pct"/>
                  <w:tcBorders>
                    <w:top w:val="single" w:sz="4" w:space="0" w:color="auto"/>
                    <w:left w:val="single" w:sz="4" w:space="0" w:color="auto"/>
                    <w:bottom w:val="single" w:sz="4" w:space="0" w:color="auto"/>
                    <w:right w:val="single" w:sz="4" w:space="0" w:color="auto"/>
                  </w:tcBorders>
                  <w:hideMark/>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w:t>
                  </w:r>
                </w:p>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(рег. метод центр по образованию в области искусств)</w:t>
                  </w:r>
                </w:p>
              </w:tc>
              <w:tc>
                <w:tcPr>
                  <w:tcW w:w="456" w:type="pct"/>
                  <w:tcBorders>
                    <w:top w:val="single" w:sz="4" w:space="0" w:color="auto"/>
                    <w:left w:val="single" w:sz="4" w:space="0" w:color="auto"/>
                    <w:bottom w:val="single" w:sz="4" w:space="0" w:color="auto"/>
                    <w:right w:val="single" w:sz="4" w:space="0" w:color="auto"/>
                  </w:tcBorders>
                  <w:hideMark/>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2</w:t>
                  </w:r>
                </w:p>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(РМК)</w:t>
                  </w:r>
                </w:p>
              </w:tc>
              <w:tc>
                <w:tcPr>
                  <w:tcW w:w="480" w:type="pct"/>
                  <w:tcBorders>
                    <w:top w:val="single" w:sz="4" w:space="0" w:color="auto"/>
                    <w:left w:val="single" w:sz="4" w:space="0" w:color="auto"/>
                    <w:bottom w:val="single" w:sz="4" w:space="0" w:color="auto"/>
                    <w:right w:val="single" w:sz="4" w:space="0" w:color="auto"/>
                  </w:tcBorders>
                  <w:hideMark/>
                </w:tcPr>
                <w:p w:rsidR="00014557" w:rsidRPr="007459E1" w:rsidRDefault="00014557"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4</w:t>
                  </w:r>
                </w:p>
              </w:tc>
            </w:tr>
            <w:tr w:rsidR="00014557" w:rsidRPr="007459E1" w:rsidTr="00193D66">
              <w:trPr>
                <w:cantSplit/>
                <w:trHeight w:val="678"/>
              </w:trPr>
              <w:tc>
                <w:tcPr>
                  <w:tcW w:w="1583"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r w:rsidRPr="007459E1">
                    <w:rPr>
                      <w:rFonts w:ascii="Times New Roman" w:hAnsi="Times New Roman" w:cs="Times New Roman"/>
                    </w:rPr>
                    <w:t>Областные методические секции преподавателей (рег. метод центр по образованию в области искусств)</w:t>
                  </w:r>
                </w:p>
              </w:tc>
              <w:tc>
                <w:tcPr>
                  <w:tcW w:w="743" w:type="pct"/>
                  <w:vMerge/>
                  <w:tcBorders>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p>
              </w:tc>
              <w:tc>
                <w:tcPr>
                  <w:tcW w:w="370" w:type="pct"/>
                  <w:vMerge/>
                  <w:tcBorders>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2</w:t>
                  </w:r>
                </w:p>
              </w:tc>
              <w:tc>
                <w:tcPr>
                  <w:tcW w:w="480"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6</w:t>
                  </w:r>
                </w:p>
              </w:tc>
            </w:tr>
            <w:tr w:rsidR="00014557" w:rsidRPr="007459E1" w:rsidTr="00193D66">
              <w:trPr>
                <w:cantSplit/>
                <w:trHeight w:val="242"/>
              </w:trPr>
              <w:tc>
                <w:tcPr>
                  <w:tcW w:w="1583"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r w:rsidRPr="007459E1">
                    <w:rPr>
                      <w:rFonts w:ascii="Times New Roman" w:hAnsi="Times New Roman" w:cs="Times New Roman"/>
                    </w:rPr>
                    <w:t>Методические пособия (сборники) (РМК)</w:t>
                  </w:r>
                </w:p>
              </w:tc>
              <w:tc>
                <w:tcPr>
                  <w:tcW w:w="743" w:type="pct"/>
                  <w:vMerge/>
                  <w:tcBorders>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p>
              </w:tc>
              <w:tc>
                <w:tcPr>
                  <w:tcW w:w="370" w:type="pct"/>
                  <w:vMerge/>
                  <w:tcBorders>
                    <w:left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45452E"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45452E"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2</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w:t>
                  </w:r>
                </w:p>
              </w:tc>
              <w:tc>
                <w:tcPr>
                  <w:tcW w:w="456"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3</w:t>
                  </w:r>
                </w:p>
              </w:tc>
              <w:tc>
                <w:tcPr>
                  <w:tcW w:w="480" w:type="pct"/>
                  <w:tcBorders>
                    <w:top w:val="single" w:sz="4" w:space="0" w:color="auto"/>
                    <w:left w:val="single" w:sz="4" w:space="0" w:color="auto"/>
                    <w:bottom w:val="single" w:sz="4" w:space="0" w:color="auto"/>
                    <w:right w:val="single" w:sz="4" w:space="0" w:color="auto"/>
                  </w:tcBorders>
                </w:tcPr>
                <w:p w:rsidR="00014557" w:rsidRPr="007459E1" w:rsidRDefault="00014557"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5</w:t>
                  </w:r>
                </w:p>
              </w:tc>
            </w:tr>
            <w:tr w:rsidR="00737C2E" w:rsidRPr="007459E1" w:rsidTr="00E70211">
              <w:trPr>
                <w:cantSplit/>
                <w:trHeight w:val="417"/>
              </w:trPr>
              <w:tc>
                <w:tcPr>
                  <w:tcW w:w="1583" w:type="pct"/>
                  <w:tcBorders>
                    <w:top w:val="single" w:sz="4" w:space="0" w:color="auto"/>
                    <w:left w:val="single" w:sz="4" w:space="0" w:color="auto"/>
                    <w:bottom w:val="single" w:sz="4" w:space="0" w:color="auto"/>
                    <w:right w:val="single" w:sz="4" w:space="0" w:color="auto"/>
                  </w:tcBorders>
                  <w:hideMark/>
                </w:tcPr>
                <w:p w:rsidR="00014557" w:rsidRDefault="00C31F58" w:rsidP="00737C2E">
                  <w:pPr>
                    <w:spacing w:after="0" w:line="240" w:lineRule="auto"/>
                    <w:rPr>
                      <w:rFonts w:ascii="Times New Roman" w:hAnsi="Times New Roman" w:cs="Times New Roman"/>
                    </w:rPr>
                  </w:pPr>
                  <w:r>
                    <w:rPr>
                      <w:rFonts w:ascii="Times New Roman" w:hAnsi="Times New Roman" w:cs="Times New Roman"/>
                    </w:rPr>
                    <w:t>900000.Р.64.1.85100001002</w:t>
                  </w:r>
                </w:p>
                <w:p w:rsidR="00C31F58" w:rsidRPr="00C31F58" w:rsidRDefault="00C31F58" w:rsidP="00737C2E">
                  <w:pPr>
                    <w:spacing w:after="0" w:line="240" w:lineRule="auto"/>
                    <w:rPr>
                      <w:rFonts w:ascii="Times New Roman" w:eastAsia="Times New Roman" w:hAnsi="Times New Roman" w:cs="Times New Roman"/>
                    </w:rPr>
                  </w:pPr>
                  <w:r>
                    <w:rPr>
                      <w:rFonts w:ascii="Times New Roman" w:hAnsi="Times New Roman" w:cs="Times New Roman"/>
                    </w:rPr>
                    <w:t xml:space="preserve">85010000100000000009101 </w:t>
                  </w:r>
                  <w:r w:rsidRPr="00C31F58">
                    <w:rPr>
                      <w:rFonts w:ascii="Times New Roman" w:hAnsi="Times New Roman" w:cs="Times New Roman"/>
                    </w:rPr>
                    <w:t>(номер реестровой записи, установленной субъектом</w:t>
                  </w:r>
                  <w:r>
                    <w:rPr>
                      <w:rFonts w:ascii="Times New Roman" w:hAnsi="Times New Roman" w:cs="Times New Roman"/>
                    </w:rPr>
                    <w:t>)</w:t>
                  </w:r>
                </w:p>
                <w:p w:rsidR="00737C2E" w:rsidRPr="007459E1" w:rsidRDefault="00737C2E" w:rsidP="00737C2E">
                  <w:pPr>
                    <w:spacing w:after="0" w:line="240" w:lineRule="auto"/>
                    <w:rPr>
                      <w:rFonts w:ascii="Times New Roman" w:hAnsi="Times New Roman" w:cs="Times New Roman"/>
                      <w:b/>
                    </w:rPr>
                  </w:pPr>
                  <w:r w:rsidRPr="007459E1">
                    <w:rPr>
                      <w:rFonts w:ascii="Times New Roman" w:hAnsi="Times New Roman" w:cs="Times New Roman"/>
                      <w:b/>
                    </w:rPr>
                    <w:t xml:space="preserve">Мастер-классы, в </w:t>
                  </w:r>
                  <w:proofErr w:type="spellStart"/>
                  <w:r w:rsidRPr="007459E1">
                    <w:rPr>
                      <w:rFonts w:ascii="Times New Roman" w:hAnsi="Times New Roman" w:cs="Times New Roman"/>
                      <w:b/>
                    </w:rPr>
                    <w:t>т.ч</w:t>
                  </w:r>
                  <w:proofErr w:type="spellEnd"/>
                  <w:r w:rsidRPr="007459E1">
                    <w:rPr>
                      <w:rFonts w:ascii="Times New Roman" w:hAnsi="Times New Roman" w:cs="Times New Roman"/>
                      <w:b/>
                    </w:rPr>
                    <w:t xml:space="preserve">.: </w:t>
                  </w:r>
                </w:p>
              </w:tc>
              <w:tc>
                <w:tcPr>
                  <w:tcW w:w="743" w:type="pct"/>
                  <w:vMerge w:val="restart"/>
                  <w:tcBorders>
                    <w:top w:val="single" w:sz="4" w:space="0" w:color="auto"/>
                    <w:left w:val="single" w:sz="4" w:space="0" w:color="auto"/>
                    <w:bottom w:val="single" w:sz="4" w:space="0" w:color="auto"/>
                    <w:right w:val="single" w:sz="4" w:space="0" w:color="auto"/>
                  </w:tcBorders>
                  <w:hideMark/>
                </w:tcPr>
                <w:p w:rsidR="00737C2E" w:rsidRPr="007459E1" w:rsidRDefault="00737C2E" w:rsidP="00737C2E">
                  <w:pPr>
                    <w:spacing w:after="0" w:line="240" w:lineRule="auto"/>
                    <w:rPr>
                      <w:rFonts w:ascii="Times New Roman" w:hAnsi="Times New Roman" w:cs="Times New Roman"/>
                    </w:rPr>
                  </w:pPr>
                  <w:r w:rsidRPr="007459E1">
                    <w:rPr>
                      <w:rFonts w:ascii="Times New Roman" w:hAnsi="Times New Roman" w:cs="Times New Roman"/>
                    </w:rPr>
                    <w:t>Количество проведенных мероприятий</w:t>
                  </w:r>
                </w:p>
              </w:tc>
              <w:tc>
                <w:tcPr>
                  <w:tcW w:w="370" w:type="pct"/>
                  <w:vMerge w:val="restart"/>
                  <w:tcBorders>
                    <w:top w:val="single" w:sz="4" w:space="0" w:color="auto"/>
                    <w:left w:val="single" w:sz="4" w:space="0" w:color="auto"/>
                    <w:bottom w:val="single" w:sz="4" w:space="0" w:color="auto"/>
                    <w:right w:val="single" w:sz="4" w:space="0" w:color="auto"/>
                  </w:tcBorders>
                  <w:hideMark/>
                </w:tcPr>
                <w:p w:rsidR="00737C2E" w:rsidRPr="007459E1" w:rsidRDefault="00737C2E" w:rsidP="00737C2E">
                  <w:pPr>
                    <w:spacing w:after="0" w:line="240" w:lineRule="auto"/>
                    <w:rPr>
                      <w:rFonts w:ascii="Times New Roman" w:hAnsi="Times New Roman" w:cs="Times New Roman"/>
                    </w:rPr>
                  </w:pPr>
                  <w:r w:rsidRPr="007459E1">
                    <w:rPr>
                      <w:rFonts w:ascii="Times New Roman" w:hAnsi="Times New Roman" w:cs="Times New Roman"/>
                    </w:rPr>
                    <w:t>единица</w:t>
                  </w:r>
                </w:p>
              </w:tc>
              <w:tc>
                <w:tcPr>
                  <w:tcW w:w="456" w:type="pct"/>
                  <w:tcBorders>
                    <w:top w:val="single" w:sz="4" w:space="0" w:color="auto"/>
                    <w:left w:val="single" w:sz="4" w:space="0" w:color="auto"/>
                    <w:bottom w:val="single" w:sz="4" w:space="0" w:color="auto"/>
                    <w:right w:val="single" w:sz="4" w:space="0" w:color="auto"/>
                  </w:tcBorders>
                  <w:hideMark/>
                </w:tcPr>
                <w:p w:rsidR="00737C2E" w:rsidRPr="007459E1" w:rsidRDefault="00300B47" w:rsidP="00737C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20</w:t>
                  </w:r>
                </w:p>
              </w:tc>
              <w:tc>
                <w:tcPr>
                  <w:tcW w:w="456" w:type="pct"/>
                  <w:tcBorders>
                    <w:top w:val="single" w:sz="4" w:space="0" w:color="auto"/>
                    <w:left w:val="single" w:sz="4" w:space="0" w:color="auto"/>
                    <w:bottom w:val="single" w:sz="4" w:space="0" w:color="auto"/>
                    <w:right w:val="single" w:sz="4" w:space="0" w:color="auto"/>
                  </w:tcBorders>
                  <w:hideMark/>
                </w:tcPr>
                <w:p w:rsidR="00737C2E" w:rsidRPr="007459E1" w:rsidRDefault="00737C2E" w:rsidP="00737C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15</w:t>
                  </w:r>
                </w:p>
              </w:tc>
              <w:tc>
                <w:tcPr>
                  <w:tcW w:w="456" w:type="pct"/>
                  <w:tcBorders>
                    <w:top w:val="single" w:sz="4" w:space="0" w:color="auto"/>
                    <w:left w:val="single" w:sz="4" w:space="0" w:color="auto"/>
                    <w:bottom w:val="single" w:sz="4" w:space="0" w:color="auto"/>
                    <w:right w:val="single" w:sz="4" w:space="0" w:color="auto"/>
                  </w:tcBorders>
                  <w:hideMark/>
                </w:tcPr>
                <w:p w:rsidR="00737C2E" w:rsidRPr="007459E1" w:rsidRDefault="00737C2E" w:rsidP="00737C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6</w:t>
                  </w:r>
                </w:p>
              </w:tc>
              <w:tc>
                <w:tcPr>
                  <w:tcW w:w="456" w:type="pct"/>
                  <w:tcBorders>
                    <w:top w:val="single" w:sz="4" w:space="0" w:color="auto"/>
                    <w:left w:val="single" w:sz="4" w:space="0" w:color="auto"/>
                    <w:bottom w:val="single" w:sz="4" w:space="0" w:color="auto"/>
                    <w:right w:val="single" w:sz="4" w:space="0" w:color="auto"/>
                  </w:tcBorders>
                  <w:hideMark/>
                </w:tcPr>
                <w:p w:rsidR="00737C2E" w:rsidRPr="007459E1" w:rsidRDefault="00300B47" w:rsidP="00737C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23</w:t>
                  </w:r>
                </w:p>
              </w:tc>
              <w:tc>
                <w:tcPr>
                  <w:tcW w:w="480" w:type="pct"/>
                  <w:tcBorders>
                    <w:top w:val="single" w:sz="4" w:space="0" w:color="auto"/>
                    <w:left w:val="single" w:sz="4" w:space="0" w:color="auto"/>
                    <w:bottom w:val="single" w:sz="4" w:space="0" w:color="auto"/>
                    <w:right w:val="single" w:sz="4" w:space="0" w:color="auto"/>
                  </w:tcBorders>
                  <w:hideMark/>
                </w:tcPr>
                <w:p w:rsidR="00737C2E" w:rsidRPr="007459E1" w:rsidRDefault="00737C2E" w:rsidP="00737C2E">
                  <w:pPr>
                    <w:spacing w:after="0" w:line="240" w:lineRule="auto"/>
                    <w:jc w:val="center"/>
                    <w:rPr>
                      <w:rFonts w:ascii="Times New Roman" w:hAnsi="Times New Roman" w:cs="Times New Roman"/>
                      <w:b/>
                      <w:sz w:val="20"/>
                      <w:szCs w:val="20"/>
                    </w:rPr>
                  </w:pPr>
                  <w:r w:rsidRPr="007459E1">
                    <w:rPr>
                      <w:rFonts w:ascii="Times New Roman" w:hAnsi="Times New Roman" w:cs="Times New Roman"/>
                      <w:b/>
                      <w:sz w:val="20"/>
                      <w:szCs w:val="20"/>
                    </w:rPr>
                    <w:t>64</w:t>
                  </w:r>
                </w:p>
              </w:tc>
            </w:tr>
            <w:tr w:rsidR="00737C2E" w:rsidRPr="007459E1" w:rsidTr="00E70211">
              <w:trPr>
                <w:cantSplit/>
                <w:trHeight w:val="455"/>
              </w:trPr>
              <w:tc>
                <w:tcPr>
                  <w:tcW w:w="1583" w:type="pct"/>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rPr>
                  </w:pPr>
                  <w:r w:rsidRPr="007459E1">
                    <w:rPr>
                      <w:rFonts w:ascii="Times New Roman" w:hAnsi="Times New Roman" w:cs="Times New Roman"/>
                    </w:rPr>
                    <w:t>Региональный центр искусств для детей, проявивших творческие способност</w:t>
                  </w:r>
                  <w:proofErr w:type="gramStart"/>
                  <w:r w:rsidRPr="007459E1">
                    <w:rPr>
                      <w:rFonts w:ascii="Times New Roman" w:hAnsi="Times New Roman" w:cs="Times New Roman"/>
                    </w:rPr>
                    <w:t>и(</w:t>
                  </w:r>
                  <w:proofErr w:type="gramEnd"/>
                  <w:r w:rsidRPr="007459E1">
                    <w:rPr>
                      <w:rFonts w:ascii="Times New Roman" w:hAnsi="Times New Roman" w:cs="Times New Roman"/>
                    </w:rPr>
                    <w:t>РМК)</w:t>
                  </w:r>
                </w:p>
              </w:tc>
              <w:tc>
                <w:tcPr>
                  <w:tcW w:w="743" w:type="pct"/>
                  <w:vMerge/>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rPr>
                  </w:pPr>
                </w:p>
              </w:tc>
              <w:tc>
                <w:tcPr>
                  <w:tcW w:w="370" w:type="pct"/>
                  <w:vMerge/>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18</w:t>
                  </w:r>
                </w:p>
              </w:tc>
              <w:tc>
                <w:tcPr>
                  <w:tcW w:w="456" w:type="pct"/>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14</w:t>
                  </w:r>
                </w:p>
              </w:tc>
              <w:tc>
                <w:tcPr>
                  <w:tcW w:w="456" w:type="pct"/>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6</w:t>
                  </w:r>
                </w:p>
              </w:tc>
              <w:tc>
                <w:tcPr>
                  <w:tcW w:w="456" w:type="pct"/>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22</w:t>
                  </w:r>
                </w:p>
              </w:tc>
              <w:tc>
                <w:tcPr>
                  <w:tcW w:w="480" w:type="pct"/>
                  <w:tcBorders>
                    <w:top w:val="single" w:sz="4" w:space="0" w:color="auto"/>
                    <w:left w:val="single" w:sz="4" w:space="0" w:color="auto"/>
                    <w:bottom w:val="single" w:sz="4" w:space="0" w:color="auto"/>
                    <w:right w:val="single" w:sz="4" w:space="0" w:color="auto"/>
                  </w:tcBorders>
                </w:tcPr>
                <w:p w:rsidR="00737C2E" w:rsidRPr="007459E1" w:rsidRDefault="00737C2E" w:rsidP="00737C2E">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60</w:t>
                  </w:r>
                </w:p>
              </w:tc>
            </w:tr>
            <w:tr w:rsidR="00F42EAB" w:rsidRPr="007459E1" w:rsidTr="00760833">
              <w:trPr>
                <w:cantSplit/>
                <w:trHeight w:val="678"/>
              </w:trPr>
              <w:tc>
                <w:tcPr>
                  <w:tcW w:w="15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Мастер-классы для педагогических работников ГАПОУ «РМК им. Г. и А. Пироговых» и детских школ искусств Рязанской области (приглашенные</w:t>
                  </w:r>
                  <w:proofErr w:type="gramStart"/>
                  <w:r w:rsidRPr="007459E1">
                    <w:rPr>
                      <w:rFonts w:ascii="Times New Roman" w:hAnsi="Times New Roman" w:cs="Times New Roman"/>
                    </w:rPr>
                    <w:t>)</w:t>
                  </w:r>
                  <w:r w:rsidR="00C11CDE" w:rsidRPr="007459E1">
                    <w:rPr>
                      <w:rFonts w:ascii="Times New Roman" w:hAnsi="Times New Roman" w:cs="Times New Roman"/>
                    </w:rPr>
                    <w:t>(</w:t>
                  </w:r>
                  <w:proofErr w:type="gramEnd"/>
                  <w:r w:rsidR="00C11CDE" w:rsidRPr="007459E1">
                    <w:rPr>
                      <w:rFonts w:ascii="Times New Roman" w:hAnsi="Times New Roman" w:cs="Times New Roman"/>
                    </w:rPr>
                    <w:t>РМК)</w:t>
                  </w:r>
                </w:p>
              </w:tc>
              <w:tc>
                <w:tcPr>
                  <w:tcW w:w="743"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p>
              </w:tc>
              <w:tc>
                <w:tcPr>
                  <w:tcW w:w="370" w:type="pct"/>
                  <w:vMerge/>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A41612"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2</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D12564"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AD2EDE"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0</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D12564" w:rsidP="004D47DA">
                  <w:pPr>
                    <w:spacing w:after="0" w:line="240" w:lineRule="auto"/>
                    <w:rPr>
                      <w:rFonts w:ascii="Times New Roman" w:hAnsi="Times New Roman" w:cs="Times New Roman"/>
                      <w:sz w:val="20"/>
                      <w:szCs w:val="20"/>
                    </w:rPr>
                  </w:pPr>
                  <w:r w:rsidRPr="007459E1">
                    <w:rPr>
                      <w:rFonts w:ascii="Times New Roman" w:hAnsi="Times New Roman" w:cs="Times New Roman"/>
                      <w:sz w:val="20"/>
                      <w:szCs w:val="20"/>
                    </w:rPr>
                    <w:t>1</w:t>
                  </w:r>
                </w:p>
              </w:tc>
              <w:tc>
                <w:tcPr>
                  <w:tcW w:w="48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sz w:val="20"/>
                      <w:szCs w:val="20"/>
                    </w:rPr>
                  </w:pPr>
                  <w:r w:rsidRPr="007459E1">
                    <w:rPr>
                      <w:rFonts w:ascii="Times New Roman" w:hAnsi="Times New Roman" w:cs="Times New Roman"/>
                      <w:sz w:val="20"/>
                      <w:szCs w:val="20"/>
                    </w:rPr>
                    <w:t>4</w:t>
                  </w:r>
                </w:p>
              </w:tc>
            </w:tr>
            <w:tr w:rsidR="00F42EAB" w:rsidRPr="007459E1" w:rsidTr="00760833">
              <w:trPr>
                <w:cantSplit/>
                <w:trHeight w:val="678"/>
              </w:trPr>
              <w:tc>
                <w:tcPr>
                  <w:tcW w:w="1583" w:type="pct"/>
                  <w:tcBorders>
                    <w:top w:val="single" w:sz="4" w:space="0" w:color="auto"/>
                    <w:left w:val="single" w:sz="4" w:space="0" w:color="auto"/>
                    <w:bottom w:val="single" w:sz="4" w:space="0" w:color="auto"/>
                    <w:right w:val="single" w:sz="4" w:space="0" w:color="auto"/>
                  </w:tcBorders>
                </w:tcPr>
                <w:p w:rsidR="00014557" w:rsidRDefault="00C31F58" w:rsidP="004D47DA">
                  <w:pPr>
                    <w:pStyle w:val="11"/>
                    <w:contextualSpacing w:val="0"/>
                    <w:rPr>
                      <w:color w:val="auto"/>
                      <w:sz w:val="22"/>
                      <w:szCs w:val="22"/>
                    </w:rPr>
                  </w:pPr>
                  <w:r>
                    <w:rPr>
                      <w:color w:val="auto"/>
                      <w:sz w:val="22"/>
                      <w:szCs w:val="22"/>
                    </w:rPr>
                    <w:t>900000.Р.64.1.85120001002</w:t>
                  </w:r>
                </w:p>
                <w:p w:rsidR="00C31F58" w:rsidRPr="00C31F58" w:rsidRDefault="00C31F58" w:rsidP="00C31F58">
                  <w:pPr>
                    <w:spacing w:after="0" w:line="240" w:lineRule="auto"/>
                    <w:rPr>
                      <w:rFonts w:ascii="Times New Roman" w:eastAsia="Times New Roman" w:hAnsi="Times New Roman" w:cs="Times New Roman"/>
                    </w:rPr>
                  </w:pPr>
                  <w:r w:rsidRPr="00C31F58">
                    <w:rPr>
                      <w:rFonts w:ascii="Times New Roman" w:hAnsi="Times New Roman" w:cs="Times New Roman"/>
                    </w:rPr>
                    <w:t>85012000100000000007101 (номер реестровой записи, установленной субъектом)</w:t>
                  </w:r>
                </w:p>
                <w:p w:rsidR="00C31F58" w:rsidRDefault="004D47DA" w:rsidP="004D47DA">
                  <w:pPr>
                    <w:pStyle w:val="11"/>
                    <w:contextualSpacing w:val="0"/>
                    <w:rPr>
                      <w:b/>
                      <w:color w:val="auto"/>
                      <w:sz w:val="22"/>
                      <w:szCs w:val="22"/>
                    </w:rPr>
                  </w:pPr>
                  <w:r w:rsidRPr="007459E1">
                    <w:rPr>
                      <w:b/>
                      <w:color w:val="auto"/>
                      <w:sz w:val="22"/>
                      <w:szCs w:val="22"/>
                    </w:rPr>
                    <w:t>Культурно-массовые (иные зрелищные мероприятия)</w:t>
                  </w:r>
                </w:p>
                <w:p w:rsidR="004D47DA" w:rsidRPr="00C31F58" w:rsidRDefault="00C11CDE" w:rsidP="00C31F58">
                  <w:pPr>
                    <w:pStyle w:val="11"/>
                    <w:contextualSpacing w:val="0"/>
                    <w:rPr>
                      <w:b/>
                      <w:color w:val="auto"/>
                      <w:sz w:val="22"/>
                      <w:szCs w:val="22"/>
                    </w:rPr>
                  </w:pPr>
                  <w:r w:rsidRPr="007459E1">
                    <w:rPr>
                      <w:color w:val="auto"/>
                      <w:sz w:val="22"/>
                      <w:szCs w:val="22"/>
                    </w:rPr>
                    <w:t>(рег. метод центр по образованию в области искусств)</w:t>
                  </w:r>
                </w:p>
              </w:tc>
              <w:tc>
                <w:tcPr>
                  <w:tcW w:w="74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Количество проведенных мероприятий</w:t>
                  </w:r>
                </w:p>
              </w:tc>
              <w:tc>
                <w:tcPr>
                  <w:tcW w:w="37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единиц</w:t>
                  </w:r>
                  <w:r w:rsidR="00DA2E1C" w:rsidRPr="007459E1">
                    <w:rPr>
                      <w:rFonts w:ascii="Times New Roman" w:hAnsi="Times New Roman" w:cs="Times New Roman"/>
                    </w:rPr>
                    <w:t>а</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0</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737C2E"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1</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737C2E"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0</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531CA8"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0</w:t>
                  </w:r>
                </w:p>
              </w:tc>
              <w:tc>
                <w:tcPr>
                  <w:tcW w:w="480" w:type="pct"/>
                  <w:tcBorders>
                    <w:top w:val="single" w:sz="4" w:space="0" w:color="auto"/>
                    <w:left w:val="single" w:sz="4" w:space="0" w:color="auto"/>
                    <w:bottom w:val="single" w:sz="4" w:space="0" w:color="auto"/>
                    <w:right w:val="single" w:sz="4" w:space="0" w:color="auto"/>
                  </w:tcBorders>
                </w:tcPr>
                <w:p w:rsidR="004D47DA" w:rsidRPr="007459E1" w:rsidRDefault="00531CA8" w:rsidP="004D47DA">
                  <w:pPr>
                    <w:spacing w:after="0" w:line="240" w:lineRule="auto"/>
                    <w:jc w:val="center"/>
                    <w:rPr>
                      <w:rFonts w:ascii="Times New Roman" w:hAnsi="Times New Roman" w:cs="Times New Roman"/>
                      <w:b/>
                      <w:sz w:val="20"/>
                      <w:szCs w:val="20"/>
                    </w:rPr>
                  </w:pPr>
                  <w:r w:rsidRPr="007459E1">
                    <w:rPr>
                      <w:rFonts w:ascii="Times New Roman" w:hAnsi="Times New Roman" w:cs="Times New Roman"/>
                      <w:b/>
                      <w:sz w:val="20"/>
                      <w:szCs w:val="20"/>
                    </w:rPr>
                    <w:t>1</w:t>
                  </w:r>
                </w:p>
              </w:tc>
            </w:tr>
            <w:tr w:rsidR="00F42EAB" w:rsidRPr="007459E1" w:rsidTr="00760833">
              <w:trPr>
                <w:cantSplit/>
                <w:trHeight w:val="678"/>
              </w:trPr>
              <w:tc>
                <w:tcPr>
                  <w:tcW w:w="158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b/>
                    </w:rPr>
                  </w:pPr>
                  <w:r w:rsidRPr="007459E1">
                    <w:rPr>
                      <w:rFonts w:ascii="Times New Roman" w:hAnsi="Times New Roman" w:cs="Times New Roman"/>
                      <w:b/>
                    </w:rPr>
                    <w:t>ВСЕГО:</w:t>
                  </w:r>
                </w:p>
              </w:tc>
              <w:tc>
                <w:tcPr>
                  <w:tcW w:w="743"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Количество проведенных мероприятий</w:t>
                  </w:r>
                </w:p>
              </w:tc>
              <w:tc>
                <w:tcPr>
                  <w:tcW w:w="370"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единиц</w:t>
                  </w:r>
                  <w:r w:rsidR="00DA2E1C" w:rsidRPr="007459E1">
                    <w:rPr>
                      <w:rFonts w:ascii="Times New Roman" w:hAnsi="Times New Roman" w:cs="Times New Roman"/>
                    </w:rPr>
                    <w:t>а</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300B47" w:rsidP="004545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2</w:t>
                  </w:r>
                  <w:r w:rsidR="0045452E" w:rsidRPr="007459E1">
                    <w:rPr>
                      <w:rFonts w:ascii="Times New Roman" w:hAnsi="Times New Roman" w:cs="Times New Roman"/>
                      <w:b/>
                      <w:sz w:val="20"/>
                      <w:szCs w:val="20"/>
                    </w:rPr>
                    <w:t>3</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5452E" w:rsidP="00737C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20</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5452E" w:rsidP="004D47DA">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7</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843FC" w:rsidP="0045452E">
                  <w:pPr>
                    <w:spacing w:after="0" w:line="240" w:lineRule="auto"/>
                    <w:rPr>
                      <w:rFonts w:ascii="Times New Roman" w:hAnsi="Times New Roman" w:cs="Times New Roman"/>
                      <w:b/>
                      <w:sz w:val="20"/>
                      <w:szCs w:val="20"/>
                    </w:rPr>
                  </w:pPr>
                  <w:r w:rsidRPr="007459E1">
                    <w:rPr>
                      <w:rFonts w:ascii="Times New Roman" w:hAnsi="Times New Roman" w:cs="Times New Roman"/>
                      <w:b/>
                      <w:sz w:val="20"/>
                      <w:szCs w:val="20"/>
                    </w:rPr>
                    <w:t>3</w:t>
                  </w:r>
                  <w:r w:rsidR="0045452E" w:rsidRPr="007459E1">
                    <w:rPr>
                      <w:rFonts w:ascii="Times New Roman" w:hAnsi="Times New Roman" w:cs="Times New Roman"/>
                      <w:b/>
                      <w:sz w:val="20"/>
                      <w:szCs w:val="20"/>
                    </w:rPr>
                    <w:t>0</w:t>
                  </w:r>
                </w:p>
              </w:tc>
              <w:tc>
                <w:tcPr>
                  <w:tcW w:w="480" w:type="pct"/>
                  <w:tcBorders>
                    <w:top w:val="single" w:sz="4" w:space="0" w:color="auto"/>
                    <w:left w:val="single" w:sz="4" w:space="0" w:color="auto"/>
                    <w:bottom w:val="single" w:sz="4" w:space="0" w:color="auto"/>
                    <w:right w:val="single" w:sz="4" w:space="0" w:color="auto"/>
                  </w:tcBorders>
                </w:tcPr>
                <w:p w:rsidR="004D47DA" w:rsidRPr="007459E1" w:rsidRDefault="00737C2E" w:rsidP="0045452E">
                  <w:pPr>
                    <w:spacing w:after="0" w:line="240" w:lineRule="auto"/>
                    <w:jc w:val="center"/>
                    <w:rPr>
                      <w:rFonts w:ascii="Times New Roman" w:hAnsi="Times New Roman" w:cs="Times New Roman"/>
                      <w:b/>
                      <w:sz w:val="20"/>
                      <w:szCs w:val="20"/>
                    </w:rPr>
                  </w:pPr>
                  <w:r w:rsidRPr="007459E1">
                    <w:rPr>
                      <w:rFonts w:ascii="Times New Roman" w:hAnsi="Times New Roman" w:cs="Times New Roman"/>
                      <w:b/>
                      <w:sz w:val="20"/>
                      <w:szCs w:val="20"/>
                    </w:rPr>
                    <w:t>8</w:t>
                  </w:r>
                  <w:r w:rsidR="0045452E" w:rsidRPr="007459E1">
                    <w:rPr>
                      <w:rFonts w:ascii="Times New Roman" w:hAnsi="Times New Roman" w:cs="Times New Roman"/>
                      <w:b/>
                      <w:sz w:val="20"/>
                      <w:szCs w:val="20"/>
                    </w:rPr>
                    <w:t>0</w:t>
                  </w:r>
                </w:p>
              </w:tc>
            </w:tr>
          </w:tbl>
          <w:p w:rsidR="004D08E9" w:rsidRPr="007459E1" w:rsidRDefault="004D08E9" w:rsidP="006100C2">
            <w:pPr>
              <w:spacing w:after="0" w:line="240" w:lineRule="auto"/>
              <w:rPr>
                <w:rFonts w:ascii="Times New Roman" w:hAnsi="Times New Roman" w:cs="Times New Roman"/>
                <w:sz w:val="28"/>
                <w:szCs w:val="28"/>
              </w:rPr>
            </w:pPr>
          </w:p>
          <w:p w:rsidR="004D47DA" w:rsidRPr="007459E1" w:rsidRDefault="004D47DA" w:rsidP="0015265E">
            <w:pPr>
              <w:spacing w:after="0" w:line="240" w:lineRule="auto"/>
              <w:jc w:val="center"/>
              <w:rPr>
                <w:rFonts w:ascii="Times New Roman" w:hAnsi="Times New Roman" w:cs="Times New Roman"/>
                <w:sz w:val="28"/>
                <w:szCs w:val="28"/>
              </w:rPr>
            </w:pPr>
            <w:r w:rsidRPr="007459E1">
              <w:rPr>
                <w:rFonts w:ascii="Times New Roman" w:hAnsi="Times New Roman" w:cs="Times New Roman"/>
                <w:sz w:val="28"/>
                <w:szCs w:val="28"/>
              </w:rPr>
              <w:t>Раздел ___2___</w:t>
            </w:r>
          </w:p>
          <w:p w:rsidR="004D47DA" w:rsidRPr="007459E1" w:rsidRDefault="004D47DA" w:rsidP="004D47DA">
            <w:pPr>
              <w:spacing w:after="0" w:line="240" w:lineRule="auto"/>
              <w:jc w:val="center"/>
              <w:rPr>
                <w:rFonts w:ascii="Times New Roman" w:hAnsi="Times New Roman" w:cs="Times New Roman"/>
                <w:sz w:val="28"/>
                <w:szCs w:val="28"/>
              </w:rPr>
            </w:pPr>
          </w:p>
          <w:p w:rsidR="004D47DA" w:rsidRPr="007459E1" w:rsidRDefault="004D47DA" w:rsidP="004D47DA">
            <w:pPr>
              <w:spacing w:after="0" w:line="240" w:lineRule="auto"/>
              <w:jc w:val="both"/>
              <w:rPr>
                <w:rFonts w:ascii="Times New Roman" w:hAnsi="Times New Roman" w:cs="Times New Roman"/>
                <w:b/>
                <w:sz w:val="28"/>
                <w:szCs w:val="28"/>
              </w:rPr>
            </w:pPr>
            <w:r w:rsidRPr="007459E1">
              <w:rPr>
                <w:rFonts w:ascii="Times New Roman" w:hAnsi="Times New Roman" w:cs="Times New Roman"/>
                <w:sz w:val="28"/>
                <w:szCs w:val="28"/>
              </w:rPr>
              <w:t xml:space="preserve">Наименование работы </w:t>
            </w:r>
            <w:r w:rsidRPr="007459E1">
              <w:rPr>
                <w:rFonts w:ascii="Times New Roman" w:hAnsi="Times New Roman" w:cs="Times New Roman"/>
                <w:b/>
                <w:sz w:val="28"/>
                <w:szCs w:val="28"/>
              </w:rPr>
              <w:t xml:space="preserve">Организация и проведение аттестационных мероприятий в целях установления </w:t>
            </w:r>
            <w:r w:rsidRPr="007459E1">
              <w:rPr>
                <w:rFonts w:ascii="Times New Roman" w:hAnsi="Times New Roman" w:cs="Times New Roman"/>
                <w:b/>
                <w:sz w:val="28"/>
                <w:szCs w:val="28"/>
              </w:rPr>
              <w:lastRenderedPageBreak/>
              <w:t>квалификационной категории педагогическим работникам образовательных организаций в области искусств</w:t>
            </w:r>
          </w:p>
          <w:p w:rsidR="004D47DA" w:rsidRPr="007459E1" w:rsidRDefault="004D47DA" w:rsidP="004D47DA">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7"/>
              <w:gridCol w:w="2001"/>
              <w:gridCol w:w="1797"/>
              <w:gridCol w:w="1372"/>
              <w:gridCol w:w="1372"/>
              <w:gridCol w:w="1372"/>
              <w:gridCol w:w="1372"/>
              <w:gridCol w:w="1445"/>
            </w:tblGrid>
            <w:tr w:rsidR="00F42EAB" w:rsidRPr="007459E1" w:rsidTr="00760833">
              <w:trPr>
                <w:cantSplit/>
                <w:trHeight w:val="678"/>
              </w:trPr>
              <w:tc>
                <w:tcPr>
                  <w:tcW w:w="1434"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Наименование показателя</w:t>
                  </w:r>
                </w:p>
              </w:tc>
              <w:tc>
                <w:tcPr>
                  <w:tcW w:w="1262" w:type="pct"/>
                  <w:gridSpan w:val="2"/>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Единица измерения</w:t>
                  </w: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1 квартал</w:t>
                  </w:r>
                </w:p>
                <w:p w:rsidR="004D47DA" w:rsidRPr="007459E1" w:rsidRDefault="004D47DA" w:rsidP="004D47DA">
                  <w:pPr>
                    <w:spacing w:after="0" w:line="240" w:lineRule="auto"/>
                    <w:jc w:val="center"/>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2 квартал</w:t>
                  </w:r>
                </w:p>
                <w:p w:rsidR="004D47DA" w:rsidRPr="007459E1" w:rsidRDefault="004D47DA"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3 квартал</w:t>
                  </w:r>
                </w:p>
                <w:p w:rsidR="004D47DA" w:rsidRPr="007459E1" w:rsidRDefault="004D47DA" w:rsidP="004D47DA">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4D47DA" w:rsidRPr="007459E1" w:rsidRDefault="004D47DA" w:rsidP="004D47DA">
                  <w:pPr>
                    <w:spacing w:after="0" w:line="240" w:lineRule="auto"/>
                    <w:jc w:val="center"/>
                    <w:rPr>
                      <w:rFonts w:ascii="Times New Roman" w:hAnsi="Times New Roman" w:cs="Times New Roman"/>
                    </w:rPr>
                  </w:pPr>
                  <w:r w:rsidRPr="007459E1">
                    <w:rPr>
                      <w:rFonts w:ascii="Times New Roman" w:hAnsi="Times New Roman" w:cs="Times New Roman"/>
                    </w:rPr>
                    <w:t>4 квартал</w:t>
                  </w:r>
                </w:p>
                <w:p w:rsidR="004D47DA" w:rsidRPr="007459E1" w:rsidRDefault="004D47DA" w:rsidP="004D47DA">
                  <w:pPr>
                    <w:spacing w:after="0" w:line="240" w:lineRule="auto"/>
                    <w:jc w:val="center"/>
                    <w:rPr>
                      <w:rFonts w:ascii="Times New Roman" w:hAnsi="Times New Roman" w:cs="Times New Roman"/>
                    </w:rPr>
                  </w:pPr>
                </w:p>
              </w:tc>
              <w:tc>
                <w:tcPr>
                  <w:tcW w:w="480" w:type="pct"/>
                  <w:tcBorders>
                    <w:top w:val="single" w:sz="4" w:space="0" w:color="auto"/>
                    <w:left w:val="single" w:sz="4" w:space="0" w:color="auto"/>
                    <w:bottom w:val="single" w:sz="4" w:space="0" w:color="auto"/>
                    <w:right w:val="single" w:sz="4" w:space="0" w:color="auto"/>
                  </w:tcBorders>
                  <w:hideMark/>
                </w:tcPr>
                <w:p w:rsidR="004D47DA" w:rsidRPr="007459E1" w:rsidRDefault="004D47DA" w:rsidP="004D47DA">
                  <w:pPr>
                    <w:spacing w:after="0" w:line="240" w:lineRule="auto"/>
                    <w:rPr>
                      <w:rFonts w:ascii="Times New Roman" w:hAnsi="Times New Roman" w:cs="Times New Roman"/>
                    </w:rPr>
                  </w:pPr>
                  <w:r w:rsidRPr="007459E1">
                    <w:rPr>
                      <w:rFonts w:ascii="Times New Roman" w:hAnsi="Times New Roman" w:cs="Times New Roman"/>
                    </w:rPr>
                    <w:t>Годовой показатель по гос. заданию</w:t>
                  </w:r>
                </w:p>
              </w:tc>
            </w:tr>
            <w:tr w:rsidR="003521C9" w:rsidRPr="007459E1" w:rsidTr="00760833">
              <w:trPr>
                <w:cantSplit/>
                <w:trHeight w:val="678"/>
              </w:trPr>
              <w:tc>
                <w:tcPr>
                  <w:tcW w:w="1434" w:type="pct"/>
                  <w:tcBorders>
                    <w:top w:val="single" w:sz="4" w:space="0" w:color="auto"/>
                    <w:left w:val="single" w:sz="4" w:space="0" w:color="auto"/>
                    <w:bottom w:val="single" w:sz="4" w:space="0" w:color="auto"/>
                    <w:right w:val="single" w:sz="4" w:space="0" w:color="auto"/>
                  </w:tcBorders>
                </w:tcPr>
                <w:p w:rsidR="003521C9" w:rsidRDefault="00C05B0D" w:rsidP="003521C9">
                  <w:pPr>
                    <w:spacing w:after="0" w:line="240" w:lineRule="auto"/>
                    <w:rPr>
                      <w:rFonts w:ascii="Times New Roman" w:hAnsi="Times New Roman" w:cs="Times New Roman"/>
                    </w:rPr>
                  </w:pPr>
                  <w:r>
                    <w:rPr>
                      <w:rFonts w:ascii="Times New Roman" w:hAnsi="Times New Roman" w:cs="Times New Roman"/>
                    </w:rPr>
                    <w:t>850000.Р.64.1.85150001002</w:t>
                  </w:r>
                </w:p>
                <w:p w:rsidR="00C05B0D" w:rsidRDefault="00C31F58" w:rsidP="00C31F58">
                  <w:pPr>
                    <w:spacing w:after="0" w:line="240" w:lineRule="auto"/>
                    <w:rPr>
                      <w:rFonts w:ascii="Times New Roman" w:hAnsi="Times New Roman" w:cs="Times New Roman"/>
                    </w:rPr>
                  </w:pPr>
                  <w:r>
                    <w:rPr>
                      <w:rFonts w:ascii="Times New Roman" w:hAnsi="Times New Roman" w:cs="Times New Roman"/>
                    </w:rPr>
                    <w:t xml:space="preserve">8501500000000005101 </w:t>
                  </w:r>
                </w:p>
                <w:p w:rsidR="00C31F58" w:rsidRPr="007459E1" w:rsidRDefault="00C31F58" w:rsidP="00C31F58">
                  <w:pPr>
                    <w:spacing w:after="0" w:line="240" w:lineRule="auto"/>
                    <w:rPr>
                      <w:rFonts w:ascii="Times New Roman" w:eastAsia="Times New Roman" w:hAnsi="Times New Roman" w:cs="Times New Roman"/>
                    </w:rPr>
                  </w:pPr>
                  <w:r w:rsidRPr="00C31F58">
                    <w:rPr>
                      <w:rFonts w:ascii="Times New Roman" w:hAnsi="Times New Roman" w:cs="Times New Roman"/>
                    </w:rPr>
                    <w:t>(номер реестровой записи, установленной субъектом</w:t>
                  </w:r>
                  <w:r>
                    <w:rPr>
                      <w:rFonts w:ascii="Times New Roman" w:hAnsi="Times New Roman" w:cs="Times New Roman"/>
                    </w:rPr>
                    <w:t>)</w:t>
                  </w:r>
                </w:p>
                <w:p w:rsidR="00C31F58" w:rsidRPr="007459E1" w:rsidRDefault="00C31F58" w:rsidP="003521C9">
                  <w:pPr>
                    <w:spacing w:after="0" w:line="240" w:lineRule="auto"/>
                    <w:rPr>
                      <w:rFonts w:ascii="Times New Roman" w:hAnsi="Times New Roman" w:cs="Times New Roman"/>
                    </w:rPr>
                  </w:pPr>
                </w:p>
                <w:p w:rsidR="003521C9" w:rsidRPr="007459E1" w:rsidRDefault="003521C9" w:rsidP="003521C9">
                  <w:pPr>
                    <w:spacing w:after="0" w:line="240" w:lineRule="auto"/>
                    <w:rPr>
                      <w:rFonts w:ascii="Times New Roman" w:hAnsi="Times New Roman" w:cs="Times New Roman"/>
                    </w:rPr>
                  </w:pPr>
                  <w:r w:rsidRPr="007459E1">
                    <w:rPr>
                      <w:rFonts w:ascii="Times New Roman" w:hAnsi="Times New Roman" w:cs="Times New Roman"/>
                    </w:rPr>
                    <w:t>Экспертные заключения</w:t>
                  </w:r>
                </w:p>
              </w:tc>
              <w:tc>
                <w:tcPr>
                  <w:tcW w:w="665" w:type="pct"/>
                  <w:vMerge w:val="restart"/>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rPr>
                  </w:pPr>
                  <w:r w:rsidRPr="007459E1">
                    <w:rPr>
                      <w:rFonts w:ascii="Times New Roman" w:hAnsi="Times New Roman" w:cs="Times New Roman"/>
                    </w:rPr>
                    <w:t>Количество проведенных мероприятий</w:t>
                  </w:r>
                </w:p>
              </w:tc>
              <w:tc>
                <w:tcPr>
                  <w:tcW w:w="597" w:type="pct"/>
                  <w:vMerge w:val="restart"/>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rPr>
                  </w:pPr>
                  <w:r w:rsidRPr="007459E1">
                    <w:rPr>
                      <w:rFonts w:ascii="Times New Roman" w:hAnsi="Times New Roman" w:cs="Times New Roman"/>
                    </w:rPr>
                    <w:t>единиц</w:t>
                  </w:r>
                </w:p>
              </w:tc>
              <w:tc>
                <w:tcPr>
                  <w:tcW w:w="912" w:type="pct"/>
                  <w:gridSpan w:val="2"/>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sz w:val="20"/>
                      <w:szCs w:val="20"/>
                    </w:rPr>
                  </w:pPr>
                  <w:r w:rsidRPr="009F5C72">
                    <w:rPr>
                      <w:rFonts w:ascii="Times New Roman" w:hAnsi="Times New Roman" w:cs="Times New Roman"/>
                      <w:sz w:val="20"/>
                      <w:szCs w:val="20"/>
                    </w:rPr>
                    <w:t>58</w:t>
                  </w:r>
                </w:p>
              </w:tc>
              <w:tc>
                <w:tcPr>
                  <w:tcW w:w="912" w:type="pct"/>
                  <w:gridSpan w:val="2"/>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sz w:val="20"/>
                      <w:szCs w:val="20"/>
                    </w:rPr>
                  </w:pPr>
                  <w:r w:rsidRPr="009F5C72">
                    <w:rPr>
                      <w:rFonts w:ascii="Times New Roman" w:hAnsi="Times New Roman" w:cs="Times New Roman"/>
                      <w:sz w:val="20"/>
                      <w:szCs w:val="20"/>
                    </w:rPr>
                    <w:t>179</w:t>
                  </w:r>
                </w:p>
              </w:tc>
              <w:tc>
                <w:tcPr>
                  <w:tcW w:w="480" w:type="pct"/>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sz w:val="20"/>
                      <w:szCs w:val="20"/>
                    </w:rPr>
                  </w:pPr>
                  <w:r w:rsidRPr="009F5C72">
                    <w:rPr>
                      <w:rFonts w:ascii="Times New Roman" w:hAnsi="Times New Roman" w:cs="Times New Roman"/>
                      <w:sz w:val="20"/>
                      <w:szCs w:val="20"/>
                    </w:rPr>
                    <w:t>237</w:t>
                  </w:r>
                </w:p>
              </w:tc>
            </w:tr>
            <w:tr w:rsidR="003521C9" w:rsidRPr="007459E1" w:rsidTr="00531CA8">
              <w:trPr>
                <w:cantSplit/>
                <w:trHeight w:val="461"/>
              </w:trPr>
              <w:tc>
                <w:tcPr>
                  <w:tcW w:w="1434" w:type="pct"/>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rPr>
                  </w:pPr>
                  <w:r w:rsidRPr="007459E1">
                    <w:rPr>
                      <w:rFonts w:ascii="Times New Roman" w:hAnsi="Times New Roman" w:cs="Times New Roman"/>
                    </w:rPr>
                    <w:t>Решения аттестационной комиссии</w:t>
                  </w:r>
                </w:p>
              </w:tc>
              <w:tc>
                <w:tcPr>
                  <w:tcW w:w="665" w:type="pct"/>
                  <w:vMerge/>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sz w:val="24"/>
                      <w:szCs w:val="24"/>
                    </w:rPr>
                  </w:pPr>
                </w:p>
              </w:tc>
              <w:tc>
                <w:tcPr>
                  <w:tcW w:w="597" w:type="pct"/>
                  <w:vMerge/>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sz w:val="24"/>
                      <w:szCs w:val="24"/>
                    </w:rPr>
                  </w:pPr>
                </w:p>
              </w:tc>
              <w:tc>
                <w:tcPr>
                  <w:tcW w:w="912" w:type="pct"/>
                  <w:gridSpan w:val="2"/>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sz w:val="20"/>
                      <w:szCs w:val="20"/>
                    </w:rPr>
                  </w:pPr>
                  <w:r w:rsidRPr="009F5C72">
                    <w:rPr>
                      <w:rFonts w:ascii="Times New Roman" w:hAnsi="Times New Roman" w:cs="Times New Roman"/>
                      <w:sz w:val="20"/>
                      <w:szCs w:val="20"/>
                    </w:rPr>
                    <w:t>6</w:t>
                  </w:r>
                </w:p>
              </w:tc>
              <w:tc>
                <w:tcPr>
                  <w:tcW w:w="912" w:type="pct"/>
                  <w:gridSpan w:val="2"/>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sz w:val="20"/>
                      <w:szCs w:val="20"/>
                    </w:rPr>
                  </w:pPr>
                  <w:r w:rsidRPr="009F5C72">
                    <w:rPr>
                      <w:rFonts w:ascii="Times New Roman" w:hAnsi="Times New Roman" w:cs="Times New Roman"/>
                      <w:sz w:val="20"/>
                      <w:szCs w:val="20"/>
                    </w:rPr>
                    <w:t>4</w:t>
                  </w:r>
                </w:p>
              </w:tc>
              <w:tc>
                <w:tcPr>
                  <w:tcW w:w="480" w:type="pct"/>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sz w:val="20"/>
                      <w:szCs w:val="20"/>
                    </w:rPr>
                  </w:pPr>
                  <w:r w:rsidRPr="009F5C72">
                    <w:rPr>
                      <w:rFonts w:ascii="Times New Roman" w:hAnsi="Times New Roman" w:cs="Times New Roman"/>
                      <w:sz w:val="20"/>
                      <w:szCs w:val="20"/>
                    </w:rPr>
                    <w:t>10</w:t>
                  </w:r>
                </w:p>
              </w:tc>
            </w:tr>
            <w:tr w:rsidR="003521C9" w:rsidRPr="007459E1" w:rsidTr="00760833">
              <w:trPr>
                <w:cantSplit/>
                <w:trHeight w:val="678"/>
              </w:trPr>
              <w:tc>
                <w:tcPr>
                  <w:tcW w:w="1434" w:type="pct"/>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rPr>
                  </w:pPr>
                  <w:r w:rsidRPr="007459E1">
                    <w:rPr>
                      <w:rFonts w:ascii="Times New Roman" w:hAnsi="Times New Roman" w:cs="Times New Roman"/>
                    </w:rPr>
                    <w:t>ВСЕГО:</w:t>
                  </w:r>
                </w:p>
              </w:tc>
              <w:tc>
                <w:tcPr>
                  <w:tcW w:w="665" w:type="pct"/>
                  <w:vMerge/>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sz w:val="24"/>
                      <w:szCs w:val="24"/>
                    </w:rPr>
                  </w:pPr>
                </w:p>
              </w:tc>
              <w:tc>
                <w:tcPr>
                  <w:tcW w:w="597" w:type="pct"/>
                  <w:vMerge/>
                  <w:tcBorders>
                    <w:top w:val="single" w:sz="4" w:space="0" w:color="auto"/>
                    <w:left w:val="single" w:sz="4" w:space="0" w:color="auto"/>
                    <w:bottom w:val="single" w:sz="4" w:space="0" w:color="auto"/>
                    <w:right w:val="single" w:sz="4" w:space="0" w:color="auto"/>
                  </w:tcBorders>
                </w:tcPr>
                <w:p w:rsidR="003521C9" w:rsidRPr="007459E1" w:rsidRDefault="003521C9" w:rsidP="003521C9">
                  <w:pPr>
                    <w:spacing w:after="0" w:line="240" w:lineRule="auto"/>
                    <w:rPr>
                      <w:rFonts w:ascii="Times New Roman" w:hAnsi="Times New Roman" w:cs="Times New Roman"/>
                      <w:sz w:val="24"/>
                      <w:szCs w:val="24"/>
                    </w:rPr>
                  </w:pPr>
                </w:p>
              </w:tc>
              <w:tc>
                <w:tcPr>
                  <w:tcW w:w="912" w:type="pct"/>
                  <w:gridSpan w:val="2"/>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b/>
                      <w:sz w:val="20"/>
                      <w:szCs w:val="20"/>
                    </w:rPr>
                  </w:pPr>
                  <w:r w:rsidRPr="009F5C72">
                    <w:rPr>
                      <w:rFonts w:ascii="Times New Roman" w:hAnsi="Times New Roman" w:cs="Times New Roman"/>
                      <w:b/>
                      <w:sz w:val="20"/>
                      <w:szCs w:val="20"/>
                    </w:rPr>
                    <w:t>64</w:t>
                  </w:r>
                </w:p>
              </w:tc>
              <w:tc>
                <w:tcPr>
                  <w:tcW w:w="912" w:type="pct"/>
                  <w:gridSpan w:val="2"/>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b/>
                      <w:sz w:val="20"/>
                      <w:szCs w:val="20"/>
                    </w:rPr>
                  </w:pPr>
                  <w:r w:rsidRPr="009F5C72">
                    <w:rPr>
                      <w:rFonts w:ascii="Times New Roman" w:hAnsi="Times New Roman" w:cs="Times New Roman"/>
                      <w:b/>
                      <w:sz w:val="20"/>
                      <w:szCs w:val="20"/>
                    </w:rPr>
                    <w:t>183</w:t>
                  </w:r>
                </w:p>
              </w:tc>
              <w:tc>
                <w:tcPr>
                  <w:tcW w:w="480" w:type="pct"/>
                  <w:tcBorders>
                    <w:top w:val="single" w:sz="4" w:space="0" w:color="auto"/>
                    <w:left w:val="single" w:sz="4" w:space="0" w:color="auto"/>
                    <w:bottom w:val="single" w:sz="4" w:space="0" w:color="auto"/>
                    <w:right w:val="single" w:sz="4" w:space="0" w:color="auto"/>
                  </w:tcBorders>
                </w:tcPr>
                <w:p w:rsidR="003521C9" w:rsidRPr="009F5C72" w:rsidRDefault="003521C9" w:rsidP="003521C9">
                  <w:pPr>
                    <w:jc w:val="center"/>
                    <w:rPr>
                      <w:rFonts w:ascii="Times New Roman" w:hAnsi="Times New Roman" w:cs="Times New Roman"/>
                      <w:b/>
                      <w:sz w:val="20"/>
                      <w:szCs w:val="20"/>
                    </w:rPr>
                  </w:pPr>
                  <w:r w:rsidRPr="009F5C72">
                    <w:rPr>
                      <w:rFonts w:ascii="Times New Roman" w:hAnsi="Times New Roman" w:cs="Times New Roman"/>
                      <w:b/>
                      <w:sz w:val="20"/>
                      <w:szCs w:val="20"/>
                    </w:rPr>
                    <w:t>247</w:t>
                  </w:r>
                </w:p>
              </w:tc>
            </w:tr>
          </w:tbl>
          <w:p w:rsidR="004D47DA" w:rsidRDefault="004D47DA" w:rsidP="00320591">
            <w:pPr>
              <w:spacing w:after="0" w:line="240" w:lineRule="auto"/>
              <w:rPr>
                <w:rFonts w:ascii="Times New Roman" w:hAnsi="Times New Roman" w:cs="Times New Roman"/>
                <w:sz w:val="28"/>
                <w:szCs w:val="28"/>
              </w:rPr>
            </w:pPr>
          </w:p>
          <w:p w:rsidR="00183862" w:rsidRPr="00FD751E" w:rsidRDefault="00183862" w:rsidP="001838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___</w:t>
            </w:r>
            <w:r w:rsidRPr="00CA1A57">
              <w:rPr>
                <w:rFonts w:ascii="Times New Roman" w:hAnsi="Times New Roman" w:cs="Times New Roman"/>
                <w:sz w:val="28"/>
                <w:szCs w:val="28"/>
              </w:rPr>
              <w:t>3</w:t>
            </w:r>
            <w:r w:rsidRPr="00FD751E">
              <w:rPr>
                <w:rFonts w:ascii="Times New Roman" w:hAnsi="Times New Roman" w:cs="Times New Roman"/>
                <w:sz w:val="28"/>
                <w:szCs w:val="28"/>
              </w:rPr>
              <w:t>___</w:t>
            </w:r>
          </w:p>
          <w:p w:rsidR="00183862" w:rsidRPr="00FD751E" w:rsidRDefault="00183862" w:rsidP="00183862">
            <w:pPr>
              <w:spacing w:after="0" w:line="240" w:lineRule="auto"/>
              <w:jc w:val="center"/>
              <w:rPr>
                <w:rFonts w:ascii="Times New Roman" w:hAnsi="Times New Roman" w:cs="Times New Roman"/>
                <w:sz w:val="28"/>
                <w:szCs w:val="28"/>
              </w:rPr>
            </w:pPr>
          </w:p>
          <w:p w:rsidR="00183862" w:rsidRPr="00FD751E" w:rsidRDefault="00183862" w:rsidP="00183862">
            <w:pPr>
              <w:spacing w:after="0" w:line="240" w:lineRule="auto"/>
              <w:jc w:val="both"/>
              <w:rPr>
                <w:rFonts w:ascii="Times New Roman" w:hAnsi="Times New Roman" w:cs="Times New Roman"/>
                <w:b/>
                <w:sz w:val="28"/>
                <w:szCs w:val="28"/>
              </w:rPr>
            </w:pPr>
            <w:r w:rsidRPr="00FD751E">
              <w:rPr>
                <w:rFonts w:ascii="Times New Roman" w:hAnsi="Times New Roman" w:cs="Times New Roman"/>
                <w:sz w:val="28"/>
                <w:szCs w:val="28"/>
              </w:rPr>
              <w:t xml:space="preserve">Наименование работы </w:t>
            </w:r>
            <w:r w:rsidRPr="00FD751E">
              <w:rPr>
                <w:rFonts w:ascii="Times New Roman" w:hAnsi="Times New Roman" w:cs="Times New Roman"/>
                <w:b/>
                <w:sz w:val="28"/>
                <w:szCs w:val="28"/>
              </w:rPr>
              <w:t>Организация и проведение процедуры по присвоению звания «Образцовый коллектив Рязанской области</w:t>
            </w:r>
          </w:p>
          <w:tbl>
            <w:tblPr>
              <w:tblpPr w:leftFromText="180" w:rightFromText="180" w:vertAnchor="text"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6"/>
              <w:gridCol w:w="2353"/>
              <w:gridCol w:w="1709"/>
              <w:gridCol w:w="1305"/>
              <w:gridCol w:w="1305"/>
              <w:gridCol w:w="1305"/>
              <w:gridCol w:w="1305"/>
              <w:gridCol w:w="1374"/>
            </w:tblGrid>
            <w:tr w:rsidR="00183862" w:rsidRPr="00FD751E" w:rsidTr="00F46596">
              <w:trPr>
                <w:cantSplit/>
                <w:trHeight w:val="678"/>
              </w:trPr>
              <w:tc>
                <w:tcPr>
                  <w:tcW w:w="1277" w:type="pct"/>
                  <w:tcBorders>
                    <w:top w:val="single" w:sz="4" w:space="0" w:color="auto"/>
                    <w:left w:val="single" w:sz="4" w:space="0" w:color="auto"/>
                    <w:bottom w:val="single" w:sz="4" w:space="0" w:color="auto"/>
                    <w:right w:val="single" w:sz="4" w:space="0" w:color="auto"/>
                  </w:tcBorders>
                  <w:hideMark/>
                </w:tcPr>
                <w:p w:rsidR="00183862" w:rsidRPr="00C05B0D" w:rsidRDefault="00183862" w:rsidP="00F46596">
                  <w:pPr>
                    <w:spacing w:after="0" w:line="240" w:lineRule="auto"/>
                    <w:rPr>
                      <w:rFonts w:ascii="Times New Roman" w:hAnsi="Times New Roman" w:cs="Times New Roman"/>
                    </w:rPr>
                  </w:pPr>
                  <w:r w:rsidRPr="00C05B0D">
                    <w:rPr>
                      <w:rFonts w:ascii="Times New Roman" w:hAnsi="Times New Roman" w:cs="Times New Roman"/>
                    </w:rPr>
                    <w:t>Наименование показателя</w:t>
                  </w:r>
                </w:p>
              </w:tc>
              <w:tc>
                <w:tcPr>
                  <w:tcW w:w="1419" w:type="pct"/>
                  <w:gridSpan w:val="2"/>
                  <w:tcBorders>
                    <w:top w:val="single" w:sz="4" w:space="0" w:color="auto"/>
                    <w:left w:val="single" w:sz="4" w:space="0" w:color="auto"/>
                    <w:bottom w:val="single" w:sz="4" w:space="0" w:color="auto"/>
                    <w:right w:val="single" w:sz="4" w:space="0" w:color="auto"/>
                  </w:tcBorders>
                  <w:hideMark/>
                </w:tcPr>
                <w:p w:rsidR="00183862" w:rsidRPr="00C05B0D" w:rsidRDefault="00183862" w:rsidP="00F46596">
                  <w:pPr>
                    <w:spacing w:after="0" w:line="240" w:lineRule="auto"/>
                    <w:jc w:val="center"/>
                    <w:rPr>
                      <w:rFonts w:ascii="Times New Roman" w:hAnsi="Times New Roman" w:cs="Times New Roman"/>
                    </w:rPr>
                  </w:pPr>
                  <w:r w:rsidRPr="00C05B0D">
                    <w:rPr>
                      <w:rFonts w:ascii="Times New Roman" w:hAnsi="Times New Roman" w:cs="Times New Roman"/>
                    </w:rPr>
                    <w:t>Единица измерения</w:t>
                  </w:r>
                </w:p>
              </w:tc>
              <w:tc>
                <w:tcPr>
                  <w:tcW w:w="456" w:type="pct"/>
                  <w:tcBorders>
                    <w:top w:val="single" w:sz="4" w:space="0" w:color="auto"/>
                    <w:left w:val="single" w:sz="4" w:space="0" w:color="auto"/>
                    <w:bottom w:val="single" w:sz="4" w:space="0" w:color="auto"/>
                    <w:right w:val="single" w:sz="4" w:space="0" w:color="auto"/>
                  </w:tcBorders>
                </w:tcPr>
                <w:p w:rsidR="00183862" w:rsidRPr="00C05B0D" w:rsidRDefault="00183862" w:rsidP="00F46596">
                  <w:pPr>
                    <w:spacing w:after="0" w:line="240" w:lineRule="auto"/>
                    <w:jc w:val="center"/>
                    <w:rPr>
                      <w:rFonts w:ascii="Times New Roman" w:hAnsi="Times New Roman" w:cs="Times New Roman"/>
                    </w:rPr>
                  </w:pPr>
                  <w:r w:rsidRPr="00C05B0D">
                    <w:rPr>
                      <w:rFonts w:ascii="Times New Roman" w:hAnsi="Times New Roman" w:cs="Times New Roman"/>
                    </w:rPr>
                    <w:t>1 квартал</w:t>
                  </w:r>
                </w:p>
                <w:p w:rsidR="00183862" w:rsidRPr="00C05B0D" w:rsidRDefault="00183862" w:rsidP="00F46596">
                  <w:pPr>
                    <w:spacing w:after="0" w:line="240" w:lineRule="auto"/>
                    <w:jc w:val="center"/>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183862" w:rsidRPr="00393257" w:rsidRDefault="00183862" w:rsidP="00F46596">
                  <w:pPr>
                    <w:spacing w:after="0" w:line="240" w:lineRule="auto"/>
                    <w:jc w:val="center"/>
                    <w:rPr>
                      <w:rFonts w:ascii="Times New Roman" w:hAnsi="Times New Roman" w:cs="Times New Roman"/>
                    </w:rPr>
                  </w:pPr>
                  <w:r w:rsidRPr="00393257">
                    <w:rPr>
                      <w:rFonts w:ascii="Times New Roman" w:hAnsi="Times New Roman" w:cs="Times New Roman"/>
                    </w:rPr>
                    <w:t>2 квартал</w:t>
                  </w:r>
                </w:p>
                <w:p w:rsidR="00183862" w:rsidRPr="00393257" w:rsidRDefault="00183862" w:rsidP="00F46596">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183862" w:rsidRPr="00393257" w:rsidRDefault="00183862" w:rsidP="00F46596">
                  <w:pPr>
                    <w:spacing w:after="0" w:line="240" w:lineRule="auto"/>
                    <w:jc w:val="center"/>
                    <w:rPr>
                      <w:rFonts w:ascii="Times New Roman" w:hAnsi="Times New Roman" w:cs="Times New Roman"/>
                    </w:rPr>
                  </w:pPr>
                  <w:r w:rsidRPr="00393257">
                    <w:rPr>
                      <w:rFonts w:ascii="Times New Roman" w:hAnsi="Times New Roman" w:cs="Times New Roman"/>
                    </w:rPr>
                    <w:t>3 квартал</w:t>
                  </w:r>
                </w:p>
                <w:p w:rsidR="00183862" w:rsidRPr="00393257" w:rsidRDefault="00183862" w:rsidP="00F46596">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183862" w:rsidRPr="00C05B0D" w:rsidRDefault="00183862" w:rsidP="00F46596">
                  <w:pPr>
                    <w:spacing w:after="0" w:line="240" w:lineRule="auto"/>
                    <w:jc w:val="center"/>
                    <w:rPr>
                      <w:rFonts w:ascii="Times New Roman" w:hAnsi="Times New Roman" w:cs="Times New Roman"/>
                    </w:rPr>
                  </w:pPr>
                  <w:r w:rsidRPr="00C05B0D">
                    <w:rPr>
                      <w:rFonts w:ascii="Times New Roman" w:hAnsi="Times New Roman" w:cs="Times New Roman"/>
                    </w:rPr>
                    <w:t>4 квартал</w:t>
                  </w:r>
                </w:p>
                <w:p w:rsidR="00183862" w:rsidRPr="00C05B0D" w:rsidRDefault="00183862" w:rsidP="00F46596">
                  <w:pPr>
                    <w:spacing w:after="0" w:line="240" w:lineRule="auto"/>
                    <w:jc w:val="center"/>
                    <w:rPr>
                      <w:rFonts w:ascii="Times New Roman" w:hAnsi="Times New Roman" w:cs="Times New Roman"/>
                    </w:rPr>
                  </w:pPr>
                </w:p>
              </w:tc>
              <w:tc>
                <w:tcPr>
                  <w:tcW w:w="480" w:type="pct"/>
                  <w:tcBorders>
                    <w:top w:val="single" w:sz="4" w:space="0" w:color="auto"/>
                    <w:left w:val="single" w:sz="4" w:space="0" w:color="auto"/>
                    <w:bottom w:val="single" w:sz="4" w:space="0" w:color="auto"/>
                    <w:right w:val="single" w:sz="4" w:space="0" w:color="auto"/>
                  </w:tcBorders>
                  <w:hideMark/>
                </w:tcPr>
                <w:p w:rsidR="00183862" w:rsidRPr="00C05B0D" w:rsidRDefault="00183862" w:rsidP="00F46596">
                  <w:pPr>
                    <w:spacing w:after="0" w:line="240" w:lineRule="auto"/>
                    <w:rPr>
                      <w:rFonts w:ascii="Times New Roman" w:hAnsi="Times New Roman" w:cs="Times New Roman"/>
                    </w:rPr>
                  </w:pPr>
                  <w:r w:rsidRPr="00C05B0D">
                    <w:rPr>
                      <w:rFonts w:ascii="Times New Roman" w:hAnsi="Times New Roman" w:cs="Times New Roman"/>
                    </w:rPr>
                    <w:t>Годовой показатель по гос. заданию</w:t>
                  </w:r>
                </w:p>
              </w:tc>
            </w:tr>
            <w:tr w:rsidR="00743853" w:rsidRPr="00FD751E" w:rsidTr="00743853">
              <w:trPr>
                <w:cantSplit/>
                <w:trHeight w:val="678"/>
              </w:trPr>
              <w:tc>
                <w:tcPr>
                  <w:tcW w:w="1277" w:type="pct"/>
                  <w:tcBorders>
                    <w:top w:val="single" w:sz="4" w:space="0" w:color="auto"/>
                    <w:left w:val="single" w:sz="4" w:space="0" w:color="auto"/>
                    <w:bottom w:val="single" w:sz="4" w:space="0" w:color="auto"/>
                    <w:right w:val="single" w:sz="4" w:space="0" w:color="auto"/>
                  </w:tcBorders>
                </w:tcPr>
                <w:p w:rsidR="00743853" w:rsidRPr="00393257" w:rsidRDefault="00743853" w:rsidP="00F46596">
                  <w:pPr>
                    <w:pStyle w:val="11"/>
                    <w:rPr>
                      <w:spacing w:val="-4"/>
                      <w:sz w:val="22"/>
                      <w:szCs w:val="22"/>
                    </w:rPr>
                  </w:pPr>
                  <w:r w:rsidRPr="00393257">
                    <w:rPr>
                      <w:spacing w:val="-4"/>
                      <w:sz w:val="22"/>
                      <w:szCs w:val="22"/>
                    </w:rPr>
                    <w:t>900000.Р.64.1.00010002000</w:t>
                  </w:r>
                </w:p>
                <w:p w:rsidR="00743853" w:rsidRPr="00C05B0D" w:rsidRDefault="00743853" w:rsidP="00C05B0D">
                  <w:pPr>
                    <w:spacing w:after="0" w:line="240" w:lineRule="auto"/>
                    <w:rPr>
                      <w:rFonts w:ascii="Times New Roman" w:eastAsia="Times New Roman" w:hAnsi="Times New Roman" w:cs="Times New Roman"/>
                    </w:rPr>
                  </w:pPr>
                  <w:r w:rsidRPr="00393257">
                    <w:rPr>
                      <w:rFonts w:ascii="Times New Roman" w:hAnsi="Times New Roman" w:cs="Times New Roman"/>
                      <w:spacing w:val="-4"/>
                    </w:rPr>
                    <w:t>85034000000000000001101</w:t>
                  </w:r>
                  <w:r w:rsidRPr="00393257">
                    <w:rPr>
                      <w:rFonts w:ascii="Times New Roman" w:hAnsi="Times New Roman" w:cs="Times New Roman"/>
                    </w:rPr>
                    <w:t>(номер реестровой записи, установленной субъектом)</w:t>
                  </w:r>
                </w:p>
                <w:p w:rsidR="00743853" w:rsidRPr="00C05B0D" w:rsidRDefault="00743853" w:rsidP="00F46596">
                  <w:pPr>
                    <w:pStyle w:val="11"/>
                    <w:rPr>
                      <w:sz w:val="22"/>
                      <w:szCs w:val="22"/>
                    </w:rPr>
                  </w:pPr>
                </w:p>
              </w:tc>
              <w:tc>
                <w:tcPr>
                  <w:tcW w:w="822" w:type="pct"/>
                  <w:tcBorders>
                    <w:top w:val="single" w:sz="4" w:space="0" w:color="auto"/>
                    <w:left w:val="single" w:sz="4" w:space="0" w:color="auto"/>
                    <w:bottom w:val="single" w:sz="4" w:space="0" w:color="auto"/>
                    <w:right w:val="single" w:sz="4" w:space="0" w:color="auto"/>
                  </w:tcBorders>
                </w:tcPr>
                <w:p w:rsidR="00743853" w:rsidRPr="00C05B0D" w:rsidRDefault="00743853" w:rsidP="00F46596">
                  <w:pPr>
                    <w:spacing w:after="0" w:line="240" w:lineRule="auto"/>
                    <w:rPr>
                      <w:rFonts w:ascii="Times New Roman" w:hAnsi="Times New Roman" w:cs="Times New Roman"/>
                    </w:rPr>
                  </w:pPr>
                  <w:r w:rsidRPr="00C05B0D">
                    <w:rPr>
                      <w:rFonts w:ascii="Times New Roman" w:hAnsi="Times New Roman" w:cs="Times New Roman"/>
                    </w:rPr>
                    <w:t>Количество проведенных мероприятий</w:t>
                  </w:r>
                </w:p>
              </w:tc>
              <w:tc>
                <w:tcPr>
                  <w:tcW w:w="597" w:type="pct"/>
                  <w:tcBorders>
                    <w:top w:val="single" w:sz="4" w:space="0" w:color="auto"/>
                    <w:left w:val="single" w:sz="4" w:space="0" w:color="auto"/>
                    <w:bottom w:val="single" w:sz="4" w:space="0" w:color="auto"/>
                    <w:right w:val="single" w:sz="4" w:space="0" w:color="auto"/>
                  </w:tcBorders>
                </w:tcPr>
                <w:p w:rsidR="00743853" w:rsidRPr="00C05B0D" w:rsidRDefault="00743853" w:rsidP="00F46596">
                  <w:pPr>
                    <w:spacing w:after="0" w:line="240" w:lineRule="auto"/>
                    <w:rPr>
                      <w:rFonts w:ascii="Times New Roman" w:hAnsi="Times New Roman" w:cs="Times New Roman"/>
                    </w:rPr>
                  </w:pPr>
                  <w:r w:rsidRPr="00C05B0D">
                    <w:rPr>
                      <w:rFonts w:ascii="Times New Roman" w:hAnsi="Times New Roman" w:cs="Times New Roman"/>
                    </w:rPr>
                    <w:t>единиц</w:t>
                  </w:r>
                </w:p>
              </w:tc>
              <w:tc>
                <w:tcPr>
                  <w:tcW w:w="456" w:type="pct"/>
                  <w:tcBorders>
                    <w:top w:val="single" w:sz="4" w:space="0" w:color="auto"/>
                    <w:left w:val="single" w:sz="4" w:space="0" w:color="auto"/>
                    <w:bottom w:val="single" w:sz="4" w:space="0" w:color="auto"/>
                    <w:right w:val="single" w:sz="4" w:space="0" w:color="auto"/>
                  </w:tcBorders>
                </w:tcPr>
                <w:p w:rsidR="00743853" w:rsidRPr="00C05B0D" w:rsidRDefault="00743853" w:rsidP="00F46596">
                  <w:pPr>
                    <w:spacing w:after="0" w:line="240" w:lineRule="auto"/>
                    <w:rPr>
                      <w:rFonts w:ascii="Times New Roman" w:hAnsi="Times New Roman" w:cs="Times New Roman"/>
                    </w:rPr>
                  </w:pPr>
                  <w:r w:rsidRPr="00C05B0D">
                    <w:rPr>
                      <w:rFonts w:ascii="Times New Roman" w:hAnsi="Times New Roman" w:cs="Times New Roman"/>
                    </w:rPr>
                    <w:t>0</w:t>
                  </w:r>
                </w:p>
              </w:tc>
              <w:tc>
                <w:tcPr>
                  <w:tcW w:w="912" w:type="pct"/>
                  <w:gridSpan w:val="2"/>
                  <w:tcBorders>
                    <w:top w:val="single" w:sz="4" w:space="0" w:color="auto"/>
                    <w:left w:val="single" w:sz="4" w:space="0" w:color="auto"/>
                    <w:bottom w:val="single" w:sz="4" w:space="0" w:color="auto"/>
                    <w:right w:val="single" w:sz="4" w:space="0" w:color="auto"/>
                  </w:tcBorders>
                </w:tcPr>
                <w:p w:rsidR="00743853" w:rsidRPr="00393257" w:rsidRDefault="00743853" w:rsidP="00F46596">
                  <w:pPr>
                    <w:spacing w:after="0" w:line="240" w:lineRule="auto"/>
                    <w:rPr>
                      <w:rFonts w:ascii="Times New Roman" w:hAnsi="Times New Roman" w:cs="Times New Roman"/>
                    </w:rPr>
                  </w:pPr>
                  <w:r w:rsidRPr="00393257">
                    <w:rPr>
                      <w:rFonts w:ascii="Times New Roman" w:hAnsi="Times New Roman" w:cs="Times New Roman"/>
                    </w:rPr>
                    <w:t>1</w:t>
                  </w:r>
                </w:p>
                <w:p w:rsidR="00743853" w:rsidRPr="00393257" w:rsidRDefault="00743853" w:rsidP="00F46596">
                  <w:pPr>
                    <w:spacing w:after="0" w:line="240" w:lineRule="auto"/>
                    <w:rPr>
                      <w:rFonts w:ascii="Times New Roman" w:hAnsi="Times New Roman" w:cs="Times New Roman"/>
                    </w:rPr>
                  </w:pPr>
                </w:p>
              </w:tc>
              <w:tc>
                <w:tcPr>
                  <w:tcW w:w="456" w:type="pct"/>
                  <w:tcBorders>
                    <w:top w:val="single" w:sz="4" w:space="0" w:color="auto"/>
                    <w:left w:val="single" w:sz="4" w:space="0" w:color="auto"/>
                    <w:bottom w:val="single" w:sz="4" w:space="0" w:color="auto"/>
                    <w:right w:val="single" w:sz="4" w:space="0" w:color="auto"/>
                  </w:tcBorders>
                </w:tcPr>
                <w:p w:rsidR="00743853" w:rsidRPr="00C05B0D" w:rsidRDefault="00743853" w:rsidP="00F46596">
                  <w:pPr>
                    <w:spacing w:after="0" w:line="240" w:lineRule="auto"/>
                    <w:rPr>
                      <w:rFonts w:ascii="Times New Roman" w:hAnsi="Times New Roman" w:cs="Times New Roman"/>
                    </w:rPr>
                  </w:pPr>
                  <w:r w:rsidRPr="00C05B0D">
                    <w:rPr>
                      <w:rFonts w:ascii="Times New Roman" w:hAnsi="Times New Roman" w:cs="Times New Roman"/>
                    </w:rPr>
                    <w:t>0</w:t>
                  </w:r>
                </w:p>
              </w:tc>
              <w:tc>
                <w:tcPr>
                  <w:tcW w:w="480" w:type="pct"/>
                  <w:tcBorders>
                    <w:top w:val="single" w:sz="4" w:space="0" w:color="auto"/>
                    <w:left w:val="single" w:sz="4" w:space="0" w:color="auto"/>
                    <w:bottom w:val="single" w:sz="4" w:space="0" w:color="auto"/>
                    <w:right w:val="single" w:sz="4" w:space="0" w:color="auto"/>
                  </w:tcBorders>
                </w:tcPr>
                <w:p w:rsidR="00743853" w:rsidRPr="00C05B0D" w:rsidRDefault="00743853" w:rsidP="00F46596">
                  <w:pPr>
                    <w:spacing w:after="0" w:line="240" w:lineRule="auto"/>
                    <w:jc w:val="center"/>
                    <w:rPr>
                      <w:rFonts w:ascii="Times New Roman" w:hAnsi="Times New Roman" w:cs="Times New Roman"/>
                      <w:b/>
                    </w:rPr>
                  </w:pPr>
                  <w:r w:rsidRPr="00C05B0D">
                    <w:rPr>
                      <w:rFonts w:ascii="Times New Roman" w:hAnsi="Times New Roman" w:cs="Times New Roman"/>
                      <w:b/>
                    </w:rPr>
                    <w:t>1</w:t>
                  </w:r>
                </w:p>
              </w:tc>
            </w:tr>
          </w:tbl>
          <w:p w:rsidR="00183862" w:rsidRPr="00FD751E" w:rsidRDefault="00183862" w:rsidP="00183862">
            <w:pPr>
              <w:spacing w:after="0" w:line="240" w:lineRule="auto"/>
              <w:rPr>
                <w:rFonts w:ascii="Times New Roman" w:hAnsi="Times New Roman" w:cs="Times New Roman"/>
                <w:sz w:val="28"/>
                <w:szCs w:val="28"/>
              </w:rPr>
            </w:pPr>
          </w:p>
          <w:p w:rsidR="00183862" w:rsidRDefault="00183862" w:rsidP="00183862">
            <w:pPr>
              <w:spacing w:after="0" w:line="240" w:lineRule="auto"/>
              <w:rPr>
                <w:rFonts w:ascii="Times New Roman" w:hAnsi="Times New Roman" w:cs="Times New Roman"/>
                <w:sz w:val="28"/>
                <w:szCs w:val="28"/>
              </w:rPr>
            </w:pPr>
          </w:p>
          <w:p w:rsidR="00183862" w:rsidRDefault="00183862" w:rsidP="00183862">
            <w:pPr>
              <w:spacing w:after="0" w:line="240" w:lineRule="auto"/>
              <w:rPr>
                <w:rFonts w:ascii="Times New Roman" w:hAnsi="Times New Roman" w:cs="Times New Roman"/>
                <w:sz w:val="28"/>
                <w:szCs w:val="28"/>
              </w:rPr>
            </w:pPr>
          </w:p>
          <w:p w:rsidR="00183862" w:rsidRDefault="00183862" w:rsidP="00183862">
            <w:pPr>
              <w:spacing w:after="0" w:line="240" w:lineRule="auto"/>
              <w:rPr>
                <w:rFonts w:ascii="Times New Roman" w:hAnsi="Times New Roman" w:cs="Times New Roman"/>
                <w:sz w:val="28"/>
                <w:szCs w:val="28"/>
              </w:rPr>
            </w:pPr>
          </w:p>
          <w:p w:rsidR="00183862" w:rsidRDefault="00183862" w:rsidP="00183862">
            <w:pPr>
              <w:spacing w:after="0" w:line="240" w:lineRule="auto"/>
              <w:rPr>
                <w:rFonts w:ascii="Times New Roman" w:hAnsi="Times New Roman" w:cs="Times New Roman"/>
                <w:sz w:val="28"/>
                <w:szCs w:val="28"/>
              </w:rPr>
            </w:pPr>
          </w:p>
          <w:p w:rsidR="00183862" w:rsidRDefault="00183862" w:rsidP="00183862">
            <w:pPr>
              <w:spacing w:after="0" w:line="240" w:lineRule="auto"/>
              <w:rPr>
                <w:rFonts w:ascii="Times New Roman" w:hAnsi="Times New Roman" w:cs="Times New Roman"/>
                <w:sz w:val="28"/>
                <w:szCs w:val="28"/>
              </w:rPr>
            </w:pPr>
          </w:p>
          <w:p w:rsidR="00183862" w:rsidRPr="007459E1" w:rsidRDefault="00183862" w:rsidP="00320591">
            <w:pPr>
              <w:spacing w:after="0" w:line="240" w:lineRule="auto"/>
              <w:rPr>
                <w:rFonts w:ascii="Times New Roman" w:hAnsi="Times New Roman" w:cs="Times New Roman"/>
                <w:sz w:val="28"/>
                <w:szCs w:val="28"/>
              </w:rPr>
            </w:pPr>
          </w:p>
          <w:p w:rsidR="004D47DA" w:rsidRPr="007459E1" w:rsidRDefault="004D47DA" w:rsidP="004D47DA">
            <w:pPr>
              <w:spacing w:after="0" w:line="240" w:lineRule="auto"/>
              <w:rPr>
                <w:rFonts w:ascii="Times New Roman" w:hAnsi="Times New Roman" w:cs="Times New Roman"/>
                <w:sz w:val="28"/>
                <w:szCs w:val="28"/>
              </w:rPr>
            </w:pPr>
            <w:r w:rsidRPr="007459E1">
              <w:rPr>
                <w:rFonts w:ascii="Times New Roman" w:hAnsi="Times New Roman" w:cs="Times New Roman"/>
                <w:sz w:val="28"/>
                <w:szCs w:val="28"/>
              </w:rPr>
              <w:t>___________________________</w:t>
            </w:r>
          </w:p>
          <w:p w:rsidR="004D47DA" w:rsidRPr="007459E1" w:rsidRDefault="004D47DA" w:rsidP="004D47DA">
            <w:pPr>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&lt;1</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аполняется</w:t>
            </w:r>
            <w:r w:rsidR="00393257">
              <w:rPr>
                <w:rFonts w:ascii="Times New Roman" w:hAnsi="Times New Roman" w:cs="Times New Roman"/>
                <w:sz w:val="24"/>
                <w:szCs w:val="24"/>
              </w:rPr>
              <w:t xml:space="preserve"> </w:t>
            </w:r>
            <w:r w:rsidRPr="007459E1">
              <w:rPr>
                <w:rFonts w:ascii="Times New Roman" w:hAnsi="Times New Roman" w:cs="Times New Roman"/>
                <w:sz w:val="24"/>
                <w:szCs w:val="24"/>
              </w:rPr>
              <w:t>в</w:t>
            </w:r>
            <w:r w:rsidR="00393257">
              <w:rPr>
                <w:rFonts w:ascii="Times New Roman" w:hAnsi="Times New Roman" w:cs="Times New Roman"/>
                <w:sz w:val="24"/>
                <w:szCs w:val="24"/>
              </w:rPr>
              <w:t xml:space="preserve"> </w:t>
            </w:r>
            <w:r w:rsidRPr="007459E1">
              <w:rPr>
                <w:rFonts w:ascii="Times New Roman" w:hAnsi="Times New Roman" w:cs="Times New Roman"/>
                <w:sz w:val="24"/>
                <w:szCs w:val="24"/>
              </w:rPr>
              <w:t>случае досрочного прекращения выполнения государственного задания.</w:t>
            </w:r>
          </w:p>
          <w:p w:rsidR="004D47DA" w:rsidRPr="007459E1" w:rsidRDefault="004D47DA" w:rsidP="004D47DA">
            <w:pPr>
              <w:autoSpaceDE w:val="0"/>
              <w:autoSpaceDN w:val="0"/>
              <w:adjustRightInd w:val="0"/>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&lt;2</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Ф</w:t>
            </w:r>
            <w:proofErr w:type="gramEnd"/>
            <w:r w:rsidRPr="007459E1">
              <w:rPr>
                <w:rFonts w:ascii="Times New Roman" w:hAnsi="Times New Roman" w:cs="Times New Roman"/>
                <w:sz w:val="24"/>
                <w:szCs w:val="24"/>
              </w:rPr>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4D47DA" w:rsidRPr="007459E1" w:rsidRDefault="004D47DA" w:rsidP="004D47DA">
            <w:pPr>
              <w:autoSpaceDE w:val="0"/>
              <w:autoSpaceDN w:val="0"/>
              <w:adjustRightInd w:val="0"/>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&lt;3</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 xml:space="preserve">аполняется в соответствии с показателями, характеризующими качество услуг (работ), установленными в общероссийском базовом перечне </w:t>
            </w:r>
            <w:r w:rsidRPr="007459E1">
              <w:rPr>
                <w:rFonts w:ascii="Times New Roman" w:hAnsi="Times New Roman" w:cs="Times New Roman"/>
                <w:sz w:val="24"/>
                <w:szCs w:val="24"/>
              </w:rPr>
              <w:lastRenderedPageBreak/>
              <w:t>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государственных бюджетных или автономных учреждений Рязанской области, главным распорядителем средств областного бюджета, в ведении которого находятся государственные казенные учреждения Рязанской области, и единицы их измерения.</w:t>
            </w:r>
          </w:p>
          <w:p w:rsidR="004D47DA" w:rsidRPr="007459E1" w:rsidRDefault="004D47DA" w:rsidP="004D47DA">
            <w:pPr>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&lt;4</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аполняется в соответствии с общероссийскими базовыми перечнями или региональным перечнем.</w:t>
            </w:r>
          </w:p>
          <w:p w:rsidR="004D47DA" w:rsidRPr="007459E1" w:rsidRDefault="004D47DA" w:rsidP="004D47DA">
            <w:pPr>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&lt;5</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аполняется в соответствии с кодом, указанным в общероссийском базовом перечне или региональном перечне (при наличии).</w:t>
            </w:r>
          </w:p>
          <w:p w:rsidR="004D47DA" w:rsidRPr="007459E1" w:rsidRDefault="004D47DA" w:rsidP="004D47DA">
            <w:pPr>
              <w:autoSpaceDE w:val="0"/>
              <w:autoSpaceDN w:val="0"/>
              <w:adjustRightInd w:val="0"/>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&lt;6</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w:t>
            </w:r>
            <w:proofErr w:type="gramStart"/>
            <w:r w:rsidRPr="007459E1">
              <w:rPr>
                <w:rFonts w:ascii="Times New Roman" w:hAnsi="Times New Roman" w:cs="Times New Roman"/>
                <w:sz w:val="24"/>
                <w:szCs w:val="24"/>
              </w:rPr>
              <w:t>,</w:t>
            </w:r>
            <w:proofErr w:type="gramEnd"/>
            <w:r w:rsidRPr="007459E1">
              <w:rPr>
                <w:rFonts w:ascii="Times New Roman" w:hAnsi="Times New Roman" w:cs="Times New Roman"/>
                <w:sz w:val="24"/>
                <w:szCs w:val="24"/>
              </w:rPr>
              <w:t xml:space="preserve"> если единицей объема работы является работа в целом, показатель не указывается.</w:t>
            </w:r>
          </w:p>
          <w:p w:rsidR="004D47DA" w:rsidRPr="007459E1" w:rsidRDefault="004D47DA" w:rsidP="004D47DA">
            <w:pPr>
              <w:autoSpaceDE w:val="0"/>
              <w:autoSpaceDN w:val="0"/>
              <w:adjustRightInd w:val="0"/>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&lt;7</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4D47DA" w:rsidRPr="007459E1" w:rsidRDefault="004D47DA" w:rsidP="004D47DA">
            <w:pPr>
              <w:spacing w:after="0" w:line="240" w:lineRule="auto"/>
              <w:jc w:val="both"/>
              <w:rPr>
                <w:rFonts w:ascii="Times New Roman" w:hAnsi="Times New Roman" w:cs="Times New Roman"/>
                <w:sz w:val="24"/>
                <w:szCs w:val="24"/>
              </w:rPr>
            </w:pPr>
            <w:r w:rsidRPr="007459E1">
              <w:rPr>
                <w:rFonts w:ascii="Times New Roman" w:hAnsi="Times New Roman" w:cs="Times New Roman"/>
                <w:sz w:val="24"/>
                <w:szCs w:val="24"/>
                <w:vertAlign w:val="superscript"/>
              </w:rPr>
              <w:t>&lt;8</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З</w:t>
            </w:r>
            <w:proofErr w:type="gramEnd"/>
            <w:r w:rsidRPr="007459E1">
              <w:rPr>
                <w:rFonts w:ascii="Times New Roman" w:hAnsi="Times New Roman" w:cs="Times New Roman"/>
                <w:sz w:val="24"/>
                <w:szCs w:val="24"/>
              </w:rPr>
              <w:t>аполняется в целом по государственному заданию.</w:t>
            </w:r>
          </w:p>
          <w:p w:rsidR="004D47DA" w:rsidRPr="00D33B04" w:rsidRDefault="004D47DA" w:rsidP="007459E1">
            <w:pPr>
              <w:autoSpaceDE w:val="0"/>
              <w:autoSpaceDN w:val="0"/>
              <w:adjustRightInd w:val="0"/>
              <w:spacing w:after="0" w:line="240" w:lineRule="auto"/>
              <w:jc w:val="both"/>
              <w:rPr>
                <w:rFonts w:ascii="Times New Roman" w:hAnsi="Times New Roman" w:cs="Times New Roman"/>
                <w:sz w:val="28"/>
                <w:szCs w:val="28"/>
              </w:rPr>
            </w:pPr>
            <w:r w:rsidRPr="007459E1">
              <w:rPr>
                <w:rFonts w:ascii="Times New Roman" w:hAnsi="Times New Roman" w:cs="Times New Roman"/>
                <w:sz w:val="24"/>
                <w:szCs w:val="24"/>
                <w:vertAlign w:val="superscript"/>
              </w:rPr>
              <w:t>&lt;9</w:t>
            </w:r>
            <w:proofErr w:type="gramStart"/>
            <w:r w:rsidRPr="007459E1">
              <w:rPr>
                <w:rFonts w:ascii="Times New Roman" w:hAnsi="Times New Roman" w:cs="Times New Roman"/>
                <w:sz w:val="24"/>
                <w:szCs w:val="24"/>
                <w:vertAlign w:val="superscript"/>
              </w:rPr>
              <w:t>&gt;</w:t>
            </w:r>
            <w:r w:rsidRPr="007459E1">
              <w:rPr>
                <w:rFonts w:ascii="Times New Roman" w:hAnsi="Times New Roman" w:cs="Times New Roman"/>
                <w:sz w:val="24"/>
                <w:szCs w:val="24"/>
              </w:rPr>
              <w:t>В</w:t>
            </w:r>
            <w:proofErr w:type="gramEnd"/>
            <w:r w:rsidRPr="007459E1">
              <w:rPr>
                <w:rFonts w:ascii="Times New Roman" w:hAnsi="Times New Roman" w:cs="Times New Roman"/>
                <w:sz w:val="24"/>
                <w:szCs w:val="24"/>
              </w:rPr>
              <w:t xml:space="preserve">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государственных бюджетных или автономных учреждений Рязанской области, главным распорядителем средств областного бюджета, в ведении которого находятся государственные казенные учреждения Рязанской области,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3.2 настоящего государственного задания, не заполняются.</w:t>
            </w:r>
            <w:r w:rsidR="00393257">
              <w:rPr>
                <w:rFonts w:ascii="Times New Roman" w:hAnsi="Times New Roman" w:cs="Times New Roman"/>
                <w:sz w:val="24"/>
                <w:szCs w:val="24"/>
              </w:rPr>
              <w:t xml:space="preserve"> </w:t>
            </w:r>
            <w:proofErr w:type="gramStart"/>
            <w:r w:rsidRPr="007459E1">
              <w:rPr>
                <w:rFonts w:ascii="Times New Roman" w:hAnsi="Times New Roman" w:cs="Times New Roman"/>
                <w:sz w:val="24"/>
                <w:szCs w:val="24"/>
              </w:rPr>
              <w:t>В</w:t>
            </w:r>
            <w:proofErr w:type="gramEnd"/>
            <w:r w:rsidRPr="007459E1">
              <w:rPr>
                <w:rFonts w:ascii="Times New Roman" w:hAnsi="Times New Roman" w:cs="Times New Roman"/>
                <w:sz w:val="24"/>
                <w:szCs w:val="24"/>
              </w:rPr>
              <w:t xml:space="preserve">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(выполнения работ) или в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 течение календарного года).</w:t>
            </w:r>
          </w:p>
        </w:tc>
      </w:tr>
    </w:tbl>
    <w:p w:rsidR="004D47DA" w:rsidRDefault="004D47DA" w:rsidP="00BE66BD">
      <w:pPr>
        <w:pStyle w:val="a3"/>
        <w:tabs>
          <w:tab w:val="left" w:pos="567"/>
        </w:tabs>
        <w:ind w:left="0"/>
        <w:jc w:val="right"/>
        <w:rPr>
          <w:szCs w:val="28"/>
        </w:rPr>
      </w:pPr>
    </w:p>
    <w:sectPr w:rsidR="004D47DA" w:rsidSect="00303C68">
      <w:pgSz w:w="16838" w:h="11906" w:orient="landscape"/>
      <w:pgMar w:top="1134" w:right="851" w:bottom="567"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8pt;height:12pt" o:bullet="t">
        <v:imagedata r:id="rId1" o:title="" gain="79922f" blacklevel="-1966f"/>
      </v:shape>
    </w:pict>
  </w:numPicBullet>
  <w:abstractNum w:abstractNumId="0">
    <w:nsid w:val="0DA52305"/>
    <w:multiLevelType w:val="multilevel"/>
    <w:tmpl w:val="710096DC"/>
    <w:lvl w:ilvl="0">
      <w:start w:val="3"/>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1">
    <w:nsid w:val="11786DC6"/>
    <w:multiLevelType w:val="multilevel"/>
    <w:tmpl w:val="BAF8576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76943BA"/>
    <w:multiLevelType w:val="hybridMultilevel"/>
    <w:tmpl w:val="624EC1BC"/>
    <w:lvl w:ilvl="0" w:tplc="105E58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A52016"/>
    <w:multiLevelType w:val="hybridMultilevel"/>
    <w:tmpl w:val="2A10F5C0"/>
    <w:lvl w:ilvl="0" w:tplc="560687F0">
      <w:start w:val="1"/>
      <w:numFmt w:val="bullet"/>
      <w:lvlText w:val=""/>
      <w:lvlPicBulletId w:val="0"/>
      <w:lvlJc w:val="left"/>
      <w:pPr>
        <w:tabs>
          <w:tab w:val="num" w:pos="720"/>
        </w:tabs>
        <w:ind w:left="720" w:hanging="360"/>
      </w:pPr>
      <w:rPr>
        <w:rFonts w:ascii="Symbol" w:hAnsi="Symbol" w:hint="default"/>
      </w:rPr>
    </w:lvl>
    <w:lvl w:ilvl="1" w:tplc="6E0C5382" w:tentative="1">
      <w:start w:val="1"/>
      <w:numFmt w:val="bullet"/>
      <w:lvlText w:val=""/>
      <w:lvlJc w:val="left"/>
      <w:pPr>
        <w:tabs>
          <w:tab w:val="num" w:pos="1440"/>
        </w:tabs>
        <w:ind w:left="1440" w:hanging="360"/>
      </w:pPr>
      <w:rPr>
        <w:rFonts w:ascii="Symbol" w:hAnsi="Symbol" w:hint="default"/>
      </w:rPr>
    </w:lvl>
    <w:lvl w:ilvl="2" w:tplc="2DF094AE" w:tentative="1">
      <w:start w:val="1"/>
      <w:numFmt w:val="bullet"/>
      <w:lvlText w:val=""/>
      <w:lvlJc w:val="left"/>
      <w:pPr>
        <w:tabs>
          <w:tab w:val="num" w:pos="2160"/>
        </w:tabs>
        <w:ind w:left="2160" w:hanging="360"/>
      </w:pPr>
      <w:rPr>
        <w:rFonts w:ascii="Symbol" w:hAnsi="Symbol" w:hint="default"/>
      </w:rPr>
    </w:lvl>
    <w:lvl w:ilvl="3" w:tplc="43940FEC" w:tentative="1">
      <w:start w:val="1"/>
      <w:numFmt w:val="bullet"/>
      <w:lvlText w:val=""/>
      <w:lvlJc w:val="left"/>
      <w:pPr>
        <w:tabs>
          <w:tab w:val="num" w:pos="2880"/>
        </w:tabs>
        <w:ind w:left="2880" w:hanging="360"/>
      </w:pPr>
      <w:rPr>
        <w:rFonts w:ascii="Symbol" w:hAnsi="Symbol" w:hint="default"/>
      </w:rPr>
    </w:lvl>
    <w:lvl w:ilvl="4" w:tplc="31E0B992" w:tentative="1">
      <w:start w:val="1"/>
      <w:numFmt w:val="bullet"/>
      <w:lvlText w:val=""/>
      <w:lvlJc w:val="left"/>
      <w:pPr>
        <w:tabs>
          <w:tab w:val="num" w:pos="3600"/>
        </w:tabs>
        <w:ind w:left="3600" w:hanging="360"/>
      </w:pPr>
      <w:rPr>
        <w:rFonts w:ascii="Symbol" w:hAnsi="Symbol" w:hint="default"/>
      </w:rPr>
    </w:lvl>
    <w:lvl w:ilvl="5" w:tplc="CA5827D0" w:tentative="1">
      <w:start w:val="1"/>
      <w:numFmt w:val="bullet"/>
      <w:lvlText w:val=""/>
      <w:lvlJc w:val="left"/>
      <w:pPr>
        <w:tabs>
          <w:tab w:val="num" w:pos="4320"/>
        </w:tabs>
        <w:ind w:left="4320" w:hanging="360"/>
      </w:pPr>
      <w:rPr>
        <w:rFonts w:ascii="Symbol" w:hAnsi="Symbol" w:hint="default"/>
      </w:rPr>
    </w:lvl>
    <w:lvl w:ilvl="6" w:tplc="CE4E2136" w:tentative="1">
      <w:start w:val="1"/>
      <w:numFmt w:val="bullet"/>
      <w:lvlText w:val=""/>
      <w:lvlJc w:val="left"/>
      <w:pPr>
        <w:tabs>
          <w:tab w:val="num" w:pos="5040"/>
        </w:tabs>
        <w:ind w:left="5040" w:hanging="360"/>
      </w:pPr>
      <w:rPr>
        <w:rFonts w:ascii="Symbol" w:hAnsi="Symbol" w:hint="default"/>
      </w:rPr>
    </w:lvl>
    <w:lvl w:ilvl="7" w:tplc="6A084E56" w:tentative="1">
      <w:start w:val="1"/>
      <w:numFmt w:val="bullet"/>
      <w:lvlText w:val=""/>
      <w:lvlJc w:val="left"/>
      <w:pPr>
        <w:tabs>
          <w:tab w:val="num" w:pos="5760"/>
        </w:tabs>
        <w:ind w:left="5760" w:hanging="360"/>
      </w:pPr>
      <w:rPr>
        <w:rFonts w:ascii="Symbol" w:hAnsi="Symbol" w:hint="default"/>
      </w:rPr>
    </w:lvl>
    <w:lvl w:ilvl="8" w:tplc="CC7C3108" w:tentative="1">
      <w:start w:val="1"/>
      <w:numFmt w:val="bullet"/>
      <w:lvlText w:val=""/>
      <w:lvlJc w:val="left"/>
      <w:pPr>
        <w:tabs>
          <w:tab w:val="num" w:pos="6480"/>
        </w:tabs>
        <w:ind w:left="6480" w:hanging="360"/>
      </w:pPr>
      <w:rPr>
        <w:rFonts w:ascii="Symbol" w:hAnsi="Symbol" w:hint="default"/>
      </w:rPr>
    </w:lvl>
  </w:abstractNum>
  <w:abstractNum w:abstractNumId="4">
    <w:nsid w:val="1DF90C33"/>
    <w:multiLevelType w:val="multilevel"/>
    <w:tmpl w:val="FD0448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0B506B4"/>
    <w:multiLevelType w:val="hybridMultilevel"/>
    <w:tmpl w:val="A330F0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547FB3"/>
    <w:multiLevelType w:val="hybridMultilevel"/>
    <w:tmpl w:val="5EDA3F56"/>
    <w:lvl w:ilvl="0" w:tplc="BD1C59C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95024D1"/>
    <w:multiLevelType w:val="hybridMultilevel"/>
    <w:tmpl w:val="2BEA3C52"/>
    <w:lvl w:ilvl="0" w:tplc="A2342C88">
      <w:start w:val="1"/>
      <w:numFmt w:val="bullet"/>
      <w:lvlText w:val=""/>
      <w:lvlPicBulletId w:val="0"/>
      <w:lvlJc w:val="left"/>
      <w:pPr>
        <w:tabs>
          <w:tab w:val="num" w:pos="720"/>
        </w:tabs>
        <w:ind w:left="720" w:hanging="360"/>
      </w:pPr>
      <w:rPr>
        <w:rFonts w:ascii="Symbol" w:hAnsi="Symbol" w:hint="default"/>
      </w:rPr>
    </w:lvl>
    <w:lvl w:ilvl="1" w:tplc="1ECE2FA6" w:tentative="1">
      <w:start w:val="1"/>
      <w:numFmt w:val="bullet"/>
      <w:lvlText w:val=""/>
      <w:lvlJc w:val="left"/>
      <w:pPr>
        <w:tabs>
          <w:tab w:val="num" w:pos="1440"/>
        </w:tabs>
        <w:ind w:left="1440" w:hanging="360"/>
      </w:pPr>
      <w:rPr>
        <w:rFonts w:ascii="Symbol" w:hAnsi="Symbol" w:hint="default"/>
      </w:rPr>
    </w:lvl>
    <w:lvl w:ilvl="2" w:tplc="75384AC6" w:tentative="1">
      <w:start w:val="1"/>
      <w:numFmt w:val="bullet"/>
      <w:lvlText w:val=""/>
      <w:lvlJc w:val="left"/>
      <w:pPr>
        <w:tabs>
          <w:tab w:val="num" w:pos="2160"/>
        </w:tabs>
        <w:ind w:left="2160" w:hanging="360"/>
      </w:pPr>
      <w:rPr>
        <w:rFonts w:ascii="Symbol" w:hAnsi="Symbol" w:hint="default"/>
      </w:rPr>
    </w:lvl>
    <w:lvl w:ilvl="3" w:tplc="198A14D4" w:tentative="1">
      <w:start w:val="1"/>
      <w:numFmt w:val="bullet"/>
      <w:lvlText w:val=""/>
      <w:lvlJc w:val="left"/>
      <w:pPr>
        <w:tabs>
          <w:tab w:val="num" w:pos="2880"/>
        </w:tabs>
        <w:ind w:left="2880" w:hanging="360"/>
      </w:pPr>
      <w:rPr>
        <w:rFonts w:ascii="Symbol" w:hAnsi="Symbol" w:hint="default"/>
      </w:rPr>
    </w:lvl>
    <w:lvl w:ilvl="4" w:tplc="59D6004A" w:tentative="1">
      <w:start w:val="1"/>
      <w:numFmt w:val="bullet"/>
      <w:lvlText w:val=""/>
      <w:lvlJc w:val="left"/>
      <w:pPr>
        <w:tabs>
          <w:tab w:val="num" w:pos="3600"/>
        </w:tabs>
        <w:ind w:left="3600" w:hanging="360"/>
      </w:pPr>
      <w:rPr>
        <w:rFonts w:ascii="Symbol" w:hAnsi="Symbol" w:hint="default"/>
      </w:rPr>
    </w:lvl>
    <w:lvl w:ilvl="5" w:tplc="7AC4184A" w:tentative="1">
      <w:start w:val="1"/>
      <w:numFmt w:val="bullet"/>
      <w:lvlText w:val=""/>
      <w:lvlJc w:val="left"/>
      <w:pPr>
        <w:tabs>
          <w:tab w:val="num" w:pos="4320"/>
        </w:tabs>
        <w:ind w:left="4320" w:hanging="360"/>
      </w:pPr>
      <w:rPr>
        <w:rFonts w:ascii="Symbol" w:hAnsi="Symbol" w:hint="default"/>
      </w:rPr>
    </w:lvl>
    <w:lvl w:ilvl="6" w:tplc="55CA9E82" w:tentative="1">
      <w:start w:val="1"/>
      <w:numFmt w:val="bullet"/>
      <w:lvlText w:val=""/>
      <w:lvlJc w:val="left"/>
      <w:pPr>
        <w:tabs>
          <w:tab w:val="num" w:pos="5040"/>
        </w:tabs>
        <w:ind w:left="5040" w:hanging="360"/>
      </w:pPr>
      <w:rPr>
        <w:rFonts w:ascii="Symbol" w:hAnsi="Symbol" w:hint="default"/>
      </w:rPr>
    </w:lvl>
    <w:lvl w:ilvl="7" w:tplc="5366D61A" w:tentative="1">
      <w:start w:val="1"/>
      <w:numFmt w:val="bullet"/>
      <w:lvlText w:val=""/>
      <w:lvlJc w:val="left"/>
      <w:pPr>
        <w:tabs>
          <w:tab w:val="num" w:pos="5760"/>
        </w:tabs>
        <w:ind w:left="5760" w:hanging="360"/>
      </w:pPr>
      <w:rPr>
        <w:rFonts w:ascii="Symbol" w:hAnsi="Symbol" w:hint="default"/>
      </w:rPr>
    </w:lvl>
    <w:lvl w:ilvl="8" w:tplc="5E5C5A9A" w:tentative="1">
      <w:start w:val="1"/>
      <w:numFmt w:val="bullet"/>
      <w:lvlText w:val=""/>
      <w:lvlJc w:val="left"/>
      <w:pPr>
        <w:tabs>
          <w:tab w:val="num" w:pos="6480"/>
        </w:tabs>
        <w:ind w:left="6480" w:hanging="360"/>
      </w:pPr>
      <w:rPr>
        <w:rFonts w:ascii="Symbol" w:hAnsi="Symbol" w:hint="default"/>
      </w:rPr>
    </w:lvl>
  </w:abstractNum>
  <w:abstractNum w:abstractNumId="8">
    <w:nsid w:val="2EB52506"/>
    <w:multiLevelType w:val="hybridMultilevel"/>
    <w:tmpl w:val="F4286DF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957F66"/>
    <w:multiLevelType w:val="multilevel"/>
    <w:tmpl w:val="F744B39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3877421"/>
    <w:multiLevelType w:val="hybridMultilevel"/>
    <w:tmpl w:val="E2CC2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D8207F"/>
    <w:multiLevelType w:val="multilevel"/>
    <w:tmpl w:val="E49A6A6A"/>
    <w:lvl w:ilvl="0">
      <w:start w:val="1"/>
      <w:numFmt w:val="bullet"/>
      <w:lvlText w:val="−"/>
      <w:lvlJc w:val="left"/>
      <w:pPr>
        <w:ind w:left="360" w:hanging="36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080" w:hanging="108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1800" w:hanging="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hanging="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hanging="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hanging="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hanging="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hanging="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hanging="6120"/>
      </w:pPr>
      <w:rPr>
        <w:rFonts w:ascii="Verdana" w:eastAsia="Times New Roman" w:hAnsi="Verdana"/>
        <w:b w:val="0"/>
        <w:i w:val="0"/>
        <w:smallCaps w:val="0"/>
        <w:strike w:val="0"/>
        <w:color w:val="000000"/>
        <w:sz w:val="20"/>
        <w:u w:val="none"/>
        <w:vertAlign w:val="baseline"/>
      </w:rPr>
    </w:lvl>
  </w:abstractNum>
  <w:abstractNum w:abstractNumId="12">
    <w:nsid w:val="360D5463"/>
    <w:multiLevelType w:val="multilevel"/>
    <w:tmpl w:val="2BEA3C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3">
    <w:nsid w:val="41F107BA"/>
    <w:multiLevelType w:val="multilevel"/>
    <w:tmpl w:val="2A10F5C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4">
    <w:nsid w:val="42BD7C54"/>
    <w:multiLevelType w:val="multilevel"/>
    <w:tmpl w:val="FB66083C"/>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67A763A"/>
    <w:multiLevelType w:val="hybridMultilevel"/>
    <w:tmpl w:val="8F7E4624"/>
    <w:lvl w:ilvl="0" w:tplc="B24C7E6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7C10648"/>
    <w:multiLevelType w:val="hybridMultilevel"/>
    <w:tmpl w:val="460466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86462B"/>
    <w:multiLevelType w:val="multilevel"/>
    <w:tmpl w:val="5A64197C"/>
    <w:lvl w:ilvl="0">
      <w:start w:val="3"/>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8">
    <w:nsid w:val="6E3124AE"/>
    <w:multiLevelType w:val="hybridMultilevel"/>
    <w:tmpl w:val="59F6B744"/>
    <w:lvl w:ilvl="0" w:tplc="047A0F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0140D7E"/>
    <w:multiLevelType w:val="hybridMultilevel"/>
    <w:tmpl w:val="7662316A"/>
    <w:lvl w:ilvl="0" w:tplc="3C167F36">
      <w:start w:val="1"/>
      <w:numFmt w:val="bullet"/>
      <w:lvlText w:val=""/>
      <w:lvlPicBulletId w:val="0"/>
      <w:lvlJc w:val="left"/>
      <w:pPr>
        <w:tabs>
          <w:tab w:val="num" w:pos="720"/>
        </w:tabs>
        <w:ind w:left="720" w:hanging="360"/>
      </w:pPr>
      <w:rPr>
        <w:rFonts w:ascii="Symbol" w:hAnsi="Symbol" w:hint="default"/>
      </w:rPr>
    </w:lvl>
    <w:lvl w:ilvl="1" w:tplc="A7A021D0" w:tentative="1">
      <w:start w:val="1"/>
      <w:numFmt w:val="bullet"/>
      <w:lvlText w:val=""/>
      <w:lvlJc w:val="left"/>
      <w:pPr>
        <w:tabs>
          <w:tab w:val="num" w:pos="1440"/>
        </w:tabs>
        <w:ind w:left="1440" w:hanging="360"/>
      </w:pPr>
      <w:rPr>
        <w:rFonts w:ascii="Symbol" w:hAnsi="Symbol" w:hint="default"/>
      </w:rPr>
    </w:lvl>
    <w:lvl w:ilvl="2" w:tplc="96A80FFA" w:tentative="1">
      <w:start w:val="1"/>
      <w:numFmt w:val="bullet"/>
      <w:lvlText w:val=""/>
      <w:lvlJc w:val="left"/>
      <w:pPr>
        <w:tabs>
          <w:tab w:val="num" w:pos="2160"/>
        </w:tabs>
        <w:ind w:left="2160" w:hanging="360"/>
      </w:pPr>
      <w:rPr>
        <w:rFonts w:ascii="Symbol" w:hAnsi="Symbol" w:hint="default"/>
      </w:rPr>
    </w:lvl>
    <w:lvl w:ilvl="3" w:tplc="27A42DEE" w:tentative="1">
      <w:start w:val="1"/>
      <w:numFmt w:val="bullet"/>
      <w:lvlText w:val=""/>
      <w:lvlJc w:val="left"/>
      <w:pPr>
        <w:tabs>
          <w:tab w:val="num" w:pos="2880"/>
        </w:tabs>
        <w:ind w:left="2880" w:hanging="360"/>
      </w:pPr>
      <w:rPr>
        <w:rFonts w:ascii="Symbol" w:hAnsi="Symbol" w:hint="default"/>
      </w:rPr>
    </w:lvl>
    <w:lvl w:ilvl="4" w:tplc="631C95B4" w:tentative="1">
      <w:start w:val="1"/>
      <w:numFmt w:val="bullet"/>
      <w:lvlText w:val=""/>
      <w:lvlJc w:val="left"/>
      <w:pPr>
        <w:tabs>
          <w:tab w:val="num" w:pos="3600"/>
        </w:tabs>
        <w:ind w:left="3600" w:hanging="360"/>
      </w:pPr>
      <w:rPr>
        <w:rFonts w:ascii="Symbol" w:hAnsi="Symbol" w:hint="default"/>
      </w:rPr>
    </w:lvl>
    <w:lvl w:ilvl="5" w:tplc="8D80F272" w:tentative="1">
      <w:start w:val="1"/>
      <w:numFmt w:val="bullet"/>
      <w:lvlText w:val=""/>
      <w:lvlJc w:val="left"/>
      <w:pPr>
        <w:tabs>
          <w:tab w:val="num" w:pos="4320"/>
        </w:tabs>
        <w:ind w:left="4320" w:hanging="360"/>
      </w:pPr>
      <w:rPr>
        <w:rFonts w:ascii="Symbol" w:hAnsi="Symbol" w:hint="default"/>
      </w:rPr>
    </w:lvl>
    <w:lvl w:ilvl="6" w:tplc="A16EA236" w:tentative="1">
      <w:start w:val="1"/>
      <w:numFmt w:val="bullet"/>
      <w:lvlText w:val=""/>
      <w:lvlJc w:val="left"/>
      <w:pPr>
        <w:tabs>
          <w:tab w:val="num" w:pos="5040"/>
        </w:tabs>
        <w:ind w:left="5040" w:hanging="360"/>
      </w:pPr>
      <w:rPr>
        <w:rFonts w:ascii="Symbol" w:hAnsi="Symbol" w:hint="default"/>
      </w:rPr>
    </w:lvl>
    <w:lvl w:ilvl="7" w:tplc="A26C71C8" w:tentative="1">
      <w:start w:val="1"/>
      <w:numFmt w:val="bullet"/>
      <w:lvlText w:val=""/>
      <w:lvlJc w:val="left"/>
      <w:pPr>
        <w:tabs>
          <w:tab w:val="num" w:pos="5760"/>
        </w:tabs>
        <w:ind w:left="5760" w:hanging="360"/>
      </w:pPr>
      <w:rPr>
        <w:rFonts w:ascii="Symbol" w:hAnsi="Symbol" w:hint="default"/>
      </w:rPr>
    </w:lvl>
    <w:lvl w:ilvl="8" w:tplc="7E8A127A" w:tentative="1">
      <w:start w:val="1"/>
      <w:numFmt w:val="bullet"/>
      <w:lvlText w:val=""/>
      <w:lvlJc w:val="left"/>
      <w:pPr>
        <w:tabs>
          <w:tab w:val="num" w:pos="6480"/>
        </w:tabs>
        <w:ind w:left="6480" w:hanging="360"/>
      </w:pPr>
      <w:rPr>
        <w:rFonts w:ascii="Symbol" w:hAnsi="Symbol" w:hint="default"/>
      </w:rPr>
    </w:lvl>
  </w:abstractNum>
  <w:abstractNum w:abstractNumId="20">
    <w:nsid w:val="731827BD"/>
    <w:multiLevelType w:val="multilevel"/>
    <w:tmpl w:val="81CCFD32"/>
    <w:lvl w:ilvl="0">
      <w:start w:val="3"/>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1">
    <w:nsid w:val="7CE0728B"/>
    <w:multiLevelType w:val="hybridMultilevel"/>
    <w:tmpl w:val="36D6228A"/>
    <w:lvl w:ilvl="0" w:tplc="7ABE2706">
      <w:start w:val="1"/>
      <w:numFmt w:val="bullet"/>
      <w:lvlText w:val=""/>
      <w:lvlPicBulletId w:val="0"/>
      <w:lvlJc w:val="left"/>
      <w:pPr>
        <w:tabs>
          <w:tab w:val="num" w:pos="720"/>
        </w:tabs>
        <w:ind w:left="720" w:hanging="360"/>
      </w:pPr>
      <w:rPr>
        <w:rFonts w:ascii="Symbol" w:hAnsi="Symbol" w:hint="default"/>
      </w:rPr>
    </w:lvl>
    <w:lvl w:ilvl="1" w:tplc="97F2B484" w:tentative="1">
      <w:start w:val="1"/>
      <w:numFmt w:val="bullet"/>
      <w:lvlText w:val=""/>
      <w:lvlJc w:val="left"/>
      <w:pPr>
        <w:tabs>
          <w:tab w:val="num" w:pos="1440"/>
        </w:tabs>
        <w:ind w:left="1440" w:hanging="360"/>
      </w:pPr>
      <w:rPr>
        <w:rFonts w:ascii="Symbol" w:hAnsi="Symbol" w:hint="default"/>
      </w:rPr>
    </w:lvl>
    <w:lvl w:ilvl="2" w:tplc="D05ABAD8" w:tentative="1">
      <w:start w:val="1"/>
      <w:numFmt w:val="bullet"/>
      <w:lvlText w:val=""/>
      <w:lvlJc w:val="left"/>
      <w:pPr>
        <w:tabs>
          <w:tab w:val="num" w:pos="2160"/>
        </w:tabs>
        <w:ind w:left="2160" w:hanging="360"/>
      </w:pPr>
      <w:rPr>
        <w:rFonts w:ascii="Symbol" w:hAnsi="Symbol" w:hint="default"/>
      </w:rPr>
    </w:lvl>
    <w:lvl w:ilvl="3" w:tplc="6E54175A" w:tentative="1">
      <w:start w:val="1"/>
      <w:numFmt w:val="bullet"/>
      <w:lvlText w:val=""/>
      <w:lvlJc w:val="left"/>
      <w:pPr>
        <w:tabs>
          <w:tab w:val="num" w:pos="2880"/>
        </w:tabs>
        <w:ind w:left="2880" w:hanging="360"/>
      </w:pPr>
      <w:rPr>
        <w:rFonts w:ascii="Symbol" w:hAnsi="Symbol" w:hint="default"/>
      </w:rPr>
    </w:lvl>
    <w:lvl w:ilvl="4" w:tplc="4C4C60CC" w:tentative="1">
      <w:start w:val="1"/>
      <w:numFmt w:val="bullet"/>
      <w:lvlText w:val=""/>
      <w:lvlJc w:val="left"/>
      <w:pPr>
        <w:tabs>
          <w:tab w:val="num" w:pos="3600"/>
        </w:tabs>
        <w:ind w:left="3600" w:hanging="360"/>
      </w:pPr>
      <w:rPr>
        <w:rFonts w:ascii="Symbol" w:hAnsi="Symbol" w:hint="default"/>
      </w:rPr>
    </w:lvl>
    <w:lvl w:ilvl="5" w:tplc="E60ABF12" w:tentative="1">
      <w:start w:val="1"/>
      <w:numFmt w:val="bullet"/>
      <w:lvlText w:val=""/>
      <w:lvlJc w:val="left"/>
      <w:pPr>
        <w:tabs>
          <w:tab w:val="num" w:pos="4320"/>
        </w:tabs>
        <w:ind w:left="4320" w:hanging="360"/>
      </w:pPr>
      <w:rPr>
        <w:rFonts w:ascii="Symbol" w:hAnsi="Symbol" w:hint="default"/>
      </w:rPr>
    </w:lvl>
    <w:lvl w:ilvl="6" w:tplc="A6A6C66E" w:tentative="1">
      <w:start w:val="1"/>
      <w:numFmt w:val="bullet"/>
      <w:lvlText w:val=""/>
      <w:lvlJc w:val="left"/>
      <w:pPr>
        <w:tabs>
          <w:tab w:val="num" w:pos="5040"/>
        </w:tabs>
        <w:ind w:left="5040" w:hanging="360"/>
      </w:pPr>
      <w:rPr>
        <w:rFonts w:ascii="Symbol" w:hAnsi="Symbol" w:hint="default"/>
      </w:rPr>
    </w:lvl>
    <w:lvl w:ilvl="7" w:tplc="DC88E854" w:tentative="1">
      <w:start w:val="1"/>
      <w:numFmt w:val="bullet"/>
      <w:lvlText w:val=""/>
      <w:lvlJc w:val="left"/>
      <w:pPr>
        <w:tabs>
          <w:tab w:val="num" w:pos="5760"/>
        </w:tabs>
        <w:ind w:left="5760" w:hanging="360"/>
      </w:pPr>
      <w:rPr>
        <w:rFonts w:ascii="Symbol" w:hAnsi="Symbol" w:hint="default"/>
      </w:rPr>
    </w:lvl>
    <w:lvl w:ilvl="8" w:tplc="7F54455E"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3"/>
  </w:num>
  <w:num w:numId="3">
    <w:abstractNumId w:val="13"/>
  </w:num>
  <w:num w:numId="4">
    <w:abstractNumId w:val="7"/>
  </w:num>
  <w:num w:numId="5">
    <w:abstractNumId w:val="12"/>
  </w:num>
  <w:num w:numId="6">
    <w:abstractNumId w:val="19"/>
  </w:num>
  <w:num w:numId="7">
    <w:abstractNumId w:val="16"/>
  </w:num>
  <w:num w:numId="8">
    <w:abstractNumId w:val="15"/>
  </w:num>
  <w:num w:numId="9">
    <w:abstractNumId w:val="10"/>
  </w:num>
  <w:num w:numId="10">
    <w:abstractNumId w:val="18"/>
  </w:num>
  <w:num w:numId="11">
    <w:abstractNumId w:val="6"/>
  </w:num>
  <w:num w:numId="12">
    <w:abstractNumId w:val="4"/>
  </w:num>
  <w:num w:numId="13">
    <w:abstractNumId w:val="5"/>
  </w:num>
  <w:num w:numId="14">
    <w:abstractNumId w:val="20"/>
  </w:num>
  <w:num w:numId="15">
    <w:abstractNumId w:val="9"/>
  </w:num>
  <w:num w:numId="16">
    <w:abstractNumId w:val="1"/>
  </w:num>
  <w:num w:numId="17">
    <w:abstractNumId w:val="8"/>
  </w:num>
  <w:num w:numId="18">
    <w:abstractNumId w:val="17"/>
  </w:num>
  <w:num w:numId="19">
    <w:abstractNumId w:val="0"/>
  </w:num>
  <w:num w:numId="20">
    <w:abstractNumId w:val="14"/>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67E7D"/>
    <w:rsid w:val="00014557"/>
    <w:rsid w:val="000149EC"/>
    <w:rsid w:val="00022B98"/>
    <w:rsid w:val="00045696"/>
    <w:rsid w:val="00053185"/>
    <w:rsid w:val="000545F9"/>
    <w:rsid w:val="00060524"/>
    <w:rsid w:val="0006128D"/>
    <w:rsid w:val="00080E84"/>
    <w:rsid w:val="000917BB"/>
    <w:rsid w:val="000A7413"/>
    <w:rsid w:val="000B020B"/>
    <w:rsid w:val="000B30B6"/>
    <w:rsid w:val="000B7C7C"/>
    <w:rsid w:val="000E45F6"/>
    <w:rsid w:val="000E498A"/>
    <w:rsid w:val="000E662F"/>
    <w:rsid w:val="000F2790"/>
    <w:rsid w:val="000F2D13"/>
    <w:rsid w:val="000F4EEE"/>
    <w:rsid w:val="00103CA0"/>
    <w:rsid w:val="00114030"/>
    <w:rsid w:val="00121AFC"/>
    <w:rsid w:val="001337F8"/>
    <w:rsid w:val="001401DD"/>
    <w:rsid w:val="001435D9"/>
    <w:rsid w:val="00147599"/>
    <w:rsid w:val="0015265E"/>
    <w:rsid w:val="0015534F"/>
    <w:rsid w:val="00155A3E"/>
    <w:rsid w:val="001635F4"/>
    <w:rsid w:val="001647DB"/>
    <w:rsid w:val="00170353"/>
    <w:rsid w:val="00170580"/>
    <w:rsid w:val="00173D15"/>
    <w:rsid w:val="00174005"/>
    <w:rsid w:val="00176833"/>
    <w:rsid w:val="00183862"/>
    <w:rsid w:val="00185140"/>
    <w:rsid w:val="001858E6"/>
    <w:rsid w:val="00185AD1"/>
    <w:rsid w:val="0019059C"/>
    <w:rsid w:val="00193D66"/>
    <w:rsid w:val="0019746C"/>
    <w:rsid w:val="001A1C91"/>
    <w:rsid w:val="001B300F"/>
    <w:rsid w:val="001C1DDD"/>
    <w:rsid w:val="001C7F94"/>
    <w:rsid w:val="001F1932"/>
    <w:rsid w:val="00213F0D"/>
    <w:rsid w:val="00217C99"/>
    <w:rsid w:val="00224ACB"/>
    <w:rsid w:val="00231D34"/>
    <w:rsid w:val="00235E05"/>
    <w:rsid w:val="00267E7D"/>
    <w:rsid w:val="00273BC3"/>
    <w:rsid w:val="00276F75"/>
    <w:rsid w:val="0028383E"/>
    <w:rsid w:val="00286291"/>
    <w:rsid w:val="002A16A7"/>
    <w:rsid w:val="002A795B"/>
    <w:rsid w:val="002B3475"/>
    <w:rsid w:val="002E3C79"/>
    <w:rsid w:val="00300B47"/>
    <w:rsid w:val="00303C68"/>
    <w:rsid w:val="00305C56"/>
    <w:rsid w:val="0031362A"/>
    <w:rsid w:val="00317308"/>
    <w:rsid w:val="00320591"/>
    <w:rsid w:val="00325713"/>
    <w:rsid w:val="00327E53"/>
    <w:rsid w:val="00345ADC"/>
    <w:rsid w:val="00346368"/>
    <w:rsid w:val="00346B66"/>
    <w:rsid w:val="003502E0"/>
    <w:rsid w:val="003521C9"/>
    <w:rsid w:val="00372718"/>
    <w:rsid w:val="00374F9A"/>
    <w:rsid w:val="00376601"/>
    <w:rsid w:val="00382D10"/>
    <w:rsid w:val="00385997"/>
    <w:rsid w:val="00392328"/>
    <w:rsid w:val="00393257"/>
    <w:rsid w:val="00397B24"/>
    <w:rsid w:val="003E0E45"/>
    <w:rsid w:val="003E38B4"/>
    <w:rsid w:val="003E4D60"/>
    <w:rsid w:val="003E5A5D"/>
    <w:rsid w:val="003F4C0C"/>
    <w:rsid w:val="003F530E"/>
    <w:rsid w:val="00402C35"/>
    <w:rsid w:val="00404EA3"/>
    <w:rsid w:val="00410A97"/>
    <w:rsid w:val="004177F1"/>
    <w:rsid w:val="00422223"/>
    <w:rsid w:val="00427EFF"/>
    <w:rsid w:val="00441E00"/>
    <w:rsid w:val="00447DE0"/>
    <w:rsid w:val="0045452E"/>
    <w:rsid w:val="00466E8A"/>
    <w:rsid w:val="00470D64"/>
    <w:rsid w:val="004832DE"/>
    <w:rsid w:val="004843FC"/>
    <w:rsid w:val="00484E3B"/>
    <w:rsid w:val="00490888"/>
    <w:rsid w:val="00490AEB"/>
    <w:rsid w:val="00491FF0"/>
    <w:rsid w:val="004A5446"/>
    <w:rsid w:val="004A59C8"/>
    <w:rsid w:val="004B53D6"/>
    <w:rsid w:val="004B744A"/>
    <w:rsid w:val="004D08E9"/>
    <w:rsid w:val="004D47DA"/>
    <w:rsid w:val="004D5FF4"/>
    <w:rsid w:val="004F2E0B"/>
    <w:rsid w:val="004F4654"/>
    <w:rsid w:val="004F653E"/>
    <w:rsid w:val="00503F87"/>
    <w:rsid w:val="005055C0"/>
    <w:rsid w:val="005073BD"/>
    <w:rsid w:val="00510A9B"/>
    <w:rsid w:val="005251A4"/>
    <w:rsid w:val="00531CA8"/>
    <w:rsid w:val="00546D19"/>
    <w:rsid w:val="00551A40"/>
    <w:rsid w:val="00555E81"/>
    <w:rsid w:val="00571CED"/>
    <w:rsid w:val="00572253"/>
    <w:rsid w:val="0057254E"/>
    <w:rsid w:val="005837FA"/>
    <w:rsid w:val="005854C3"/>
    <w:rsid w:val="00595582"/>
    <w:rsid w:val="005A4D5C"/>
    <w:rsid w:val="005A4E17"/>
    <w:rsid w:val="005B43D8"/>
    <w:rsid w:val="005D1E3C"/>
    <w:rsid w:val="005D284F"/>
    <w:rsid w:val="005D398D"/>
    <w:rsid w:val="005D4541"/>
    <w:rsid w:val="005E23D9"/>
    <w:rsid w:val="00607D68"/>
    <w:rsid w:val="00607E78"/>
    <w:rsid w:val="006100C2"/>
    <w:rsid w:val="0061322E"/>
    <w:rsid w:val="00621810"/>
    <w:rsid w:val="00624488"/>
    <w:rsid w:val="00641F5D"/>
    <w:rsid w:val="00644417"/>
    <w:rsid w:val="00651AA9"/>
    <w:rsid w:val="00652895"/>
    <w:rsid w:val="006536A6"/>
    <w:rsid w:val="00674842"/>
    <w:rsid w:val="00685665"/>
    <w:rsid w:val="0068573F"/>
    <w:rsid w:val="00695429"/>
    <w:rsid w:val="006A2948"/>
    <w:rsid w:val="006A48B9"/>
    <w:rsid w:val="006A61E8"/>
    <w:rsid w:val="006A6F13"/>
    <w:rsid w:val="006B0033"/>
    <w:rsid w:val="006B0D78"/>
    <w:rsid w:val="006B2CC3"/>
    <w:rsid w:val="006C03A6"/>
    <w:rsid w:val="006D2C73"/>
    <w:rsid w:val="006E7E91"/>
    <w:rsid w:val="006F317F"/>
    <w:rsid w:val="006F3E14"/>
    <w:rsid w:val="006F64AF"/>
    <w:rsid w:val="00705645"/>
    <w:rsid w:val="00710F52"/>
    <w:rsid w:val="00714CF7"/>
    <w:rsid w:val="00724AFF"/>
    <w:rsid w:val="00737C2E"/>
    <w:rsid w:val="007404F5"/>
    <w:rsid w:val="0074127C"/>
    <w:rsid w:val="007416FC"/>
    <w:rsid w:val="00742641"/>
    <w:rsid w:val="00743853"/>
    <w:rsid w:val="00743C1A"/>
    <w:rsid w:val="00744908"/>
    <w:rsid w:val="00745276"/>
    <w:rsid w:val="007459E1"/>
    <w:rsid w:val="00747323"/>
    <w:rsid w:val="00751705"/>
    <w:rsid w:val="00755B68"/>
    <w:rsid w:val="00755E95"/>
    <w:rsid w:val="00760833"/>
    <w:rsid w:val="00763C80"/>
    <w:rsid w:val="00763EDA"/>
    <w:rsid w:val="00767D0E"/>
    <w:rsid w:val="00771CEA"/>
    <w:rsid w:val="00773CA2"/>
    <w:rsid w:val="0077479F"/>
    <w:rsid w:val="00775381"/>
    <w:rsid w:val="00781F5A"/>
    <w:rsid w:val="007D0FB8"/>
    <w:rsid w:val="007D1FB8"/>
    <w:rsid w:val="007D2759"/>
    <w:rsid w:val="007D316B"/>
    <w:rsid w:val="00800038"/>
    <w:rsid w:val="00812EA5"/>
    <w:rsid w:val="00821C09"/>
    <w:rsid w:val="008307B3"/>
    <w:rsid w:val="00831FEF"/>
    <w:rsid w:val="00854941"/>
    <w:rsid w:val="00857CA7"/>
    <w:rsid w:val="00861C1A"/>
    <w:rsid w:val="00871411"/>
    <w:rsid w:val="0089355A"/>
    <w:rsid w:val="008A0AE0"/>
    <w:rsid w:val="008B1C34"/>
    <w:rsid w:val="008B223B"/>
    <w:rsid w:val="008B2FC7"/>
    <w:rsid w:val="008B68AA"/>
    <w:rsid w:val="008D2527"/>
    <w:rsid w:val="008E2C6F"/>
    <w:rsid w:val="008E3C4E"/>
    <w:rsid w:val="008E70CF"/>
    <w:rsid w:val="008F379C"/>
    <w:rsid w:val="008F38F0"/>
    <w:rsid w:val="008F401C"/>
    <w:rsid w:val="008F6037"/>
    <w:rsid w:val="00901543"/>
    <w:rsid w:val="00902556"/>
    <w:rsid w:val="00904966"/>
    <w:rsid w:val="0091100E"/>
    <w:rsid w:val="00916CDB"/>
    <w:rsid w:val="00923CA5"/>
    <w:rsid w:val="00925C1B"/>
    <w:rsid w:val="0092665E"/>
    <w:rsid w:val="009477F0"/>
    <w:rsid w:val="00960818"/>
    <w:rsid w:val="00964DD2"/>
    <w:rsid w:val="00977AC0"/>
    <w:rsid w:val="00983E22"/>
    <w:rsid w:val="00987765"/>
    <w:rsid w:val="00990F5C"/>
    <w:rsid w:val="00992383"/>
    <w:rsid w:val="00993494"/>
    <w:rsid w:val="00993845"/>
    <w:rsid w:val="009A4F7F"/>
    <w:rsid w:val="009A7A9B"/>
    <w:rsid w:val="009B1362"/>
    <w:rsid w:val="009E5177"/>
    <w:rsid w:val="009F2232"/>
    <w:rsid w:val="009F5C72"/>
    <w:rsid w:val="00A067AB"/>
    <w:rsid w:val="00A26E1C"/>
    <w:rsid w:val="00A303C5"/>
    <w:rsid w:val="00A319FD"/>
    <w:rsid w:val="00A34FFA"/>
    <w:rsid w:val="00A41612"/>
    <w:rsid w:val="00A513D5"/>
    <w:rsid w:val="00A81F2A"/>
    <w:rsid w:val="00A87A20"/>
    <w:rsid w:val="00A96A75"/>
    <w:rsid w:val="00AA038A"/>
    <w:rsid w:val="00AA1811"/>
    <w:rsid w:val="00AA65A3"/>
    <w:rsid w:val="00AA75F4"/>
    <w:rsid w:val="00AB1C71"/>
    <w:rsid w:val="00AB3D26"/>
    <w:rsid w:val="00AB7369"/>
    <w:rsid w:val="00AC0D59"/>
    <w:rsid w:val="00AC1A48"/>
    <w:rsid w:val="00AC233D"/>
    <w:rsid w:val="00AD2EDE"/>
    <w:rsid w:val="00AE4064"/>
    <w:rsid w:val="00AF03C7"/>
    <w:rsid w:val="00B01EDA"/>
    <w:rsid w:val="00B075A7"/>
    <w:rsid w:val="00B1242E"/>
    <w:rsid w:val="00B139B0"/>
    <w:rsid w:val="00B13DD8"/>
    <w:rsid w:val="00B42067"/>
    <w:rsid w:val="00B439D4"/>
    <w:rsid w:val="00B46CFF"/>
    <w:rsid w:val="00B511C4"/>
    <w:rsid w:val="00B569A5"/>
    <w:rsid w:val="00B575F0"/>
    <w:rsid w:val="00B75E3E"/>
    <w:rsid w:val="00B77EE4"/>
    <w:rsid w:val="00B82081"/>
    <w:rsid w:val="00BA0919"/>
    <w:rsid w:val="00BB1E2E"/>
    <w:rsid w:val="00BB34C5"/>
    <w:rsid w:val="00BB3E22"/>
    <w:rsid w:val="00BB6D8B"/>
    <w:rsid w:val="00BD4AFB"/>
    <w:rsid w:val="00BD61EC"/>
    <w:rsid w:val="00BE66BD"/>
    <w:rsid w:val="00C05B0D"/>
    <w:rsid w:val="00C066B7"/>
    <w:rsid w:val="00C11CDE"/>
    <w:rsid w:val="00C17074"/>
    <w:rsid w:val="00C26806"/>
    <w:rsid w:val="00C26A6E"/>
    <w:rsid w:val="00C30A80"/>
    <w:rsid w:val="00C30DF9"/>
    <w:rsid w:val="00C31F58"/>
    <w:rsid w:val="00C35BD8"/>
    <w:rsid w:val="00C536CD"/>
    <w:rsid w:val="00C55DB8"/>
    <w:rsid w:val="00C63649"/>
    <w:rsid w:val="00C643A0"/>
    <w:rsid w:val="00C66501"/>
    <w:rsid w:val="00C672D3"/>
    <w:rsid w:val="00C86A49"/>
    <w:rsid w:val="00CD75A2"/>
    <w:rsid w:val="00CE5EEC"/>
    <w:rsid w:val="00CE62D9"/>
    <w:rsid w:val="00CE6D2B"/>
    <w:rsid w:val="00D012C8"/>
    <w:rsid w:val="00D12564"/>
    <w:rsid w:val="00D129E7"/>
    <w:rsid w:val="00D143FF"/>
    <w:rsid w:val="00D1697A"/>
    <w:rsid w:val="00D1708C"/>
    <w:rsid w:val="00D2675E"/>
    <w:rsid w:val="00D33B04"/>
    <w:rsid w:val="00D45FA3"/>
    <w:rsid w:val="00D464E9"/>
    <w:rsid w:val="00D66E93"/>
    <w:rsid w:val="00D67F54"/>
    <w:rsid w:val="00D775D1"/>
    <w:rsid w:val="00D97B91"/>
    <w:rsid w:val="00DA2696"/>
    <w:rsid w:val="00DA2E1C"/>
    <w:rsid w:val="00DA327A"/>
    <w:rsid w:val="00DA475C"/>
    <w:rsid w:val="00DA47F7"/>
    <w:rsid w:val="00DA6603"/>
    <w:rsid w:val="00DB7C1C"/>
    <w:rsid w:val="00DC7A59"/>
    <w:rsid w:val="00DD2E27"/>
    <w:rsid w:val="00DD3539"/>
    <w:rsid w:val="00DD54E9"/>
    <w:rsid w:val="00DF3D85"/>
    <w:rsid w:val="00DF3E81"/>
    <w:rsid w:val="00DF3F50"/>
    <w:rsid w:val="00E00267"/>
    <w:rsid w:val="00E00A2F"/>
    <w:rsid w:val="00E04A43"/>
    <w:rsid w:val="00E05516"/>
    <w:rsid w:val="00E15ED1"/>
    <w:rsid w:val="00E21DA7"/>
    <w:rsid w:val="00E23E00"/>
    <w:rsid w:val="00E2622E"/>
    <w:rsid w:val="00E3346E"/>
    <w:rsid w:val="00E41F13"/>
    <w:rsid w:val="00E420A1"/>
    <w:rsid w:val="00E456D5"/>
    <w:rsid w:val="00E554B0"/>
    <w:rsid w:val="00E63FD5"/>
    <w:rsid w:val="00E66F82"/>
    <w:rsid w:val="00E70211"/>
    <w:rsid w:val="00E74F28"/>
    <w:rsid w:val="00E77BF8"/>
    <w:rsid w:val="00E828EB"/>
    <w:rsid w:val="00E9082F"/>
    <w:rsid w:val="00E90B11"/>
    <w:rsid w:val="00E91185"/>
    <w:rsid w:val="00E9693D"/>
    <w:rsid w:val="00EA100F"/>
    <w:rsid w:val="00EA5076"/>
    <w:rsid w:val="00EC0385"/>
    <w:rsid w:val="00EC1724"/>
    <w:rsid w:val="00EC37FA"/>
    <w:rsid w:val="00ED6E99"/>
    <w:rsid w:val="00EF0AA8"/>
    <w:rsid w:val="00F00426"/>
    <w:rsid w:val="00F06B57"/>
    <w:rsid w:val="00F12882"/>
    <w:rsid w:val="00F170FE"/>
    <w:rsid w:val="00F17D77"/>
    <w:rsid w:val="00F26291"/>
    <w:rsid w:val="00F31CEC"/>
    <w:rsid w:val="00F33BE9"/>
    <w:rsid w:val="00F40838"/>
    <w:rsid w:val="00F42EAB"/>
    <w:rsid w:val="00F42F7F"/>
    <w:rsid w:val="00F44261"/>
    <w:rsid w:val="00F46C18"/>
    <w:rsid w:val="00F5285A"/>
    <w:rsid w:val="00F552ED"/>
    <w:rsid w:val="00F57F3E"/>
    <w:rsid w:val="00F635D4"/>
    <w:rsid w:val="00F7168C"/>
    <w:rsid w:val="00F76D40"/>
    <w:rsid w:val="00F81852"/>
    <w:rsid w:val="00F85132"/>
    <w:rsid w:val="00FC69DF"/>
    <w:rsid w:val="00FD0850"/>
    <w:rsid w:val="00FD2108"/>
    <w:rsid w:val="00FE719F"/>
    <w:rsid w:val="00FE769C"/>
    <w:rsid w:val="00FF1951"/>
    <w:rsid w:val="00FF3B46"/>
    <w:rsid w:val="00FF4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CF"/>
  </w:style>
  <w:style w:type="paragraph" w:styleId="1">
    <w:name w:val="heading 1"/>
    <w:basedOn w:val="a"/>
    <w:next w:val="a"/>
    <w:link w:val="10"/>
    <w:uiPriority w:val="9"/>
    <w:qFormat/>
    <w:rsid w:val="004D47DA"/>
    <w:pPr>
      <w:keepNext/>
      <w:spacing w:after="0" w:line="288"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iPriority w:val="9"/>
    <w:unhideWhenUsed/>
    <w:qFormat/>
    <w:rsid w:val="00763E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E7D"/>
    <w:pPr>
      <w:spacing w:after="0" w:line="240" w:lineRule="auto"/>
      <w:ind w:left="708"/>
    </w:pPr>
    <w:rPr>
      <w:rFonts w:ascii="Times New Roman" w:eastAsia="Times New Roman" w:hAnsi="Times New Roman" w:cs="Times New Roman"/>
      <w:sz w:val="28"/>
      <w:szCs w:val="20"/>
    </w:rPr>
  </w:style>
  <w:style w:type="character" w:styleId="a4">
    <w:name w:val="Hyperlink"/>
    <w:basedOn w:val="a0"/>
    <w:uiPriority w:val="99"/>
    <w:unhideWhenUsed/>
    <w:rsid w:val="00267E7D"/>
    <w:rPr>
      <w:color w:val="0000FF"/>
      <w:u w:val="single"/>
    </w:rPr>
  </w:style>
  <w:style w:type="paragraph" w:customStyle="1" w:styleId="ConsPlusNonformat">
    <w:name w:val="ConsPlusNonformat"/>
    <w:uiPriority w:val="99"/>
    <w:rsid w:val="00267E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267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E7D"/>
    <w:rPr>
      <w:rFonts w:ascii="Tahoma" w:hAnsi="Tahoma" w:cs="Tahoma"/>
      <w:sz w:val="16"/>
      <w:szCs w:val="16"/>
    </w:rPr>
  </w:style>
  <w:style w:type="paragraph" w:customStyle="1" w:styleId="11">
    <w:name w:val="Обычный1"/>
    <w:rsid w:val="00BE66BD"/>
    <w:pPr>
      <w:spacing w:after="0" w:line="240" w:lineRule="auto"/>
      <w:contextualSpacing/>
    </w:pPr>
    <w:rPr>
      <w:rFonts w:ascii="Times New Roman" w:eastAsia="Times New Roman" w:hAnsi="Times New Roman" w:cs="Times New Roman"/>
      <w:color w:val="000000"/>
      <w:sz w:val="20"/>
      <w:szCs w:val="20"/>
    </w:rPr>
  </w:style>
  <w:style w:type="paragraph" w:styleId="a7">
    <w:name w:val="caption"/>
    <w:basedOn w:val="a"/>
    <w:next w:val="a"/>
    <w:uiPriority w:val="35"/>
    <w:qFormat/>
    <w:rsid w:val="00F57F3E"/>
    <w:pPr>
      <w:spacing w:after="0" w:line="288" w:lineRule="auto"/>
      <w:jc w:val="center"/>
    </w:pPr>
    <w:rPr>
      <w:rFonts w:ascii="Times New Roman" w:eastAsia="Times New Roman" w:hAnsi="Times New Roman" w:cs="Times New Roman"/>
      <w:b/>
      <w:sz w:val="36"/>
      <w:szCs w:val="20"/>
    </w:rPr>
  </w:style>
  <w:style w:type="character" w:customStyle="1" w:styleId="20">
    <w:name w:val="Заголовок 2 Знак"/>
    <w:basedOn w:val="a0"/>
    <w:link w:val="2"/>
    <w:uiPriority w:val="9"/>
    <w:rsid w:val="00763ED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D47DA"/>
    <w:rPr>
      <w:rFonts w:ascii="Times New Roman" w:eastAsia="Times New Roman" w:hAnsi="Times New Roman" w:cs="Times New Roman"/>
      <w:sz w:val="32"/>
      <w:szCs w:val="20"/>
    </w:rPr>
  </w:style>
  <w:style w:type="paragraph" w:styleId="a8">
    <w:name w:val="Title"/>
    <w:basedOn w:val="a"/>
    <w:link w:val="a9"/>
    <w:uiPriority w:val="10"/>
    <w:qFormat/>
    <w:rsid w:val="004D47DA"/>
    <w:pPr>
      <w:spacing w:after="0" w:line="288"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uiPriority w:val="10"/>
    <w:rsid w:val="004D47DA"/>
    <w:rPr>
      <w:rFonts w:ascii="Times New Roman" w:eastAsia="Times New Roman" w:hAnsi="Times New Roman" w:cs="Times New Roman"/>
      <w:sz w:val="28"/>
      <w:szCs w:val="20"/>
    </w:rPr>
  </w:style>
  <w:style w:type="paragraph" w:styleId="aa">
    <w:name w:val="header"/>
    <w:basedOn w:val="a"/>
    <w:link w:val="ab"/>
    <w:uiPriority w:val="99"/>
    <w:rsid w:val="004D47DA"/>
    <w:pPr>
      <w:tabs>
        <w:tab w:val="center" w:pos="4677"/>
        <w:tab w:val="right" w:pos="9355"/>
      </w:tabs>
      <w:spacing w:after="0" w:line="240" w:lineRule="auto"/>
    </w:pPr>
    <w:rPr>
      <w:rFonts w:ascii="TimesET" w:eastAsia="Times New Roman" w:hAnsi="TimesET" w:cs="Times New Roman"/>
      <w:sz w:val="20"/>
      <w:szCs w:val="20"/>
    </w:rPr>
  </w:style>
  <w:style w:type="character" w:customStyle="1" w:styleId="ab">
    <w:name w:val="Верхний колонтитул Знак"/>
    <w:basedOn w:val="a0"/>
    <w:link w:val="aa"/>
    <w:uiPriority w:val="99"/>
    <w:rsid w:val="004D47DA"/>
    <w:rPr>
      <w:rFonts w:ascii="TimesET" w:eastAsia="Times New Roman" w:hAnsi="TimesET" w:cs="Times New Roman"/>
      <w:sz w:val="20"/>
      <w:szCs w:val="20"/>
    </w:rPr>
  </w:style>
  <w:style w:type="paragraph" w:styleId="ac">
    <w:name w:val="footer"/>
    <w:basedOn w:val="a"/>
    <w:link w:val="ad"/>
    <w:uiPriority w:val="99"/>
    <w:rsid w:val="004D47DA"/>
    <w:pPr>
      <w:tabs>
        <w:tab w:val="center" w:pos="4677"/>
        <w:tab w:val="right" w:pos="9355"/>
      </w:tabs>
      <w:spacing w:after="0" w:line="240" w:lineRule="auto"/>
    </w:pPr>
    <w:rPr>
      <w:rFonts w:ascii="TimesET" w:eastAsia="Times New Roman" w:hAnsi="TimesET" w:cs="Times New Roman"/>
      <w:sz w:val="20"/>
      <w:szCs w:val="20"/>
    </w:rPr>
  </w:style>
  <w:style w:type="character" w:customStyle="1" w:styleId="ad">
    <w:name w:val="Нижний колонтитул Знак"/>
    <w:basedOn w:val="a0"/>
    <w:link w:val="ac"/>
    <w:uiPriority w:val="99"/>
    <w:rsid w:val="004D47DA"/>
    <w:rPr>
      <w:rFonts w:ascii="TimesET" w:eastAsia="Times New Roman" w:hAnsi="TimesET" w:cs="Times New Roman"/>
      <w:sz w:val="20"/>
      <w:szCs w:val="20"/>
    </w:rPr>
  </w:style>
  <w:style w:type="character" w:styleId="ae">
    <w:name w:val="page number"/>
    <w:basedOn w:val="a0"/>
    <w:uiPriority w:val="99"/>
    <w:rsid w:val="004D47DA"/>
    <w:rPr>
      <w:rFonts w:cs="Times New Roman"/>
    </w:rPr>
  </w:style>
  <w:style w:type="table" w:styleId="af">
    <w:name w:val="Table Grid"/>
    <w:basedOn w:val="a1"/>
    <w:uiPriority w:val="59"/>
    <w:rsid w:val="004D47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rsid w:val="004D47DA"/>
    <w:rPr>
      <w:rFonts w:cs="Times New Roman"/>
    </w:rPr>
  </w:style>
  <w:style w:type="paragraph" w:styleId="af1">
    <w:name w:val="Document Map"/>
    <w:basedOn w:val="a"/>
    <w:link w:val="af2"/>
    <w:uiPriority w:val="99"/>
    <w:semiHidden/>
    <w:rsid w:val="004D47DA"/>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uiPriority w:val="99"/>
    <w:semiHidden/>
    <w:rsid w:val="004D47DA"/>
    <w:rPr>
      <w:rFonts w:ascii="Tahoma" w:eastAsia="Times New Roman" w:hAnsi="Tahoma" w:cs="Tahoma"/>
      <w:sz w:val="20"/>
      <w:szCs w:val="20"/>
      <w:shd w:val="clear" w:color="auto" w:fill="000080"/>
    </w:rPr>
  </w:style>
  <w:style w:type="paragraph" w:customStyle="1" w:styleId="headertext">
    <w:name w:val="headertext"/>
    <w:basedOn w:val="a"/>
    <w:rsid w:val="00D33B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647">
      <w:bodyDiv w:val="1"/>
      <w:marLeft w:val="0"/>
      <w:marRight w:val="0"/>
      <w:marTop w:val="0"/>
      <w:marBottom w:val="0"/>
      <w:divBdr>
        <w:top w:val="none" w:sz="0" w:space="0" w:color="auto"/>
        <w:left w:val="none" w:sz="0" w:space="0" w:color="auto"/>
        <w:bottom w:val="none" w:sz="0" w:space="0" w:color="auto"/>
        <w:right w:val="none" w:sz="0" w:space="0" w:color="auto"/>
      </w:divBdr>
    </w:div>
    <w:div w:id="81877348">
      <w:bodyDiv w:val="1"/>
      <w:marLeft w:val="0"/>
      <w:marRight w:val="0"/>
      <w:marTop w:val="0"/>
      <w:marBottom w:val="0"/>
      <w:divBdr>
        <w:top w:val="none" w:sz="0" w:space="0" w:color="auto"/>
        <w:left w:val="none" w:sz="0" w:space="0" w:color="auto"/>
        <w:bottom w:val="none" w:sz="0" w:space="0" w:color="auto"/>
        <w:right w:val="none" w:sz="0" w:space="0" w:color="auto"/>
      </w:divBdr>
    </w:div>
    <w:div w:id="100296746">
      <w:bodyDiv w:val="1"/>
      <w:marLeft w:val="0"/>
      <w:marRight w:val="0"/>
      <w:marTop w:val="0"/>
      <w:marBottom w:val="0"/>
      <w:divBdr>
        <w:top w:val="none" w:sz="0" w:space="0" w:color="auto"/>
        <w:left w:val="none" w:sz="0" w:space="0" w:color="auto"/>
        <w:bottom w:val="none" w:sz="0" w:space="0" w:color="auto"/>
        <w:right w:val="none" w:sz="0" w:space="0" w:color="auto"/>
      </w:divBdr>
    </w:div>
    <w:div w:id="116798523">
      <w:bodyDiv w:val="1"/>
      <w:marLeft w:val="0"/>
      <w:marRight w:val="0"/>
      <w:marTop w:val="0"/>
      <w:marBottom w:val="0"/>
      <w:divBdr>
        <w:top w:val="none" w:sz="0" w:space="0" w:color="auto"/>
        <w:left w:val="none" w:sz="0" w:space="0" w:color="auto"/>
        <w:bottom w:val="none" w:sz="0" w:space="0" w:color="auto"/>
        <w:right w:val="none" w:sz="0" w:space="0" w:color="auto"/>
      </w:divBdr>
    </w:div>
    <w:div w:id="134569422">
      <w:bodyDiv w:val="1"/>
      <w:marLeft w:val="0"/>
      <w:marRight w:val="0"/>
      <w:marTop w:val="0"/>
      <w:marBottom w:val="0"/>
      <w:divBdr>
        <w:top w:val="none" w:sz="0" w:space="0" w:color="auto"/>
        <w:left w:val="none" w:sz="0" w:space="0" w:color="auto"/>
        <w:bottom w:val="none" w:sz="0" w:space="0" w:color="auto"/>
        <w:right w:val="none" w:sz="0" w:space="0" w:color="auto"/>
      </w:divBdr>
    </w:div>
    <w:div w:id="214899024">
      <w:bodyDiv w:val="1"/>
      <w:marLeft w:val="0"/>
      <w:marRight w:val="0"/>
      <w:marTop w:val="0"/>
      <w:marBottom w:val="0"/>
      <w:divBdr>
        <w:top w:val="none" w:sz="0" w:space="0" w:color="auto"/>
        <w:left w:val="none" w:sz="0" w:space="0" w:color="auto"/>
        <w:bottom w:val="none" w:sz="0" w:space="0" w:color="auto"/>
        <w:right w:val="none" w:sz="0" w:space="0" w:color="auto"/>
      </w:divBdr>
    </w:div>
    <w:div w:id="219099198">
      <w:bodyDiv w:val="1"/>
      <w:marLeft w:val="0"/>
      <w:marRight w:val="0"/>
      <w:marTop w:val="0"/>
      <w:marBottom w:val="0"/>
      <w:divBdr>
        <w:top w:val="none" w:sz="0" w:space="0" w:color="auto"/>
        <w:left w:val="none" w:sz="0" w:space="0" w:color="auto"/>
        <w:bottom w:val="none" w:sz="0" w:space="0" w:color="auto"/>
        <w:right w:val="none" w:sz="0" w:space="0" w:color="auto"/>
      </w:divBdr>
    </w:div>
    <w:div w:id="224416700">
      <w:bodyDiv w:val="1"/>
      <w:marLeft w:val="0"/>
      <w:marRight w:val="0"/>
      <w:marTop w:val="0"/>
      <w:marBottom w:val="0"/>
      <w:divBdr>
        <w:top w:val="none" w:sz="0" w:space="0" w:color="auto"/>
        <w:left w:val="none" w:sz="0" w:space="0" w:color="auto"/>
        <w:bottom w:val="none" w:sz="0" w:space="0" w:color="auto"/>
        <w:right w:val="none" w:sz="0" w:space="0" w:color="auto"/>
      </w:divBdr>
    </w:div>
    <w:div w:id="226496816">
      <w:bodyDiv w:val="1"/>
      <w:marLeft w:val="0"/>
      <w:marRight w:val="0"/>
      <w:marTop w:val="0"/>
      <w:marBottom w:val="0"/>
      <w:divBdr>
        <w:top w:val="none" w:sz="0" w:space="0" w:color="auto"/>
        <w:left w:val="none" w:sz="0" w:space="0" w:color="auto"/>
        <w:bottom w:val="none" w:sz="0" w:space="0" w:color="auto"/>
        <w:right w:val="none" w:sz="0" w:space="0" w:color="auto"/>
      </w:divBdr>
      <w:divsChild>
        <w:div w:id="1650788706">
          <w:marLeft w:val="0"/>
          <w:marRight w:val="0"/>
          <w:marTop w:val="0"/>
          <w:marBottom w:val="0"/>
          <w:divBdr>
            <w:top w:val="none" w:sz="0" w:space="0" w:color="auto"/>
            <w:left w:val="none" w:sz="0" w:space="0" w:color="auto"/>
            <w:bottom w:val="none" w:sz="0" w:space="0" w:color="auto"/>
            <w:right w:val="none" w:sz="0" w:space="0" w:color="auto"/>
          </w:divBdr>
          <w:divsChild>
            <w:div w:id="580336166">
              <w:marLeft w:val="150"/>
              <w:marRight w:val="0"/>
              <w:marTop w:val="0"/>
              <w:marBottom w:val="0"/>
              <w:divBdr>
                <w:top w:val="none" w:sz="0" w:space="0" w:color="auto"/>
                <w:left w:val="none" w:sz="0" w:space="0" w:color="auto"/>
                <w:bottom w:val="none" w:sz="0" w:space="0" w:color="auto"/>
                <w:right w:val="none" w:sz="0" w:space="0" w:color="auto"/>
              </w:divBdr>
            </w:div>
          </w:divsChild>
        </w:div>
        <w:div w:id="2009626985">
          <w:marLeft w:val="0"/>
          <w:marRight w:val="0"/>
          <w:marTop w:val="0"/>
          <w:marBottom w:val="0"/>
          <w:divBdr>
            <w:top w:val="none" w:sz="0" w:space="0" w:color="auto"/>
            <w:left w:val="none" w:sz="0" w:space="0" w:color="auto"/>
            <w:bottom w:val="none" w:sz="0" w:space="0" w:color="auto"/>
            <w:right w:val="none" w:sz="0" w:space="0" w:color="auto"/>
          </w:divBdr>
        </w:div>
        <w:div w:id="1760322041">
          <w:marLeft w:val="150"/>
          <w:marRight w:val="0"/>
          <w:marTop w:val="0"/>
          <w:marBottom w:val="0"/>
          <w:divBdr>
            <w:top w:val="none" w:sz="0" w:space="0" w:color="auto"/>
            <w:left w:val="none" w:sz="0" w:space="0" w:color="auto"/>
            <w:bottom w:val="none" w:sz="0" w:space="0" w:color="auto"/>
            <w:right w:val="none" w:sz="0" w:space="0" w:color="auto"/>
          </w:divBdr>
        </w:div>
      </w:divsChild>
    </w:div>
    <w:div w:id="305479208">
      <w:bodyDiv w:val="1"/>
      <w:marLeft w:val="0"/>
      <w:marRight w:val="0"/>
      <w:marTop w:val="0"/>
      <w:marBottom w:val="0"/>
      <w:divBdr>
        <w:top w:val="none" w:sz="0" w:space="0" w:color="auto"/>
        <w:left w:val="none" w:sz="0" w:space="0" w:color="auto"/>
        <w:bottom w:val="none" w:sz="0" w:space="0" w:color="auto"/>
        <w:right w:val="none" w:sz="0" w:space="0" w:color="auto"/>
      </w:divBdr>
    </w:div>
    <w:div w:id="317199076">
      <w:bodyDiv w:val="1"/>
      <w:marLeft w:val="0"/>
      <w:marRight w:val="0"/>
      <w:marTop w:val="0"/>
      <w:marBottom w:val="0"/>
      <w:divBdr>
        <w:top w:val="none" w:sz="0" w:space="0" w:color="auto"/>
        <w:left w:val="none" w:sz="0" w:space="0" w:color="auto"/>
        <w:bottom w:val="none" w:sz="0" w:space="0" w:color="auto"/>
        <w:right w:val="none" w:sz="0" w:space="0" w:color="auto"/>
      </w:divBdr>
    </w:div>
    <w:div w:id="360520143">
      <w:bodyDiv w:val="1"/>
      <w:marLeft w:val="0"/>
      <w:marRight w:val="0"/>
      <w:marTop w:val="0"/>
      <w:marBottom w:val="0"/>
      <w:divBdr>
        <w:top w:val="none" w:sz="0" w:space="0" w:color="auto"/>
        <w:left w:val="none" w:sz="0" w:space="0" w:color="auto"/>
        <w:bottom w:val="none" w:sz="0" w:space="0" w:color="auto"/>
        <w:right w:val="none" w:sz="0" w:space="0" w:color="auto"/>
      </w:divBdr>
    </w:div>
    <w:div w:id="384912446">
      <w:bodyDiv w:val="1"/>
      <w:marLeft w:val="0"/>
      <w:marRight w:val="0"/>
      <w:marTop w:val="0"/>
      <w:marBottom w:val="0"/>
      <w:divBdr>
        <w:top w:val="none" w:sz="0" w:space="0" w:color="auto"/>
        <w:left w:val="none" w:sz="0" w:space="0" w:color="auto"/>
        <w:bottom w:val="none" w:sz="0" w:space="0" w:color="auto"/>
        <w:right w:val="none" w:sz="0" w:space="0" w:color="auto"/>
      </w:divBdr>
    </w:div>
    <w:div w:id="393893999">
      <w:bodyDiv w:val="1"/>
      <w:marLeft w:val="0"/>
      <w:marRight w:val="0"/>
      <w:marTop w:val="0"/>
      <w:marBottom w:val="0"/>
      <w:divBdr>
        <w:top w:val="none" w:sz="0" w:space="0" w:color="auto"/>
        <w:left w:val="none" w:sz="0" w:space="0" w:color="auto"/>
        <w:bottom w:val="none" w:sz="0" w:space="0" w:color="auto"/>
        <w:right w:val="none" w:sz="0" w:space="0" w:color="auto"/>
      </w:divBdr>
    </w:div>
    <w:div w:id="430399212">
      <w:bodyDiv w:val="1"/>
      <w:marLeft w:val="0"/>
      <w:marRight w:val="0"/>
      <w:marTop w:val="0"/>
      <w:marBottom w:val="0"/>
      <w:divBdr>
        <w:top w:val="none" w:sz="0" w:space="0" w:color="auto"/>
        <w:left w:val="none" w:sz="0" w:space="0" w:color="auto"/>
        <w:bottom w:val="none" w:sz="0" w:space="0" w:color="auto"/>
        <w:right w:val="none" w:sz="0" w:space="0" w:color="auto"/>
      </w:divBdr>
    </w:div>
    <w:div w:id="554584784">
      <w:bodyDiv w:val="1"/>
      <w:marLeft w:val="0"/>
      <w:marRight w:val="0"/>
      <w:marTop w:val="0"/>
      <w:marBottom w:val="0"/>
      <w:divBdr>
        <w:top w:val="none" w:sz="0" w:space="0" w:color="auto"/>
        <w:left w:val="none" w:sz="0" w:space="0" w:color="auto"/>
        <w:bottom w:val="none" w:sz="0" w:space="0" w:color="auto"/>
        <w:right w:val="none" w:sz="0" w:space="0" w:color="auto"/>
      </w:divBdr>
    </w:div>
    <w:div w:id="570046781">
      <w:bodyDiv w:val="1"/>
      <w:marLeft w:val="0"/>
      <w:marRight w:val="0"/>
      <w:marTop w:val="0"/>
      <w:marBottom w:val="0"/>
      <w:divBdr>
        <w:top w:val="none" w:sz="0" w:space="0" w:color="auto"/>
        <w:left w:val="none" w:sz="0" w:space="0" w:color="auto"/>
        <w:bottom w:val="none" w:sz="0" w:space="0" w:color="auto"/>
        <w:right w:val="none" w:sz="0" w:space="0" w:color="auto"/>
      </w:divBdr>
    </w:div>
    <w:div w:id="581110921">
      <w:bodyDiv w:val="1"/>
      <w:marLeft w:val="0"/>
      <w:marRight w:val="0"/>
      <w:marTop w:val="0"/>
      <w:marBottom w:val="0"/>
      <w:divBdr>
        <w:top w:val="none" w:sz="0" w:space="0" w:color="auto"/>
        <w:left w:val="none" w:sz="0" w:space="0" w:color="auto"/>
        <w:bottom w:val="none" w:sz="0" w:space="0" w:color="auto"/>
        <w:right w:val="none" w:sz="0" w:space="0" w:color="auto"/>
      </w:divBdr>
    </w:div>
    <w:div w:id="588198975">
      <w:bodyDiv w:val="1"/>
      <w:marLeft w:val="0"/>
      <w:marRight w:val="0"/>
      <w:marTop w:val="0"/>
      <w:marBottom w:val="0"/>
      <w:divBdr>
        <w:top w:val="none" w:sz="0" w:space="0" w:color="auto"/>
        <w:left w:val="none" w:sz="0" w:space="0" w:color="auto"/>
        <w:bottom w:val="none" w:sz="0" w:space="0" w:color="auto"/>
        <w:right w:val="none" w:sz="0" w:space="0" w:color="auto"/>
      </w:divBdr>
    </w:div>
    <w:div w:id="606893530">
      <w:bodyDiv w:val="1"/>
      <w:marLeft w:val="0"/>
      <w:marRight w:val="0"/>
      <w:marTop w:val="0"/>
      <w:marBottom w:val="0"/>
      <w:divBdr>
        <w:top w:val="none" w:sz="0" w:space="0" w:color="auto"/>
        <w:left w:val="none" w:sz="0" w:space="0" w:color="auto"/>
        <w:bottom w:val="none" w:sz="0" w:space="0" w:color="auto"/>
        <w:right w:val="none" w:sz="0" w:space="0" w:color="auto"/>
      </w:divBdr>
    </w:div>
    <w:div w:id="616251448">
      <w:bodyDiv w:val="1"/>
      <w:marLeft w:val="0"/>
      <w:marRight w:val="0"/>
      <w:marTop w:val="0"/>
      <w:marBottom w:val="0"/>
      <w:divBdr>
        <w:top w:val="none" w:sz="0" w:space="0" w:color="auto"/>
        <w:left w:val="none" w:sz="0" w:space="0" w:color="auto"/>
        <w:bottom w:val="none" w:sz="0" w:space="0" w:color="auto"/>
        <w:right w:val="none" w:sz="0" w:space="0" w:color="auto"/>
      </w:divBdr>
    </w:div>
    <w:div w:id="624041715">
      <w:bodyDiv w:val="1"/>
      <w:marLeft w:val="0"/>
      <w:marRight w:val="0"/>
      <w:marTop w:val="0"/>
      <w:marBottom w:val="0"/>
      <w:divBdr>
        <w:top w:val="none" w:sz="0" w:space="0" w:color="auto"/>
        <w:left w:val="none" w:sz="0" w:space="0" w:color="auto"/>
        <w:bottom w:val="none" w:sz="0" w:space="0" w:color="auto"/>
        <w:right w:val="none" w:sz="0" w:space="0" w:color="auto"/>
      </w:divBdr>
    </w:div>
    <w:div w:id="630400638">
      <w:bodyDiv w:val="1"/>
      <w:marLeft w:val="0"/>
      <w:marRight w:val="0"/>
      <w:marTop w:val="0"/>
      <w:marBottom w:val="0"/>
      <w:divBdr>
        <w:top w:val="none" w:sz="0" w:space="0" w:color="auto"/>
        <w:left w:val="none" w:sz="0" w:space="0" w:color="auto"/>
        <w:bottom w:val="none" w:sz="0" w:space="0" w:color="auto"/>
        <w:right w:val="none" w:sz="0" w:space="0" w:color="auto"/>
      </w:divBdr>
    </w:div>
    <w:div w:id="633027252">
      <w:bodyDiv w:val="1"/>
      <w:marLeft w:val="0"/>
      <w:marRight w:val="0"/>
      <w:marTop w:val="0"/>
      <w:marBottom w:val="0"/>
      <w:divBdr>
        <w:top w:val="none" w:sz="0" w:space="0" w:color="auto"/>
        <w:left w:val="none" w:sz="0" w:space="0" w:color="auto"/>
        <w:bottom w:val="none" w:sz="0" w:space="0" w:color="auto"/>
        <w:right w:val="none" w:sz="0" w:space="0" w:color="auto"/>
      </w:divBdr>
    </w:div>
    <w:div w:id="637538530">
      <w:bodyDiv w:val="1"/>
      <w:marLeft w:val="0"/>
      <w:marRight w:val="0"/>
      <w:marTop w:val="0"/>
      <w:marBottom w:val="0"/>
      <w:divBdr>
        <w:top w:val="none" w:sz="0" w:space="0" w:color="auto"/>
        <w:left w:val="none" w:sz="0" w:space="0" w:color="auto"/>
        <w:bottom w:val="none" w:sz="0" w:space="0" w:color="auto"/>
        <w:right w:val="none" w:sz="0" w:space="0" w:color="auto"/>
      </w:divBdr>
    </w:div>
    <w:div w:id="640766121">
      <w:bodyDiv w:val="1"/>
      <w:marLeft w:val="0"/>
      <w:marRight w:val="0"/>
      <w:marTop w:val="0"/>
      <w:marBottom w:val="0"/>
      <w:divBdr>
        <w:top w:val="none" w:sz="0" w:space="0" w:color="auto"/>
        <w:left w:val="none" w:sz="0" w:space="0" w:color="auto"/>
        <w:bottom w:val="none" w:sz="0" w:space="0" w:color="auto"/>
        <w:right w:val="none" w:sz="0" w:space="0" w:color="auto"/>
      </w:divBdr>
    </w:div>
    <w:div w:id="664361576">
      <w:bodyDiv w:val="1"/>
      <w:marLeft w:val="0"/>
      <w:marRight w:val="0"/>
      <w:marTop w:val="0"/>
      <w:marBottom w:val="0"/>
      <w:divBdr>
        <w:top w:val="none" w:sz="0" w:space="0" w:color="auto"/>
        <w:left w:val="none" w:sz="0" w:space="0" w:color="auto"/>
        <w:bottom w:val="none" w:sz="0" w:space="0" w:color="auto"/>
        <w:right w:val="none" w:sz="0" w:space="0" w:color="auto"/>
      </w:divBdr>
    </w:div>
    <w:div w:id="790978883">
      <w:bodyDiv w:val="1"/>
      <w:marLeft w:val="0"/>
      <w:marRight w:val="0"/>
      <w:marTop w:val="0"/>
      <w:marBottom w:val="0"/>
      <w:divBdr>
        <w:top w:val="none" w:sz="0" w:space="0" w:color="auto"/>
        <w:left w:val="none" w:sz="0" w:space="0" w:color="auto"/>
        <w:bottom w:val="none" w:sz="0" w:space="0" w:color="auto"/>
        <w:right w:val="none" w:sz="0" w:space="0" w:color="auto"/>
      </w:divBdr>
    </w:div>
    <w:div w:id="822702018">
      <w:bodyDiv w:val="1"/>
      <w:marLeft w:val="0"/>
      <w:marRight w:val="0"/>
      <w:marTop w:val="0"/>
      <w:marBottom w:val="0"/>
      <w:divBdr>
        <w:top w:val="none" w:sz="0" w:space="0" w:color="auto"/>
        <w:left w:val="none" w:sz="0" w:space="0" w:color="auto"/>
        <w:bottom w:val="none" w:sz="0" w:space="0" w:color="auto"/>
        <w:right w:val="none" w:sz="0" w:space="0" w:color="auto"/>
      </w:divBdr>
    </w:div>
    <w:div w:id="886918399">
      <w:bodyDiv w:val="1"/>
      <w:marLeft w:val="0"/>
      <w:marRight w:val="0"/>
      <w:marTop w:val="0"/>
      <w:marBottom w:val="0"/>
      <w:divBdr>
        <w:top w:val="none" w:sz="0" w:space="0" w:color="auto"/>
        <w:left w:val="none" w:sz="0" w:space="0" w:color="auto"/>
        <w:bottom w:val="none" w:sz="0" w:space="0" w:color="auto"/>
        <w:right w:val="none" w:sz="0" w:space="0" w:color="auto"/>
      </w:divBdr>
    </w:div>
    <w:div w:id="970477613">
      <w:bodyDiv w:val="1"/>
      <w:marLeft w:val="0"/>
      <w:marRight w:val="0"/>
      <w:marTop w:val="0"/>
      <w:marBottom w:val="0"/>
      <w:divBdr>
        <w:top w:val="none" w:sz="0" w:space="0" w:color="auto"/>
        <w:left w:val="none" w:sz="0" w:space="0" w:color="auto"/>
        <w:bottom w:val="none" w:sz="0" w:space="0" w:color="auto"/>
        <w:right w:val="none" w:sz="0" w:space="0" w:color="auto"/>
      </w:divBdr>
    </w:div>
    <w:div w:id="987629268">
      <w:bodyDiv w:val="1"/>
      <w:marLeft w:val="0"/>
      <w:marRight w:val="0"/>
      <w:marTop w:val="0"/>
      <w:marBottom w:val="0"/>
      <w:divBdr>
        <w:top w:val="none" w:sz="0" w:space="0" w:color="auto"/>
        <w:left w:val="none" w:sz="0" w:space="0" w:color="auto"/>
        <w:bottom w:val="none" w:sz="0" w:space="0" w:color="auto"/>
        <w:right w:val="none" w:sz="0" w:space="0" w:color="auto"/>
      </w:divBdr>
    </w:div>
    <w:div w:id="989939588">
      <w:bodyDiv w:val="1"/>
      <w:marLeft w:val="0"/>
      <w:marRight w:val="0"/>
      <w:marTop w:val="0"/>
      <w:marBottom w:val="0"/>
      <w:divBdr>
        <w:top w:val="none" w:sz="0" w:space="0" w:color="auto"/>
        <w:left w:val="none" w:sz="0" w:space="0" w:color="auto"/>
        <w:bottom w:val="none" w:sz="0" w:space="0" w:color="auto"/>
        <w:right w:val="none" w:sz="0" w:space="0" w:color="auto"/>
      </w:divBdr>
    </w:div>
    <w:div w:id="1007947163">
      <w:bodyDiv w:val="1"/>
      <w:marLeft w:val="0"/>
      <w:marRight w:val="0"/>
      <w:marTop w:val="0"/>
      <w:marBottom w:val="0"/>
      <w:divBdr>
        <w:top w:val="none" w:sz="0" w:space="0" w:color="auto"/>
        <w:left w:val="none" w:sz="0" w:space="0" w:color="auto"/>
        <w:bottom w:val="none" w:sz="0" w:space="0" w:color="auto"/>
        <w:right w:val="none" w:sz="0" w:space="0" w:color="auto"/>
      </w:divBdr>
    </w:div>
    <w:div w:id="1054694694">
      <w:bodyDiv w:val="1"/>
      <w:marLeft w:val="0"/>
      <w:marRight w:val="0"/>
      <w:marTop w:val="0"/>
      <w:marBottom w:val="0"/>
      <w:divBdr>
        <w:top w:val="none" w:sz="0" w:space="0" w:color="auto"/>
        <w:left w:val="none" w:sz="0" w:space="0" w:color="auto"/>
        <w:bottom w:val="none" w:sz="0" w:space="0" w:color="auto"/>
        <w:right w:val="none" w:sz="0" w:space="0" w:color="auto"/>
      </w:divBdr>
    </w:div>
    <w:div w:id="1119452368">
      <w:bodyDiv w:val="1"/>
      <w:marLeft w:val="0"/>
      <w:marRight w:val="0"/>
      <w:marTop w:val="0"/>
      <w:marBottom w:val="0"/>
      <w:divBdr>
        <w:top w:val="none" w:sz="0" w:space="0" w:color="auto"/>
        <w:left w:val="none" w:sz="0" w:space="0" w:color="auto"/>
        <w:bottom w:val="none" w:sz="0" w:space="0" w:color="auto"/>
        <w:right w:val="none" w:sz="0" w:space="0" w:color="auto"/>
      </w:divBdr>
    </w:div>
    <w:div w:id="1212813923">
      <w:bodyDiv w:val="1"/>
      <w:marLeft w:val="0"/>
      <w:marRight w:val="0"/>
      <w:marTop w:val="0"/>
      <w:marBottom w:val="0"/>
      <w:divBdr>
        <w:top w:val="none" w:sz="0" w:space="0" w:color="auto"/>
        <w:left w:val="none" w:sz="0" w:space="0" w:color="auto"/>
        <w:bottom w:val="none" w:sz="0" w:space="0" w:color="auto"/>
        <w:right w:val="none" w:sz="0" w:space="0" w:color="auto"/>
      </w:divBdr>
    </w:div>
    <w:div w:id="1215384907">
      <w:bodyDiv w:val="1"/>
      <w:marLeft w:val="0"/>
      <w:marRight w:val="0"/>
      <w:marTop w:val="0"/>
      <w:marBottom w:val="0"/>
      <w:divBdr>
        <w:top w:val="none" w:sz="0" w:space="0" w:color="auto"/>
        <w:left w:val="none" w:sz="0" w:space="0" w:color="auto"/>
        <w:bottom w:val="none" w:sz="0" w:space="0" w:color="auto"/>
        <w:right w:val="none" w:sz="0" w:space="0" w:color="auto"/>
      </w:divBdr>
    </w:div>
    <w:div w:id="1216426168">
      <w:bodyDiv w:val="1"/>
      <w:marLeft w:val="0"/>
      <w:marRight w:val="0"/>
      <w:marTop w:val="0"/>
      <w:marBottom w:val="0"/>
      <w:divBdr>
        <w:top w:val="none" w:sz="0" w:space="0" w:color="auto"/>
        <w:left w:val="none" w:sz="0" w:space="0" w:color="auto"/>
        <w:bottom w:val="none" w:sz="0" w:space="0" w:color="auto"/>
        <w:right w:val="none" w:sz="0" w:space="0" w:color="auto"/>
      </w:divBdr>
    </w:div>
    <w:div w:id="1221212532">
      <w:bodyDiv w:val="1"/>
      <w:marLeft w:val="0"/>
      <w:marRight w:val="0"/>
      <w:marTop w:val="0"/>
      <w:marBottom w:val="0"/>
      <w:divBdr>
        <w:top w:val="none" w:sz="0" w:space="0" w:color="auto"/>
        <w:left w:val="none" w:sz="0" w:space="0" w:color="auto"/>
        <w:bottom w:val="none" w:sz="0" w:space="0" w:color="auto"/>
        <w:right w:val="none" w:sz="0" w:space="0" w:color="auto"/>
      </w:divBdr>
    </w:div>
    <w:div w:id="1367372975">
      <w:bodyDiv w:val="1"/>
      <w:marLeft w:val="0"/>
      <w:marRight w:val="0"/>
      <w:marTop w:val="0"/>
      <w:marBottom w:val="0"/>
      <w:divBdr>
        <w:top w:val="none" w:sz="0" w:space="0" w:color="auto"/>
        <w:left w:val="none" w:sz="0" w:space="0" w:color="auto"/>
        <w:bottom w:val="none" w:sz="0" w:space="0" w:color="auto"/>
        <w:right w:val="none" w:sz="0" w:space="0" w:color="auto"/>
      </w:divBdr>
    </w:div>
    <w:div w:id="1367868167">
      <w:bodyDiv w:val="1"/>
      <w:marLeft w:val="0"/>
      <w:marRight w:val="0"/>
      <w:marTop w:val="0"/>
      <w:marBottom w:val="0"/>
      <w:divBdr>
        <w:top w:val="none" w:sz="0" w:space="0" w:color="auto"/>
        <w:left w:val="none" w:sz="0" w:space="0" w:color="auto"/>
        <w:bottom w:val="none" w:sz="0" w:space="0" w:color="auto"/>
        <w:right w:val="none" w:sz="0" w:space="0" w:color="auto"/>
      </w:divBdr>
    </w:div>
    <w:div w:id="1401561003">
      <w:bodyDiv w:val="1"/>
      <w:marLeft w:val="0"/>
      <w:marRight w:val="0"/>
      <w:marTop w:val="0"/>
      <w:marBottom w:val="0"/>
      <w:divBdr>
        <w:top w:val="none" w:sz="0" w:space="0" w:color="auto"/>
        <w:left w:val="none" w:sz="0" w:space="0" w:color="auto"/>
        <w:bottom w:val="none" w:sz="0" w:space="0" w:color="auto"/>
        <w:right w:val="none" w:sz="0" w:space="0" w:color="auto"/>
      </w:divBdr>
    </w:div>
    <w:div w:id="1435789533">
      <w:bodyDiv w:val="1"/>
      <w:marLeft w:val="0"/>
      <w:marRight w:val="0"/>
      <w:marTop w:val="0"/>
      <w:marBottom w:val="0"/>
      <w:divBdr>
        <w:top w:val="none" w:sz="0" w:space="0" w:color="auto"/>
        <w:left w:val="none" w:sz="0" w:space="0" w:color="auto"/>
        <w:bottom w:val="none" w:sz="0" w:space="0" w:color="auto"/>
        <w:right w:val="none" w:sz="0" w:space="0" w:color="auto"/>
      </w:divBdr>
    </w:div>
    <w:div w:id="1441336625">
      <w:bodyDiv w:val="1"/>
      <w:marLeft w:val="0"/>
      <w:marRight w:val="0"/>
      <w:marTop w:val="0"/>
      <w:marBottom w:val="0"/>
      <w:divBdr>
        <w:top w:val="none" w:sz="0" w:space="0" w:color="auto"/>
        <w:left w:val="none" w:sz="0" w:space="0" w:color="auto"/>
        <w:bottom w:val="none" w:sz="0" w:space="0" w:color="auto"/>
        <w:right w:val="none" w:sz="0" w:space="0" w:color="auto"/>
      </w:divBdr>
    </w:div>
    <w:div w:id="1452363580">
      <w:bodyDiv w:val="1"/>
      <w:marLeft w:val="0"/>
      <w:marRight w:val="0"/>
      <w:marTop w:val="0"/>
      <w:marBottom w:val="0"/>
      <w:divBdr>
        <w:top w:val="none" w:sz="0" w:space="0" w:color="auto"/>
        <w:left w:val="none" w:sz="0" w:space="0" w:color="auto"/>
        <w:bottom w:val="none" w:sz="0" w:space="0" w:color="auto"/>
        <w:right w:val="none" w:sz="0" w:space="0" w:color="auto"/>
      </w:divBdr>
    </w:div>
    <w:div w:id="1468015469">
      <w:bodyDiv w:val="1"/>
      <w:marLeft w:val="0"/>
      <w:marRight w:val="0"/>
      <w:marTop w:val="0"/>
      <w:marBottom w:val="0"/>
      <w:divBdr>
        <w:top w:val="none" w:sz="0" w:space="0" w:color="auto"/>
        <w:left w:val="none" w:sz="0" w:space="0" w:color="auto"/>
        <w:bottom w:val="none" w:sz="0" w:space="0" w:color="auto"/>
        <w:right w:val="none" w:sz="0" w:space="0" w:color="auto"/>
      </w:divBdr>
    </w:div>
    <w:div w:id="1585069658">
      <w:bodyDiv w:val="1"/>
      <w:marLeft w:val="0"/>
      <w:marRight w:val="0"/>
      <w:marTop w:val="0"/>
      <w:marBottom w:val="0"/>
      <w:divBdr>
        <w:top w:val="none" w:sz="0" w:space="0" w:color="auto"/>
        <w:left w:val="none" w:sz="0" w:space="0" w:color="auto"/>
        <w:bottom w:val="none" w:sz="0" w:space="0" w:color="auto"/>
        <w:right w:val="none" w:sz="0" w:space="0" w:color="auto"/>
      </w:divBdr>
    </w:div>
    <w:div w:id="1657566021">
      <w:bodyDiv w:val="1"/>
      <w:marLeft w:val="0"/>
      <w:marRight w:val="0"/>
      <w:marTop w:val="0"/>
      <w:marBottom w:val="0"/>
      <w:divBdr>
        <w:top w:val="none" w:sz="0" w:space="0" w:color="auto"/>
        <w:left w:val="none" w:sz="0" w:space="0" w:color="auto"/>
        <w:bottom w:val="none" w:sz="0" w:space="0" w:color="auto"/>
        <w:right w:val="none" w:sz="0" w:space="0" w:color="auto"/>
      </w:divBdr>
    </w:div>
    <w:div w:id="1657761546">
      <w:bodyDiv w:val="1"/>
      <w:marLeft w:val="0"/>
      <w:marRight w:val="0"/>
      <w:marTop w:val="0"/>
      <w:marBottom w:val="0"/>
      <w:divBdr>
        <w:top w:val="none" w:sz="0" w:space="0" w:color="auto"/>
        <w:left w:val="none" w:sz="0" w:space="0" w:color="auto"/>
        <w:bottom w:val="none" w:sz="0" w:space="0" w:color="auto"/>
        <w:right w:val="none" w:sz="0" w:space="0" w:color="auto"/>
      </w:divBdr>
    </w:div>
    <w:div w:id="1663579882">
      <w:bodyDiv w:val="1"/>
      <w:marLeft w:val="0"/>
      <w:marRight w:val="0"/>
      <w:marTop w:val="0"/>
      <w:marBottom w:val="0"/>
      <w:divBdr>
        <w:top w:val="none" w:sz="0" w:space="0" w:color="auto"/>
        <w:left w:val="none" w:sz="0" w:space="0" w:color="auto"/>
        <w:bottom w:val="none" w:sz="0" w:space="0" w:color="auto"/>
        <w:right w:val="none" w:sz="0" w:space="0" w:color="auto"/>
      </w:divBdr>
    </w:div>
    <w:div w:id="1669749513">
      <w:bodyDiv w:val="1"/>
      <w:marLeft w:val="0"/>
      <w:marRight w:val="0"/>
      <w:marTop w:val="0"/>
      <w:marBottom w:val="0"/>
      <w:divBdr>
        <w:top w:val="none" w:sz="0" w:space="0" w:color="auto"/>
        <w:left w:val="none" w:sz="0" w:space="0" w:color="auto"/>
        <w:bottom w:val="none" w:sz="0" w:space="0" w:color="auto"/>
        <w:right w:val="none" w:sz="0" w:space="0" w:color="auto"/>
      </w:divBdr>
    </w:div>
    <w:div w:id="1690330213">
      <w:bodyDiv w:val="1"/>
      <w:marLeft w:val="0"/>
      <w:marRight w:val="0"/>
      <w:marTop w:val="0"/>
      <w:marBottom w:val="0"/>
      <w:divBdr>
        <w:top w:val="none" w:sz="0" w:space="0" w:color="auto"/>
        <w:left w:val="none" w:sz="0" w:space="0" w:color="auto"/>
        <w:bottom w:val="none" w:sz="0" w:space="0" w:color="auto"/>
        <w:right w:val="none" w:sz="0" w:space="0" w:color="auto"/>
      </w:divBdr>
    </w:div>
    <w:div w:id="1721516588">
      <w:bodyDiv w:val="1"/>
      <w:marLeft w:val="0"/>
      <w:marRight w:val="0"/>
      <w:marTop w:val="0"/>
      <w:marBottom w:val="0"/>
      <w:divBdr>
        <w:top w:val="none" w:sz="0" w:space="0" w:color="auto"/>
        <w:left w:val="none" w:sz="0" w:space="0" w:color="auto"/>
        <w:bottom w:val="none" w:sz="0" w:space="0" w:color="auto"/>
        <w:right w:val="none" w:sz="0" w:space="0" w:color="auto"/>
      </w:divBdr>
    </w:div>
    <w:div w:id="1809592016">
      <w:bodyDiv w:val="1"/>
      <w:marLeft w:val="0"/>
      <w:marRight w:val="0"/>
      <w:marTop w:val="0"/>
      <w:marBottom w:val="0"/>
      <w:divBdr>
        <w:top w:val="none" w:sz="0" w:space="0" w:color="auto"/>
        <w:left w:val="none" w:sz="0" w:space="0" w:color="auto"/>
        <w:bottom w:val="none" w:sz="0" w:space="0" w:color="auto"/>
        <w:right w:val="none" w:sz="0" w:space="0" w:color="auto"/>
      </w:divBdr>
    </w:div>
    <w:div w:id="1873377461">
      <w:bodyDiv w:val="1"/>
      <w:marLeft w:val="0"/>
      <w:marRight w:val="0"/>
      <w:marTop w:val="0"/>
      <w:marBottom w:val="0"/>
      <w:divBdr>
        <w:top w:val="none" w:sz="0" w:space="0" w:color="auto"/>
        <w:left w:val="none" w:sz="0" w:space="0" w:color="auto"/>
        <w:bottom w:val="none" w:sz="0" w:space="0" w:color="auto"/>
        <w:right w:val="none" w:sz="0" w:space="0" w:color="auto"/>
      </w:divBdr>
    </w:div>
    <w:div w:id="1891724767">
      <w:bodyDiv w:val="1"/>
      <w:marLeft w:val="0"/>
      <w:marRight w:val="0"/>
      <w:marTop w:val="0"/>
      <w:marBottom w:val="0"/>
      <w:divBdr>
        <w:top w:val="none" w:sz="0" w:space="0" w:color="auto"/>
        <w:left w:val="none" w:sz="0" w:space="0" w:color="auto"/>
        <w:bottom w:val="none" w:sz="0" w:space="0" w:color="auto"/>
        <w:right w:val="none" w:sz="0" w:space="0" w:color="auto"/>
      </w:divBdr>
    </w:div>
    <w:div w:id="1928268552">
      <w:bodyDiv w:val="1"/>
      <w:marLeft w:val="0"/>
      <w:marRight w:val="0"/>
      <w:marTop w:val="0"/>
      <w:marBottom w:val="0"/>
      <w:divBdr>
        <w:top w:val="none" w:sz="0" w:space="0" w:color="auto"/>
        <w:left w:val="none" w:sz="0" w:space="0" w:color="auto"/>
        <w:bottom w:val="none" w:sz="0" w:space="0" w:color="auto"/>
        <w:right w:val="none" w:sz="0" w:space="0" w:color="auto"/>
      </w:divBdr>
    </w:div>
    <w:div w:id="1929145689">
      <w:bodyDiv w:val="1"/>
      <w:marLeft w:val="0"/>
      <w:marRight w:val="0"/>
      <w:marTop w:val="0"/>
      <w:marBottom w:val="0"/>
      <w:divBdr>
        <w:top w:val="none" w:sz="0" w:space="0" w:color="auto"/>
        <w:left w:val="none" w:sz="0" w:space="0" w:color="auto"/>
        <w:bottom w:val="none" w:sz="0" w:space="0" w:color="auto"/>
        <w:right w:val="none" w:sz="0" w:space="0" w:color="auto"/>
      </w:divBdr>
    </w:div>
    <w:div w:id="1931770720">
      <w:bodyDiv w:val="1"/>
      <w:marLeft w:val="0"/>
      <w:marRight w:val="0"/>
      <w:marTop w:val="0"/>
      <w:marBottom w:val="0"/>
      <w:divBdr>
        <w:top w:val="none" w:sz="0" w:space="0" w:color="auto"/>
        <w:left w:val="none" w:sz="0" w:space="0" w:color="auto"/>
        <w:bottom w:val="none" w:sz="0" w:space="0" w:color="auto"/>
        <w:right w:val="none" w:sz="0" w:space="0" w:color="auto"/>
      </w:divBdr>
    </w:div>
    <w:div w:id="1981686190">
      <w:bodyDiv w:val="1"/>
      <w:marLeft w:val="0"/>
      <w:marRight w:val="0"/>
      <w:marTop w:val="0"/>
      <w:marBottom w:val="0"/>
      <w:divBdr>
        <w:top w:val="none" w:sz="0" w:space="0" w:color="auto"/>
        <w:left w:val="none" w:sz="0" w:space="0" w:color="auto"/>
        <w:bottom w:val="none" w:sz="0" w:space="0" w:color="auto"/>
        <w:right w:val="none" w:sz="0" w:space="0" w:color="auto"/>
      </w:divBdr>
    </w:div>
    <w:div w:id="2109616168">
      <w:bodyDiv w:val="1"/>
      <w:marLeft w:val="0"/>
      <w:marRight w:val="0"/>
      <w:marTop w:val="0"/>
      <w:marBottom w:val="0"/>
      <w:divBdr>
        <w:top w:val="none" w:sz="0" w:space="0" w:color="auto"/>
        <w:left w:val="none" w:sz="0" w:space="0" w:color="auto"/>
        <w:bottom w:val="none" w:sz="0" w:space="0" w:color="auto"/>
        <w:right w:val="none" w:sz="0" w:space="0" w:color="auto"/>
      </w:divBdr>
    </w:div>
    <w:div w:id="21449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124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23846079" TargetMode="External"/><Relationship Id="rId12" Type="http://schemas.openxmlformats.org/officeDocument/2006/relationships/hyperlink" Target="https://normativ.kontur.ru/document?moduleId=1&amp;documentId=2648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3846079" TargetMode="External"/><Relationship Id="rId5" Type="http://schemas.openxmlformats.org/officeDocument/2006/relationships/settings" Target="settings.xml"/><Relationship Id="rId10" Type="http://schemas.openxmlformats.org/officeDocument/2006/relationships/hyperlink" Target="http://www.garant.ru/products/ipo/prime/doc/70712418/" TargetMode="External"/><Relationship Id="rId4" Type="http://schemas.microsoft.com/office/2007/relationships/stylesWithEffects" Target="stylesWithEffects.xml"/><Relationship Id="rId9" Type="http://schemas.openxmlformats.org/officeDocument/2006/relationships/hyperlink" Target="http://docs.cntd.ru/document/42384607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D2C6-7FBD-4E75-93BE-5276DFC5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61</Pages>
  <Words>13679</Words>
  <Characters>77974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haa</cp:lastModifiedBy>
  <cp:revision>14</cp:revision>
  <cp:lastPrinted>2022-04-25T13:57:00Z</cp:lastPrinted>
  <dcterms:created xsi:type="dcterms:W3CDTF">2022-04-25T06:50:00Z</dcterms:created>
  <dcterms:modified xsi:type="dcterms:W3CDTF">2022-06-15T12:23:00Z</dcterms:modified>
</cp:coreProperties>
</file>